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302EBB" w:rsidTr="00302EBB">
        <w:tc>
          <w:tcPr>
            <w:tcW w:w="3284" w:type="dxa"/>
            <w:vAlign w:val="bottom"/>
            <w:hideMark/>
          </w:tcPr>
          <w:p w:rsidR="00302EBB" w:rsidRDefault="005F53DC" w:rsidP="007F0FCD">
            <w:pPr>
              <w:widowControl w:val="0"/>
              <w:suppressAutoHyphens/>
              <w:snapToGrid w:val="0"/>
              <w:spacing w:after="0" w:line="240" w:lineRule="auto"/>
              <w:ind w:right="23" w:hanging="10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25 серп</w:t>
            </w:r>
            <w:r w:rsidR="004E6324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ня </w:t>
            </w:r>
            <w:r w:rsidR="00302EBB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202</w:t>
            </w:r>
            <w:r w:rsidR="004E6324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</w:t>
            </w:r>
            <w:r w:rsidR="00302EBB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E6324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302EBB" w:rsidRDefault="00302EB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302EBB" w:rsidRDefault="00302EBB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4E6324" w:rsidRDefault="00D525D5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м.Прилуки</w:t>
            </w:r>
            <w:proofErr w:type="spellEnd"/>
          </w:p>
        </w:tc>
        <w:tc>
          <w:tcPr>
            <w:tcW w:w="3200" w:type="dxa"/>
            <w:vAlign w:val="bottom"/>
            <w:hideMark/>
          </w:tcPr>
          <w:p w:rsidR="00302EBB" w:rsidRDefault="00477D42" w:rsidP="00AA4BBD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                            </w:t>
            </w:r>
            <w:r w:rsidR="00302EBB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</w:t>
            </w:r>
            <w:r w:rsidR="007F0FCD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5F53DC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70</w:t>
            </w:r>
          </w:p>
        </w:tc>
      </w:tr>
    </w:tbl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eastAsia="hi-IN" w:bidi="hi-IN"/>
        </w:rPr>
      </w:pPr>
    </w:p>
    <w:p w:rsidR="00302EBB" w:rsidRDefault="00D525D5" w:rsidP="00D525D5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4BBD">
        <w:rPr>
          <w:rFonts w:ascii="Times New Roman CYR" w:hAnsi="Times New Roman CYR" w:cs="Times New Roman CYR"/>
          <w:sz w:val="28"/>
          <w:szCs w:val="28"/>
        </w:rPr>
        <w:t xml:space="preserve">Про </w:t>
      </w:r>
      <w:r>
        <w:rPr>
          <w:rFonts w:ascii="Times New Roman CYR" w:hAnsi="Times New Roman CYR" w:cs="Times New Roman CYR"/>
          <w:sz w:val="28"/>
          <w:szCs w:val="28"/>
        </w:rPr>
        <w:t>внесення змін до складу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експертної комісії управління освіти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Відповідно до наказу Міністерства юстиції України від 19.06.2013 року №1227/5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и та  організації» (зі змінами) та з метою впорядкування роботи щодо проведення експертизи цінності документів, що утворилися в діловодстві управління освіти, 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НАКАЗУЮ:</w:t>
      </w:r>
    </w:p>
    <w:p w:rsidR="000F6DCF" w:rsidRDefault="000F6DCF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25D5" w:rsidRDefault="00D525D5" w:rsidP="00D525D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Унести зміни до складу експертної комісії управління освіти Прилуцької міської ради</w:t>
      </w:r>
      <w:r w:rsidR="00477D42">
        <w:rPr>
          <w:rFonts w:ascii="Times New Roman CYR" w:hAnsi="Times New Roman CYR" w:cs="Times New Roman CYR"/>
          <w:sz w:val="28"/>
          <w:szCs w:val="28"/>
        </w:rPr>
        <w:t xml:space="preserve"> у зв`язку зі зміною посадових інструкцій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525D5" w:rsidRDefault="00D525D5" w:rsidP="00D525D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Вивести завідувача сектора з питань кадрової та юридичної роботи управління освіти міської ради</w:t>
      </w:r>
      <w:r w:rsidR="00477D4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секретаря комісії, ШАМРАЙ Ю.О. </w:t>
      </w:r>
    </w:p>
    <w:p w:rsidR="00D525D5" w:rsidRPr="00D525D5" w:rsidRDefault="00D525D5" w:rsidP="00D525D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Ввести спеціаліста І категорії управління освіти міської ради секретарем комісії, ГОРБУНОВУ Л.І. </w:t>
      </w:r>
    </w:p>
    <w:p w:rsidR="00302EBB" w:rsidRPr="005341EB" w:rsidRDefault="00302EBB" w:rsidP="007F0F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341EB">
        <w:rPr>
          <w:rFonts w:ascii="Times New Roman CYR" w:hAnsi="Times New Roman CYR" w:cs="Times New Roman CYR"/>
          <w:sz w:val="28"/>
          <w:szCs w:val="28"/>
        </w:rPr>
        <w:t>Контроль за виконанням наказу залишаю за собою.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A4BBD" w:rsidRDefault="00AA4BBD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A4BBD" w:rsidRDefault="00AA4BBD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2EBB" w:rsidRDefault="00AA4BBD" w:rsidP="000F6DC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302EBB">
        <w:rPr>
          <w:rFonts w:ascii="Times New Roman CYR" w:hAnsi="Times New Roman CYR" w:cs="Times New Roman CYR"/>
          <w:sz w:val="28"/>
          <w:szCs w:val="28"/>
        </w:rPr>
        <w:t xml:space="preserve">ачальник управління освіти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Олександр ПРАВОСУД</w:t>
      </w:r>
    </w:p>
    <w:p w:rsidR="00302EBB" w:rsidRDefault="00302EBB" w:rsidP="00302EBB">
      <w:pPr>
        <w:rPr>
          <w:lang w:val="ru-RU"/>
        </w:rPr>
      </w:pPr>
    </w:p>
    <w:p w:rsidR="00477D42" w:rsidRDefault="00477D42" w:rsidP="00302EBB">
      <w:pPr>
        <w:rPr>
          <w:lang w:val="ru-RU"/>
        </w:rPr>
      </w:pPr>
    </w:p>
    <w:p w:rsidR="00477D42" w:rsidRDefault="00477D42" w:rsidP="00302EBB">
      <w:pPr>
        <w:rPr>
          <w:lang w:val="ru-RU"/>
        </w:rPr>
      </w:pPr>
    </w:p>
    <w:p w:rsidR="00477D42" w:rsidRPr="00477D42" w:rsidRDefault="00477D42" w:rsidP="00302EBB">
      <w:pPr>
        <w:rPr>
          <w:rFonts w:ascii="Times New Roman" w:hAnsi="Times New Roman"/>
          <w:sz w:val="28"/>
          <w:lang w:val="ru-RU"/>
        </w:rPr>
      </w:pPr>
      <w:r w:rsidRPr="00477D42">
        <w:rPr>
          <w:rFonts w:ascii="Times New Roman" w:hAnsi="Times New Roman"/>
          <w:sz w:val="28"/>
          <w:lang w:val="ru-RU"/>
        </w:rPr>
        <w:t xml:space="preserve">З наказом </w:t>
      </w:r>
      <w:proofErr w:type="spellStart"/>
      <w:r w:rsidRPr="00477D42">
        <w:rPr>
          <w:rFonts w:ascii="Times New Roman" w:hAnsi="Times New Roman"/>
          <w:sz w:val="28"/>
          <w:lang w:val="ru-RU"/>
        </w:rPr>
        <w:t>ознайомлена</w:t>
      </w:r>
      <w:proofErr w:type="spellEnd"/>
      <w:r w:rsidRPr="00477D42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 xml:space="preserve">                                           </w:t>
      </w:r>
      <w:proofErr w:type="spellStart"/>
      <w:r w:rsidRPr="00477D42">
        <w:rPr>
          <w:rFonts w:ascii="Times New Roman" w:hAnsi="Times New Roman"/>
          <w:sz w:val="28"/>
          <w:lang w:val="ru-RU"/>
        </w:rPr>
        <w:t>Ланіса</w:t>
      </w:r>
      <w:proofErr w:type="spellEnd"/>
      <w:r w:rsidRPr="00477D42">
        <w:rPr>
          <w:rFonts w:ascii="Times New Roman" w:hAnsi="Times New Roman"/>
          <w:sz w:val="28"/>
          <w:lang w:val="ru-RU"/>
        </w:rPr>
        <w:t xml:space="preserve"> ГОРБУНОВА</w:t>
      </w:r>
    </w:p>
    <w:p w:rsidR="00302EBB" w:rsidRDefault="00302EBB" w:rsidP="00302EBB">
      <w:pPr>
        <w:widowControl w:val="0"/>
        <w:tabs>
          <w:tab w:val="left" w:pos="4173"/>
        </w:tabs>
        <w:suppressAutoHyphens/>
        <w:spacing w:after="0" w:line="595" w:lineRule="exact"/>
        <w:ind w:left="40"/>
      </w:pP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B62FB6" w:rsidRDefault="00B62FB6"/>
    <w:sectPr w:rsidR="00B62FB6" w:rsidSect="00477D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50"/>
    <w:multiLevelType w:val="multilevel"/>
    <w:tmpl w:val="3B103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B130C61"/>
    <w:multiLevelType w:val="multilevel"/>
    <w:tmpl w:val="40EAA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E30693"/>
    <w:multiLevelType w:val="hybridMultilevel"/>
    <w:tmpl w:val="6B4824DC"/>
    <w:lvl w:ilvl="0" w:tplc="C99CE728">
      <w:start w:val="1"/>
      <w:numFmt w:val="bullet"/>
      <w:lvlText w:val="-"/>
      <w:lvlJc w:val="left"/>
      <w:pPr>
        <w:ind w:left="644" w:hanging="360"/>
      </w:pPr>
      <w:rPr>
        <w:rFonts w:ascii="Times New Roman CYR" w:eastAsia="Calibri" w:hAnsi="Times New Roman CYR" w:cs="Times New Roman CYR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5A678F0"/>
    <w:multiLevelType w:val="multilevel"/>
    <w:tmpl w:val="B4A0F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40E83806"/>
    <w:multiLevelType w:val="hybridMultilevel"/>
    <w:tmpl w:val="E7D447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5DB22AB"/>
    <w:multiLevelType w:val="multilevel"/>
    <w:tmpl w:val="6220C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B"/>
    <w:rsid w:val="000F6DCF"/>
    <w:rsid w:val="002225C8"/>
    <w:rsid w:val="00302EBB"/>
    <w:rsid w:val="00477D42"/>
    <w:rsid w:val="004E6324"/>
    <w:rsid w:val="005341EB"/>
    <w:rsid w:val="005F53DC"/>
    <w:rsid w:val="007C52F6"/>
    <w:rsid w:val="007F0FCD"/>
    <w:rsid w:val="008F6FF0"/>
    <w:rsid w:val="00972929"/>
    <w:rsid w:val="009D5A27"/>
    <w:rsid w:val="00AA4BBD"/>
    <w:rsid w:val="00B62FB6"/>
    <w:rsid w:val="00D437DD"/>
    <w:rsid w:val="00D525D5"/>
    <w:rsid w:val="00D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2022-08-25T10:50:00Z</cp:lastPrinted>
  <dcterms:created xsi:type="dcterms:W3CDTF">2022-08-25T10:53:00Z</dcterms:created>
  <dcterms:modified xsi:type="dcterms:W3CDTF">2022-08-25T10:53:00Z</dcterms:modified>
</cp:coreProperties>
</file>