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919" w:rsidRDefault="00BF4919" w:rsidP="00CA0E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bookmarkEnd w:id="0"/>
    </w:p>
    <w:p w:rsidR="008067E4" w:rsidRPr="004B6CE4" w:rsidRDefault="0016548B" w:rsidP="002474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ПРОТОКОЛ № </w:t>
      </w:r>
      <w:r w:rsidR="0075385D">
        <w:rPr>
          <w:rFonts w:ascii="Times New Roman" w:hAnsi="Times New Roman" w:cs="Times New Roman"/>
          <w:b/>
          <w:sz w:val="24"/>
          <w:szCs w:val="24"/>
          <w:lang w:val="uk-UA"/>
        </w:rPr>
        <w:t>4</w:t>
      </w:r>
    </w:p>
    <w:p w:rsidR="008067E4" w:rsidRPr="00386D5D" w:rsidRDefault="008067E4" w:rsidP="002474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86D5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засідання колегії управління освіти Прилуцької міської ради </w:t>
      </w:r>
    </w:p>
    <w:p w:rsidR="008067E4" w:rsidRPr="00386D5D" w:rsidRDefault="0016548B" w:rsidP="002474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від </w:t>
      </w:r>
      <w:r w:rsidR="0075385D">
        <w:rPr>
          <w:rFonts w:ascii="Times New Roman" w:hAnsi="Times New Roman" w:cs="Times New Roman"/>
          <w:b/>
          <w:sz w:val="24"/>
          <w:szCs w:val="24"/>
          <w:lang w:val="uk-UA"/>
        </w:rPr>
        <w:t>21 червня</w:t>
      </w:r>
      <w:r w:rsidR="003524E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201</w:t>
      </w:r>
      <w:r w:rsidR="00F70FA2"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 w:rsidR="008067E4" w:rsidRPr="00386D5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8067E4" w:rsidRPr="00386D5D" w:rsidRDefault="008067E4" w:rsidP="002474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067E4" w:rsidRPr="00386D5D" w:rsidRDefault="009A5827" w:rsidP="00C52E2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Присутні – члени колегії (15 осіб</w:t>
      </w:r>
      <w:r w:rsidR="008067E4" w:rsidRPr="00386D5D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8067E4" w:rsidRPr="00386D5D" w:rsidRDefault="008067E4" w:rsidP="00C52E2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386D5D">
        <w:rPr>
          <w:rFonts w:ascii="Times New Roman" w:hAnsi="Times New Roman" w:cs="Times New Roman"/>
          <w:sz w:val="24"/>
          <w:szCs w:val="24"/>
          <w:lang w:val="uk-UA"/>
        </w:rPr>
        <w:t>Запрошені – директори ЗНЗ, ПНЗ, завідуючі ДНЗ</w:t>
      </w:r>
    </w:p>
    <w:p w:rsidR="008067E4" w:rsidRPr="00386D5D" w:rsidRDefault="008067E4" w:rsidP="00C52E2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8067E4" w:rsidRPr="00386D5D" w:rsidRDefault="008067E4" w:rsidP="00C52E2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386D5D">
        <w:rPr>
          <w:rFonts w:ascii="Times New Roman" w:hAnsi="Times New Roman" w:cs="Times New Roman"/>
          <w:sz w:val="24"/>
          <w:szCs w:val="24"/>
          <w:lang w:val="uk-UA"/>
        </w:rPr>
        <w:t>Головую</w:t>
      </w:r>
      <w:r w:rsidR="007A711D">
        <w:rPr>
          <w:rFonts w:ascii="Times New Roman" w:hAnsi="Times New Roman" w:cs="Times New Roman"/>
          <w:sz w:val="24"/>
          <w:szCs w:val="24"/>
          <w:lang w:val="uk-UA"/>
        </w:rPr>
        <w:t>чий – Вовк Сергій Михайлович</w:t>
      </w:r>
      <w:r w:rsidRPr="00386D5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16548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86D5D">
        <w:rPr>
          <w:rFonts w:ascii="Times New Roman" w:hAnsi="Times New Roman" w:cs="Times New Roman"/>
          <w:sz w:val="24"/>
          <w:szCs w:val="24"/>
          <w:lang w:val="uk-UA"/>
        </w:rPr>
        <w:t>начальник управління освіти</w:t>
      </w:r>
    </w:p>
    <w:p w:rsidR="008067E4" w:rsidRPr="00386D5D" w:rsidRDefault="008067E4" w:rsidP="00C52E2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386D5D">
        <w:rPr>
          <w:rFonts w:ascii="Times New Roman" w:hAnsi="Times New Roman" w:cs="Times New Roman"/>
          <w:sz w:val="24"/>
          <w:szCs w:val="24"/>
          <w:lang w:val="uk-UA"/>
        </w:rPr>
        <w:t>Секретар – Огорілко І.М., методист ММЦ</w:t>
      </w:r>
    </w:p>
    <w:p w:rsidR="008067E4" w:rsidRDefault="008067E4" w:rsidP="00C52E23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8067E4" w:rsidRDefault="008067E4" w:rsidP="00C52E2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A62D94">
        <w:rPr>
          <w:rFonts w:ascii="Times New Roman" w:hAnsi="Times New Roman" w:cs="Times New Roman"/>
          <w:sz w:val="24"/>
          <w:szCs w:val="24"/>
          <w:lang w:val="uk-UA"/>
        </w:rPr>
        <w:t>Порядок денний</w:t>
      </w:r>
    </w:p>
    <w:p w:rsidR="00A62D94" w:rsidRPr="00A62D94" w:rsidRDefault="00A62D94" w:rsidP="00C52E2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480A9B" w:rsidRPr="00A62D94" w:rsidRDefault="00480A9B" w:rsidP="00C52E2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62D94">
        <w:rPr>
          <w:rFonts w:ascii="Times New Roman" w:eastAsia="DejaVu Sans" w:hAnsi="Times New Roman" w:cs="Times New Roman"/>
          <w:bCs/>
          <w:color w:val="000000"/>
          <w:sz w:val="24"/>
          <w:szCs w:val="24"/>
          <w:lang w:val="uk-UA" w:eastAsia="uk-UA"/>
        </w:rPr>
        <w:t xml:space="preserve">Про </w:t>
      </w:r>
      <w:r w:rsidR="00B24D07">
        <w:rPr>
          <w:rFonts w:ascii="Times New Roman" w:eastAsia="DejaVu Sans" w:hAnsi="Times New Roman" w:cs="Times New Roman"/>
          <w:bCs/>
          <w:sz w:val="24"/>
          <w:szCs w:val="24"/>
          <w:lang w:val="uk-UA" w:eastAsia="en-US"/>
        </w:rPr>
        <w:t>погодження плану роботи управління освіти Прилуцької міської ради на 2017-2018 навчальний рік.</w:t>
      </w:r>
    </w:p>
    <w:p w:rsidR="00480A9B" w:rsidRPr="00A62D94" w:rsidRDefault="00A62D94" w:rsidP="00C52E23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62D94">
        <w:rPr>
          <w:rFonts w:ascii="Times New Roman" w:hAnsi="Times New Roman" w:cs="Times New Roman"/>
          <w:sz w:val="24"/>
          <w:szCs w:val="24"/>
          <w:lang w:val="uk-UA"/>
        </w:rPr>
        <w:t xml:space="preserve">Доповідає: </w:t>
      </w:r>
      <w:r w:rsidR="00B24D07">
        <w:rPr>
          <w:rFonts w:ascii="Times New Roman" w:hAnsi="Times New Roman" w:cs="Times New Roman"/>
          <w:sz w:val="24"/>
          <w:szCs w:val="24"/>
          <w:lang w:val="uk-UA"/>
        </w:rPr>
        <w:t>Вовк С.М., начальник</w:t>
      </w:r>
      <w:r w:rsidR="00480A9B" w:rsidRPr="00A62D94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освіти</w:t>
      </w:r>
    </w:p>
    <w:p w:rsidR="00A62D94" w:rsidRPr="00A62D94" w:rsidRDefault="00A62D94" w:rsidP="00C52E23">
      <w:pPr>
        <w:spacing w:after="0"/>
        <w:ind w:left="360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480A9B" w:rsidRPr="00A62D94" w:rsidRDefault="00B24D07" w:rsidP="00C52E2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 підсумки підготовки та проведення державної підсумкової атестації в ЗНЗ міста.</w:t>
      </w:r>
    </w:p>
    <w:p w:rsidR="00480A9B" w:rsidRPr="00A62D94" w:rsidRDefault="009C2198" w:rsidP="00C52E23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Допові</w:t>
      </w:r>
      <w:r w:rsidR="00B24D07">
        <w:rPr>
          <w:rFonts w:ascii="Times New Roman" w:hAnsi="Times New Roman" w:cs="Times New Roman"/>
          <w:sz w:val="24"/>
          <w:szCs w:val="24"/>
          <w:lang w:val="uk-UA"/>
        </w:rPr>
        <w:t>дає: Колошко О.П., головний спеціаліст</w:t>
      </w:r>
      <w:r w:rsidR="00480A9B" w:rsidRPr="00A62D94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освіти</w:t>
      </w:r>
    </w:p>
    <w:p w:rsidR="00A62D94" w:rsidRPr="00A62D94" w:rsidRDefault="00A62D94" w:rsidP="00C52E23">
      <w:pPr>
        <w:spacing w:after="0"/>
        <w:ind w:left="360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</w:p>
    <w:p w:rsidR="00480A9B" w:rsidRPr="00A62D94" w:rsidRDefault="00F709D6" w:rsidP="00C52E2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 підсумки реалізації </w:t>
      </w:r>
      <w:r w:rsidR="00026A1D">
        <w:rPr>
          <w:rFonts w:ascii="Times New Roman" w:hAnsi="Times New Roman" w:cs="Times New Roman"/>
          <w:sz w:val="24"/>
          <w:szCs w:val="24"/>
          <w:lang w:val="uk-UA"/>
        </w:rPr>
        <w:t xml:space="preserve">І етапу </w:t>
      </w:r>
      <w:r>
        <w:rPr>
          <w:rFonts w:ascii="Times New Roman" w:hAnsi="Times New Roman" w:cs="Times New Roman"/>
          <w:sz w:val="24"/>
          <w:szCs w:val="24"/>
          <w:lang w:val="uk-UA"/>
        </w:rPr>
        <w:t>науково-методичної теми «Формування національної свідомості та патріотизму особистості в навчально-виховному процесі» у 2016-2017 навчальному році.</w:t>
      </w:r>
    </w:p>
    <w:p w:rsidR="00480A9B" w:rsidRDefault="00F709D6" w:rsidP="00C52E23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Доповідає: Чернякова С.М., завідуюча ММЦ</w:t>
      </w:r>
      <w:r w:rsidR="00480A9B" w:rsidRPr="00A62D94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освіти</w:t>
      </w:r>
    </w:p>
    <w:p w:rsidR="00F709D6" w:rsidRDefault="00F709D6" w:rsidP="00C52E23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F709D6" w:rsidRPr="00A62D94" w:rsidRDefault="00631584" w:rsidP="00C52E2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 стан охоплення відпочинковими послугами дітей шкільного віку влітку 2017 року.</w:t>
      </w:r>
    </w:p>
    <w:p w:rsidR="00A62D94" w:rsidRDefault="0084031C" w:rsidP="00C52E23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Сайко О.А., спеціаліст І категорії управління освіти</w:t>
      </w:r>
    </w:p>
    <w:p w:rsidR="00940B83" w:rsidRDefault="00940B83" w:rsidP="00C52E23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940B83" w:rsidRPr="0084031C" w:rsidRDefault="00940B83" w:rsidP="00C52E2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 стан енергогосподарства в навчальних закладах.</w:t>
      </w:r>
    </w:p>
    <w:p w:rsidR="00057BD4" w:rsidRPr="00A62D94" w:rsidRDefault="00940B83" w:rsidP="00C52E23">
      <w:pPr>
        <w:spacing w:after="0"/>
        <w:ind w:left="36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Рева О.В., головний енергетик управління освіти </w:t>
      </w:r>
    </w:p>
    <w:p w:rsidR="00C4655A" w:rsidRPr="0084031C" w:rsidRDefault="00C4655A" w:rsidP="00C52E2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40B83" w:rsidRDefault="00940B83" w:rsidP="00C52E2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E3917" w:rsidRDefault="007E3917" w:rsidP="00C52E2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6D5D">
        <w:rPr>
          <w:rFonts w:ascii="Times New Roman" w:hAnsi="Times New Roman" w:cs="Times New Roman"/>
          <w:sz w:val="24"/>
          <w:szCs w:val="24"/>
          <w:lang w:val="uk-UA"/>
        </w:rPr>
        <w:t>По І питанню слухали:</w:t>
      </w:r>
    </w:p>
    <w:p w:rsidR="007E3917" w:rsidRPr="00386D5D" w:rsidRDefault="007E3917" w:rsidP="00C52E2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D49B3" w:rsidRPr="00A62D94" w:rsidRDefault="00816EBF" w:rsidP="00C52E23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Вовка С.М.</w:t>
      </w:r>
      <w:r w:rsidR="00C4655A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>начальника</w:t>
      </w:r>
      <w:r w:rsidR="00EA48C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F0E00">
        <w:rPr>
          <w:rFonts w:ascii="Times New Roman" w:hAnsi="Times New Roman" w:cs="Times New Roman"/>
          <w:sz w:val="24"/>
          <w:szCs w:val="24"/>
          <w:lang w:val="uk-UA"/>
        </w:rPr>
        <w:t>упр</w:t>
      </w:r>
      <w:r w:rsidR="00026A1D">
        <w:rPr>
          <w:rFonts w:ascii="Times New Roman" w:hAnsi="Times New Roman" w:cs="Times New Roman"/>
          <w:sz w:val="24"/>
          <w:szCs w:val="24"/>
          <w:lang w:val="uk-UA"/>
        </w:rPr>
        <w:t>авління освіти, який виніс на погодження план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роботи управління освіти міської ради на 2017-2018 навчальний рік.</w:t>
      </w:r>
    </w:p>
    <w:p w:rsidR="003F3923" w:rsidRDefault="003F3923" w:rsidP="00C52E2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067E4" w:rsidRDefault="008067E4" w:rsidP="00C52E2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86D5D">
        <w:rPr>
          <w:rFonts w:ascii="Times New Roman" w:hAnsi="Times New Roman" w:cs="Times New Roman"/>
          <w:sz w:val="24"/>
          <w:szCs w:val="24"/>
          <w:lang w:val="uk-UA"/>
        </w:rPr>
        <w:t>По І питанню колегія ухвалила:</w:t>
      </w:r>
    </w:p>
    <w:p w:rsidR="00816EBF" w:rsidRDefault="00816EBF" w:rsidP="00C52E2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16EBF" w:rsidRDefault="00816EBF" w:rsidP="00C52E23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План роботи управління освіти Прилуцької міської ради на 2017-2018 навчальний рік погодити.</w:t>
      </w:r>
    </w:p>
    <w:p w:rsidR="00CD49B3" w:rsidRDefault="00CD49B3" w:rsidP="00C52E2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537D1" w:rsidRPr="00CD49B3" w:rsidRDefault="00C537D1" w:rsidP="00C52E2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3B54CB" w:rsidRDefault="003B54CB" w:rsidP="00C52E2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Рішення ухвалене відкритим голосуванням:</w:t>
      </w:r>
    </w:p>
    <w:p w:rsidR="003B54CB" w:rsidRDefault="00EB0541" w:rsidP="00C52E2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– 15</w:t>
      </w:r>
      <w:r w:rsidR="003B54CB">
        <w:rPr>
          <w:rFonts w:ascii="Times New Roman" w:hAnsi="Times New Roman" w:cs="Times New Roman"/>
          <w:sz w:val="24"/>
          <w:szCs w:val="24"/>
          <w:lang w:val="uk-UA"/>
        </w:rPr>
        <w:t xml:space="preserve"> осіб;</w:t>
      </w:r>
    </w:p>
    <w:p w:rsidR="003B54CB" w:rsidRDefault="003B54CB" w:rsidP="00C52E2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проти – 0 осіб;</w:t>
      </w:r>
    </w:p>
    <w:p w:rsidR="003B54CB" w:rsidRDefault="003B54CB" w:rsidP="00C52E2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утримались – 0 осіб.</w:t>
      </w:r>
    </w:p>
    <w:p w:rsidR="008067E4" w:rsidRPr="007E3917" w:rsidRDefault="008067E4" w:rsidP="00C52E23">
      <w:pPr>
        <w:pStyle w:val="13"/>
        <w:spacing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E3917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:rsidR="002474A9" w:rsidRDefault="002474A9" w:rsidP="00C52E2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6D5D">
        <w:rPr>
          <w:rFonts w:ascii="Times New Roman" w:hAnsi="Times New Roman" w:cs="Times New Roman"/>
          <w:sz w:val="24"/>
          <w:szCs w:val="24"/>
          <w:lang w:val="uk-UA"/>
        </w:rPr>
        <w:lastRenderedPageBreak/>
        <w:t>По ІІ питанню слухали:</w:t>
      </w:r>
    </w:p>
    <w:p w:rsidR="002474A9" w:rsidRPr="00386D5D" w:rsidRDefault="002474A9" w:rsidP="00C52E2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474A9" w:rsidRPr="00A62D94" w:rsidRDefault="002474A9" w:rsidP="00C52E23">
      <w:pPr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Колошко О.П., головного спеціаліста управління освіти, про підсумки підготовки та проведення державної підсумкової атестації в ЗНЗ міста.</w:t>
      </w:r>
    </w:p>
    <w:p w:rsidR="00C52E23" w:rsidRDefault="00C52E23" w:rsidP="00C52E2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474A9" w:rsidRDefault="002474A9" w:rsidP="00C52E2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86D5D">
        <w:rPr>
          <w:rFonts w:ascii="Times New Roman" w:hAnsi="Times New Roman" w:cs="Times New Roman"/>
          <w:sz w:val="24"/>
          <w:szCs w:val="24"/>
          <w:lang w:val="uk-UA"/>
        </w:rPr>
        <w:t>По ІІ питанню колегія ухвалила:</w:t>
      </w:r>
    </w:p>
    <w:p w:rsidR="002474A9" w:rsidRDefault="002474A9" w:rsidP="00C52E2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958B0" w:rsidRPr="00E958B0" w:rsidRDefault="00E958B0" w:rsidP="00E958B0">
      <w:pPr>
        <w:pStyle w:val="a8"/>
        <w:numPr>
          <w:ilvl w:val="0"/>
          <w:numId w:val="33"/>
        </w:numPr>
        <w:suppressAutoHyphens w:val="0"/>
        <w:spacing w:after="0"/>
        <w:ind w:left="360"/>
        <w:contextualSpacing/>
        <w:jc w:val="both"/>
        <w:rPr>
          <w:rStyle w:val="aa"/>
          <w:rFonts w:eastAsia="Calibri"/>
          <w:b w:val="0"/>
          <w:i w:val="0"/>
          <w:sz w:val="24"/>
          <w:szCs w:val="24"/>
        </w:rPr>
      </w:pPr>
      <w:r w:rsidRPr="00E958B0">
        <w:rPr>
          <w:rStyle w:val="aa"/>
          <w:rFonts w:eastAsia="Calibri"/>
          <w:b w:val="0"/>
          <w:i w:val="0"/>
          <w:sz w:val="24"/>
          <w:szCs w:val="24"/>
        </w:rPr>
        <w:t>Директорам ЗНЗ:</w:t>
      </w:r>
    </w:p>
    <w:p w:rsidR="00E958B0" w:rsidRPr="00E958B0" w:rsidRDefault="00E958B0" w:rsidP="00E958B0">
      <w:pPr>
        <w:pStyle w:val="a8"/>
        <w:numPr>
          <w:ilvl w:val="1"/>
          <w:numId w:val="34"/>
        </w:numPr>
        <w:spacing w:after="0"/>
        <w:ind w:left="375"/>
        <w:contextualSpacing/>
        <w:jc w:val="both"/>
        <w:rPr>
          <w:rStyle w:val="aa"/>
          <w:rFonts w:eastAsia="Calibri"/>
          <w:b w:val="0"/>
          <w:i w:val="0"/>
          <w:sz w:val="24"/>
          <w:szCs w:val="24"/>
        </w:rPr>
      </w:pPr>
      <w:r w:rsidRPr="00E958B0">
        <w:rPr>
          <w:rStyle w:val="aa"/>
          <w:rFonts w:eastAsia="Calibri"/>
          <w:b w:val="0"/>
          <w:i w:val="0"/>
          <w:sz w:val="24"/>
          <w:szCs w:val="24"/>
        </w:rPr>
        <w:t>Забезпечити зберігання в навчальних закладах протоколів засідань державних атестаційних комісій та матеріали атестації протягом трьох років.</w:t>
      </w:r>
    </w:p>
    <w:p w:rsidR="00E958B0" w:rsidRPr="00E958B0" w:rsidRDefault="00E958B0" w:rsidP="00E958B0">
      <w:pPr>
        <w:pStyle w:val="a8"/>
        <w:numPr>
          <w:ilvl w:val="1"/>
          <w:numId w:val="34"/>
        </w:numPr>
        <w:spacing w:after="0"/>
        <w:ind w:left="375"/>
        <w:contextualSpacing/>
        <w:jc w:val="both"/>
        <w:rPr>
          <w:rStyle w:val="aa"/>
          <w:rFonts w:eastAsia="Calibri"/>
          <w:b w:val="0"/>
          <w:i w:val="0"/>
          <w:sz w:val="24"/>
          <w:szCs w:val="24"/>
        </w:rPr>
      </w:pPr>
      <w:r w:rsidRPr="00E958B0">
        <w:rPr>
          <w:rStyle w:val="aa"/>
          <w:rFonts w:eastAsia="Calibri"/>
          <w:b w:val="0"/>
          <w:i w:val="0"/>
          <w:sz w:val="24"/>
          <w:szCs w:val="24"/>
        </w:rPr>
        <w:t>Забезпечити належну підготовку учнів 4-х, 9-х,</w:t>
      </w:r>
      <w:r>
        <w:rPr>
          <w:rStyle w:val="aa"/>
          <w:rFonts w:eastAsia="Calibri"/>
          <w:b w:val="0"/>
          <w:i w:val="0"/>
          <w:sz w:val="24"/>
          <w:szCs w:val="24"/>
        </w:rPr>
        <w:t xml:space="preserve"> </w:t>
      </w:r>
      <w:r w:rsidRPr="00E958B0">
        <w:rPr>
          <w:rStyle w:val="aa"/>
          <w:rFonts w:eastAsia="Calibri"/>
          <w:b w:val="0"/>
          <w:i w:val="0"/>
          <w:sz w:val="24"/>
          <w:szCs w:val="24"/>
        </w:rPr>
        <w:t>11-х класів до державної підсумкової атестації 2018 року  протягом 2017-2018 навчального року.</w:t>
      </w:r>
    </w:p>
    <w:p w:rsidR="00E958B0" w:rsidRPr="00E958B0" w:rsidRDefault="00E958B0" w:rsidP="00E958B0">
      <w:pPr>
        <w:pStyle w:val="a8"/>
        <w:numPr>
          <w:ilvl w:val="1"/>
          <w:numId w:val="34"/>
        </w:numPr>
        <w:spacing w:after="0"/>
        <w:ind w:left="375"/>
        <w:contextualSpacing/>
        <w:jc w:val="both"/>
        <w:rPr>
          <w:rStyle w:val="aa"/>
          <w:rFonts w:eastAsia="Calibri"/>
          <w:b w:val="0"/>
          <w:i w:val="0"/>
          <w:sz w:val="24"/>
          <w:szCs w:val="24"/>
        </w:rPr>
      </w:pPr>
      <w:r w:rsidRPr="00E958B0">
        <w:rPr>
          <w:rStyle w:val="aa"/>
          <w:rFonts w:eastAsia="Calibri"/>
          <w:b w:val="0"/>
          <w:i w:val="0"/>
          <w:sz w:val="24"/>
          <w:szCs w:val="24"/>
        </w:rPr>
        <w:t>При веденні шкільної документації чітко дотримуватися назв нормативних документів, що надходять з інстанцій вищого рівня.</w:t>
      </w:r>
    </w:p>
    <w:p w:rsidR="00E958B0" w:rsidRPr="00E958B0" w:rsidRDefault="00E958B0" w:rsidP="00E958B0">
      <w:pPr>
        <w:pStyle w:val="a8"/>
        <w:spacing w:after="0"/>
        <w:ind w:left="375"/>
        <w:jc w:val="right"/>
        <w:rPr>
          <w:rStyle w:val="aa"/>
          <w:rFonts w:eastAsia="Calibri"/>
          <w:b w:val="0"/>
          <w:i w:val="0"/>
          <w:sz w:val="24"/>
          <w:szCs w:val="24"/>
        </w:rPr>
      </w:pPr>
      <w:r>
        <w:rPr>
          <w:rStyle w:val="aa"/>
          <w:rFonts w:eastAsia="Calibri"/>
          <w:b w:val="0"/>
          <w:i w:val="0"/>
          <w:sz w:val="24"/>
          <w:szCs w:val="24"/>
        </w:rPr>
        <w:t>Постійно</w:t>
      </w:r>
    </w:p>
    <w:p w:rsidR="00E958B0" w:rsidRPr="00E958B0" w:rsidRDefault="00E958B0" w:rsidP="00E958B0">
      <w:pPr>
        <w:pStyle w:val="a8"/>
        <w:numPr>
          <w:ilvl w:val="1"/>
          <w:numId w:val="34"/>
        </w:numPr>
        <w:spacing w:after="0"/>
        <w:ind w:left="375"/>
        <w:contextualSpacing/>
        <w:jc w:val="both"/>
        <w:rPr>
          <w:rStyle w:val="aa"/>
          <w:rFonts w:eastAsia="Calibri"/>
          <w:b w:val="0"/>
          <w:bCs w:val="0"/>
          <w:i w:val="0"/>
          <w:iCs w:val="0"/>
          <w:sz w:val="24"/>
          <w:szCs w:val="24"/>
        </w:rPr>
      </w:pPr>
      <w:r w:rsidRPr="00E958B0">
        <w:rPr>
          <w:rFonts w:ascii="Times New Roman" w:hAnsi="Times New Roman" w:cs="Times New Roman"/>
          <w:sz w:val="24"/>
          <w:szCs w:val="24"/>
          <w:lang w:val="uk-UA"/>
        </w:rPr>
        <w:t xml:space="preserve"> Забезпечити можливість корегування річного балу для </w:t>
      </w:r>
      <w:r>
        <w:rPr>
          <w:rFonts w:ascii="Times New Roman" w:hAnsi="Times New Roman" w:cs="Times New Roman"/>
          <w:sz w:val="24"/>
          <w:szCs w:val="24"/>
          <w:lang w:val="uk-UA"/>
        </w:rPr>
        <w:t>учнів</w:t>
      </w:r>
      <w:r w:rsidRPr="00E958B0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 п.14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E958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958B0">
        <w:rPr>
          <w:rStyle w:val="aa"/>
          <w:rFonts w:eastAsia="Calibri"/>
          <w:b w:val="0"/>
          <w:i w:val="0"/>
          <w:sz w:val="24"/>
          <w:szCs w:val="24"/>
        </w:rPr>
        <w:t>Порядку переведення учнів (вихованців) загальноосвітнього навчального закладу до наступного класу, затвердженого наказом МОН України від 14.07.2015 року №762.</w:t>
      </w:r>
    </w:p>
    <w:p w:rsidR="00E958B0" w:rsidRPr="00E958B0" w:rsidRDefault="00E958B0" w:rsidP="00E958B0">
      <w:pPr>
        <w:pStyle w:val="a8"/>
        <w:spacing w:after="0"/>
        <w:ind w:left="375"/>
        <w:jc w:val="right"/>
        <w:rPr>
          <w:rStyle w:val="aa"/>
          <w:rFonts w:eastAsia="Calibri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Постійно</w:t>
      </w:r>
    </w:p>
    <w:p w:rsidR="00E958B0" w:rsidRPr="00E958B0" w:rsidRDefault="00E958B0" w:rsidP="00E958B0">
      <w:pPr>
        <w:pStyle w:val="a8"/>
        <w:numPr>
          <w:ilvl w:val="1"/>
          <w:numId w:val="34"/>
        </w:numPr>
        <w:spacing w:after="0"/>
        <w:ind w:left="375"/>
        <w:contextualSpacing/>
        <w:jc w:val="both"/>
        <w:rPr>
          <w:rStyle w:val="aa"/>
          <w:rFonts w:eastAsia="Calibri"/>
          <w:b w:val="0"/>
          <w:bCs w:val="0"/>
          <w:i w:val="0"/>
          <w:iCs w:val="0"/>
          <w:sz w:val="24"/>
          <w:szCs w:val="24"/>
        </w:rPr>
      </w:pPr>
      <w:r w:rsidRPr="00E958B0">
        <w:rPr>
          <w:rFonts w:ascii="Times New Roman" w:hAnsi="Times New Roman" w:cs="Times New Roman"/>
          <w:sz w:val="24"/>
          <w:szCs w:val="24"/>
          <w:lang w:val="uk-UA"/>
        </w:rPr>
        <w:t>Забезпечити інформування батьків та громадськості про переведення учнів навчального закладу до наступного класу через сайти закл</w:t>
      </w:r>
      <w:r>
        <w:rPr>
          <w:rFonts w:ascii="Times New Roman" w:hAnsi="Times New Roman" w:cs="Times New Roman"/>
          <w:sz w:val="24"/>
          <w:szCs w:val="24"/>
          <w:lang w:val="uk-UA"/>
        </w:rPr>
        <w:t>адів освіти у визначений термін</w:t>
      </w:r>
      <w:r w:rsidRPr="00E958B0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 п.2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E958B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E958B0">
        <w:rPr>
          <w:rStyle w:val="aa"/>
          <w:rFonts w:eastAsia="Calibri"/>
          <w:b w:val="0"/>
          <w:i w:val="0"/>
          <w:sz w:val="24"/>
          <w:szCs w:val="24"/>
        </w:rPr>
        <w:t>Порядку переведення учнів (вихованців) загальноосвітнього навчального закладу до наступного класу, затвердженого наказом МОН України від 14.07.2015 року №762.</w:t>
      </w:r>
    </w:p>
    <w:p w:rsidR="00E958B0" w:rsidRPr="00E958B0" w:rsidRDefault="00E958B0" w:rsidP="00E958B0">
      <w:pPr>
        <w:pStyle w:val="a8"/>
        <w:spacing w:after="0"/>
        <w:ind w:left="37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aa"/>
          <w:rFonts w:eastAsia="Calibri"/>
          <w:b w:val="0"/>
          <w:i w:val="0"/>
          <w:sz w:val="24"/>
          <w:szCs w:val="24"/>
        </w:rPr>
        <w:t>Постійно</w:t>
      </w:r>
    </w:p>
    <w:p w:rsidR="002474A9" w:rsidRDefault="002474A9" w:rsidP="00E958B0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474A9" w:rsidRDefault="002474A9" w:rsidP="00C52E2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Рішення ухвалене відкритим голосуванням:</w:t>
      </w:r>
    </w:p>
    <w:p w:rsidR="002474A9" w:rsidRDefault="002474A9" w:rsidP="00C52E2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– 15 осіб;</w:t>
      </w:r>
    </w:p>
    <w:p w:rsidR="002474A9" w:rsidRDefault="002474A9" w:rsidP="00C52E2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проти – 0 осіб;</w:t>
      </w:r>
    </w:p>
    <w:p w:rsidR="002474A9" w:rsidRDefault="002474A9" w:rsidP="00C52E2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утримались – 0 осіб.</w:t>
      </w:r>
    </w:p>
    <w:p w:rsidR="002474A9" w:rsidRDefault="002474A9" w:rsidP="00C52E2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067E4" w:rsidRDefault="002474A9" w:rsidP="00C52E2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 ІІІ </w:t>
      </w:r>
      <w:r w:rsidR="008067E4" w:rsidRPr="00386D5D">
        <w:rPr>
          <w:rFonts w:ascii="Times New Roman" w:hAnsi="Times New Roman" w:cs="Times New Roman"/>
          <w:sz w:val="24"/>
          <w:szCs w:val="24"/>
          <w:lang w:val="uk-UA"/>
        </w:rPr>
        <w:t>питанню слухали:</w:t>
      </w:r>
    </w:p>
    <w:p w:rsidR="00430FE5" w:rsidRPr="00386D5D" w:rsidRDefault="00430FE5" w:rsidP="00C52E2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30FE5" w:rsidRDefault="00026A1D" w:rsidP="00C52E23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Чернякову С.М.</w:t>
      </w:r>
      <w:r w:rsidR="00945C80" w:rsidRPr="00737525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завідуючу </w:t>
      </w:r>
      <w:r w:rsidR="000523A4">
        <w:rPr>
          <w:rFonts w:ascii="Times New Roman" w:hAnsi="Times New Roman" w:cs="Times New Roman"/>
          <w:sz w:val="24"/>
          <w:szCs w:val="24"/>
          <w:lang w:val="uk-UA"/>
        </w:rPr>
        <w:t>ММЦ</w:t>
      </w:r>
      <w:r w:rsidR="00737525" w:rsidRPr="0073752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30FE5" w:rsidRPr="00737525">
        <w:rPr>
          <w:rFonts w:ascii="Times New Roman" w:hAnsi="Times New Roman" w:cs="Times New Roman"/>
          <w:sz w:val="24"/>
          <w:szCs w:val="24"/>
          <w:lang w:val="uk-UA"/>
        </w:rPr>
        <w:t>управл</w:t>
      </w:r>
      <w:r w:rsidR="007E3917" w:rsidRPr="00737525">
        <w:rPr>
          <w:rFonts w:ascii="Times New Roman" w:hAnsi="Times New Roman" w:cs="Times New Roman"/>
          <w:sz w:val="24"/>
          <w:szCs w:val="24"/>
          <w:lang w:val="uk-UA"/>
        </w:rPr>
        <w:t xml:space="preserve">іння освіти, про </w:t>
      </w:r>
      <w:r>
        <w:rPr>
          <w:rFonts w:ascii="Times New Roman" w:hAnsi="Times New Roman" w:cs="Times New Roman"/>
          <w:sz w:val="24"/>
          <w:szCs w:val="24"/>
          <w:lang w:val="uk-UA"/>
        </w:rPr>
        <w:t>підсумки реалізації І етапу науково-методичної теми «Формування національної свідомості та патріотизму особистості в навчально-виховному процесі» у 2016-2017 навчальному році.</w:t>
      </w:r>
    </w:p>
    <w:p w:rsidR="00737525" w:rsidRDefault="00737525" w:rsidP="00C52E2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8067E4" w:rsidRDefault="008067E4" w:rsidP="00C52E2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86D5D">
        <w:rPr>
          <w:rFonts w:ascii="Times New Roman" w:hAnsi="Times New Roman" w:cs="Times New Roman"/>
          <w:sz w:val="24"/>
          <w:szCs w:val="24"/>
          <w:lang w:val="uk-UA"/>
        </w:rPr>
        <w:t>По ІІ</w:t>
      </w:r>
      <w:r w:rsidR="002474A9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386D5D">
        <w:rPr>
          <w:rFonts w:ascii="Times New Roman" w:hAnsi="Times New Roman" w:cs="Times New Roman"/>
          <w:sz w:val="24"/>
          <w:szCs w:val="24"/>
          <w:lang w:val="uk-UA"/>
        </w:rPr>
        <w:t xml:space="preserve"> питанню колегія ухвалила:</w:t>
      </w:r>
    </w:p>
    <w:p w:rsidR="005C55A3" w:rsidRDefault="005C55A3" w:rsidP="00C52E2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474A9" w:rsidRPr="002474A9" w:rsidRDefault="002474A9" w:rsidP="00C52E23">
      <w:pPr>
        <w:numPr>
          <w:ilvl w:val="0"/>
          <w:numId w:val="26"/>
        </w:num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2474A9">
        <w:rPr>
          <w:rFonts w:ascii="Times New Roman" w:hAnsi="Times New Roman" w:cs="Times New Roman"/>
          <w:sz w:val="24"/>
          <w:szCs w:val="24"/>
          <w:lang w:val="uk-UA"/>
        </w:rPr>
        <w:t>Схвалити роботу управління освіти, міського методичного центру, ЗНЗ, ДНЗ, ПНЗ по реалізації І етапу науково-методичної теми</w:t>
      </w:r>
      <w:r w:rsidRPr="002474A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«Формування національної свідомості та патріотизму особистості в навчально-виховному процесі» у 2016-2017 навчальному році.</w:t>
      </w:r>
    </w:p>
    <w:p w:rsidR="002474A9" w:rsidRPr="002474A9" w:rsidRDefault="002474A9" w:rsidP="00C52E23">
      <w:pPr>
        <w:spacing w:after="0"/>
        <w:ind w:right="15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474A9" w:rsidRPr="002474A9" w:rsidRDefault="002474A9" w:rsidP="00C52E23">
      <w:pPr>
        <w:numPr>
          <w:ilvl w:val="0"/>
          <w:numId w:val="26"/>
        </w:numPr>
        <w:spacing w:after="0"/>
        <w:ind w:left="360" w:right="15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2474A9">
        <w:rPr>
          <w:rFonts w:ascii="Times New Roman" w:hAnsi="Times New Roman" w:cs="Times New Roman"/>
          <w:sz w:val="24"/>
          <w:szCs w:val="24"/>
          <w:lang w:val="uk-UA"/>
        </w:rPr>
        <w:t>Управлінню освіти, міському методичному центру, директорам ЗНЗ, ПНЗ, завідуючим ДНЗ спрямувати свою діяльність у 20</w:t>
      </w:r>
      <w:r w:rsidRPr="002474A9">
        <w:rPr>
          <w:rFonts w:ascii="Times New Roman" w:hAnsi="Times New Roman" w:cs="Times New Roman"/>
          <w:sz w:val="24"/>
          <w:szCs w:val="24"/>
        </w:rPr>
        <w:t>1</w:t>
      </w:r>
      <w:r w:rsidRPr="002474A9">
        <w:rPr>
          <w:rFonts w:ascii="Times New Roman" w:hAnsi="Times New Roman" w:cs="Times New Roman"/>
          <w:sz w:val="24"/>
          <w:szCs w:val="24"/>
          <w:lang w:val="uk-UA"/>
        </w:rPr>
        <w:t xml:space="preserve">7-2018 навчальному році на реалізацію ІІ етапу науково-методичної теми </w:t>
      </w:r>
      <w:r w:rsidRPr="002474A9">
        <w:rPr>
          <w:rFonts w:ascii="Times New Roman" w:hAnsi="Times New Roman" w:cs="Times New Roman"/>
          <w:bCs/>
          <w:sz w:val="24"/>
          <w:szCs w:val="24"/>
          <w:lang w:val="uk-UA"/>
        </w:rPr>
        <w:t>«Формування національної свідомості та патріотизму особистості в навчально-виховному процесі».</w:t>
      </w:r>
    </w:p>
    <w:p w:rsidR="002474A9" w:rsidRPr="002474A9" w:rsidRDefault="00DA770D" w:rsidP="00C52E23">
      <w:pPr>
        <w:spacing w:after="0"/>
        <w:ind w:left="360"/>
        <w:jc w:val="right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2017-2018 навчальний рік</w:t>
      </w:r>
    </w:p>
    <w:p w:rsidR="002474A9" w:rsidRPr="002474A9" w:rsidRDefault="002474A9" w:rsidP="00C52E23">
      <w:pPr>
        <w:spacing w:after="0"/>
        <w:ind w:left="-405" w:hanging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474A9" w:rsidRPr="002474A9" w:rsidRDefault="002474A9" w:rsidP="00C52E23">
      <w:pPr>
        <w:numPr>
          <w:ilvl w:val="0"/>
          <w:numId w:val="26"/>
        </w:num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2474A9"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>Про хід реалізації  ІІ етапу науково-методичної теми  «Формування національної свідомості та патріотизму особистості в навчально-виховному процесі»  заслухати на засіданні колегії упраління освіти у червні 2018 року.</w:t>
      </w:r>
    </w:p>
    <w:p w:rsidR="00F82796" w:rsidRPr="00F6634D" w:rsidRDefault="00F82796" w:rsidP="00C52E23">
      <w:pPr>
        <w:spacing w:after="0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B54CB" w:rsidRDefault="003B54CB" w:rsidP="00C52E2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Рішення ухвалене відкритим голосуванням:</w:t>
      </w:r>
    </w:p>
    <w:p w:rsidR="003B54CB" w:rsidRDefault="00EB0541" w:rsidP="00C52E2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– 15</w:t>
      </w:r>
      <w:r w:rsidR="003B54CB">
        <w:rPr>
          <w:rFonts w:ascii="Times New Roman" w:hAnsi="Times New Roman" w:cs="Times New Roman"/>
          <w:sz w:val="24"/>
          <w:szCs w:val="24"/>
          <w:lang w:val="uk-UA"/>
        </w:rPr>
        <w:t xml:space="preserve"> осіб;</w:t>
      </w:r>
    </w:p>
    <w:p w:rsidR="003B54CB" w:rsidRDefault="003B54CB" w:rsidP="00C52E2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проти – 0 осіб;</w:t>
      </w:r>
    </w:p>
    <w:p w:rsidR="003B54CB" w:rsidRDefault="003B54CB" w:rsidP="00C52E2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утримались – 0 осіб.</w:t>
      </w:r>
    </w:p>
    <w:p w:rsidR="007F30D2" w:rsidRDefault="007F30D2" w:rsidP="00C52E2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4E9C" w:rsidRDefault="002474A9" w:rsidP="00C52E2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 І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F44E9C" w:rsidRPr="00386D5D">
        <w:rPr>
          <w:rFonts w:ascii="Times New Roman" w:hAnsi="Times New Roman" w:cs="Times New Roman"/>
          <w:sz w:val="24"/>
          <w:szCs w:val="24"/>
          <w:lang w:val="uk-UA"/>
        </w:rPr>
        <w:t xml:space="preserve"> питанню слухали:</w:t>
      </w:r>
    </w:p>
    <w:p w:rsidR="00F44E9C" w:rsidRDefault="00F44E9C" w:rsidP="00C52E2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DA770D" w:rsidRPr="00386D5D" w:rsidRDefault="00DA770D" w:rsidP="00C52E23">
      <w:pPr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Сайко О.А., спеціаліста І категор</w:t>
      </w:r>
      <w:r w:rsidR="00C52E23">
        <w:rPr>
          <w:rFonts w:ascii="Times New Roman" w:hAnsi="Times New Roman" w:cs="Times New Roman"/>
          <w:sz w:val="24"/>
          <w:szCs w:val="24"/>
          <w:lang w:val="uk-UA"/>
        </w:rPr>
        <w:t>ії управління освіти, про стан охоплення відпочинковими послугами дітей шкільного віку влітку 2017 року.</w:t>
      </w:r>
    </w:p>
    <w:p w:rsidR="00F44E9C" w:rsidRDefault="00F44E9C" w:rsidP="00C52E2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44E9C" w:rsidRDefault="00F44E9C" w:rsidP="00C52E2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86D5D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2474A9">
        <w:rPr>
          <w:rFonts w:ascii="Times New Roman" w:hAnsi="Times New Roman" w:cs="Times New Roman"/>
          <w:sz w:val="24"/>
          <w:szCs w:val="24"/>
          <w:lang w:val="uk-UA"/>
        </w:rPr>
        <w:t>о І</w:t>
      </w:r>
      <w:r w:rsidR="002474A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86D5D">
        <w:rPr>
          <w:rFonts w:ascii="Times New Roman" w:hAnsi="Times New Roman" w:cs="Times New Roman"/>
          <w:sz w:val="24"/>
          <w:szCs w:val="24"/>
          <w:lang w:val="uk-UA"/>
        </w:rPr>
        <w:t xml:space="preserve"> питанню колегія ухвалила:</w:t>
      </w:r>
    </w:p>
    <w:p w:rsidR="008A2EE1" w:rsidRDefault="008A2EE1" w:rsidP="00C52E2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429BC" w:rsidRDefault="00E429BC" w:rsidP="00C52E23">
      <w:pPr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Директорам ЦТДЮ, ДЮСШ (Савченко Т.М., Маценко С.В.) контролювати дотримання санітарно-гігієнічних вимог, протипожежної безпеки в таборах з денним перебуванням.</w:t>
      </w:r>
    </w:p>
    <w:p w:rsidR="00E429BC" w:rsidRDefault="00E429BC" w:rsidP="00C52E23">
      <w:pPr>
        <w:spacing w:after="0"/>
        <w:ind w:left="72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Постійно</w:t>
      </w:r>
    </w:p>
    <w:p w:rsidR="00E429BC" w:rsidRDefault="00E429BC" w:rsidP="00C52E23">
      <w:pPr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Директорам таборів з денним перебуванням на базі ЦТДЮ, ДЮСШ подати звіт про хід </w:t>
      </w:r>
      <w:r w:rsidR="00631584">
        <w:rPr>
          <w:rFonts w:ascii="Times New Roman" w:hAnsi="Times New Roman" w:cs="Times New Roman"/>
          <w:sz w:val="24"/>
          <w:szCs w:val="24"/>
          <w:lang w:val="uk-UA"/>
        </w:rPr>
        <w:t>літньої оздоровчої кампанії за формою додатка до наказу управління освіти від 05.05.2017 року № 185.</w:t>
      </w:r>
    </w:p>
    <w:p w:rsidR="007812AA" w:rsidRDefault="007812AA" w:rsidP="00C52E2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7812AA" w:rsidRDefault="007812AA" w:rsidP="00C52E2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Рішення ухвалене відкритим голосуванням:</w:t>
      </w:r>
    </w:p>
    <w:p w:rsidR="007812AA" w:rsidRDefault="00EB0541" w:rsidP="00C52E2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– 15</w:t>
      </w:r>
      <w:r w:rsidR="007812AA">
        <w:rPr>
          <w:rFonts w:ascii="Times New Roman" w:hAnsi="Times New Roman" w:cs="Times New Roman"/>
          <w:sz w:val="24"/>
          <w:szCs w:val="24"/>
          <w:lang w:val="uk-UA"/>
        </w:rPr>
        <w:t xml:space="preserve"> осіб;</w:t>
      </w:r>
    </w:p>
    <w:p w:rsidR="007812AA" w:rsidRDefault="007812AA" w:rsidP="00C52E2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проти – 0 осіб;</w:t>
      </w:r>
    </w:p>
    <w:p w:rsidR="007812AA" w:rsidRDefault="007812AA" w:rsidP="00C52E2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утримались – 0 осіб.</w:t>
      </w:r>
    </w:p>
    <w:p w:rsidR="008A2EE1" w:rsidRDefault="008A2EE1" w:rsidP="00C52E2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40B83" w:rsidRDefault="00940B83" w:rsidP="00C52E2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86D5D">
        <w:rPr>
          <w:rFonts w:ascii="Times New Roman" w:hAnsi="Times New Roman" w:cs="Times New Roman"/>
          <w:sz w:val="24"/>
          <w:szCs w:val="24"/>
          <w:lang w:val="uk-UA"/>
        </w:rPr>
        <w:t xml:space="preserve"> питанню слухали:</w:t>
      </w:r>
    </w:p>
    <w:p w:rsidR="00940B83" w:rsidRDefault="00940B83" w:rsidP="00C52E2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40B83" w:rsidRPr="00386D5D" w:rsidRDefault="00940B83" w:rsidP="00C52E23">
      <w:pPr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Реву О.В., головного енергетика управління освіти, про стан енергогосподарства в навчальних закладах.</w:t>
      </w:r>
      <w:r w:rsidR="007B0C88">
        <w:rPr>
          <w:rFonts w:ascii="Times New Roman" w:hAnsi="Times New Roman" w:cs="Times New Roman"/>
          <w:sz w:val="24"/>
          <w:szCs w:val="24"/>
          <w:lang w:val="uk-UA"/>
        </w:rPr>
        <w:t xml:space="preserve"> Було наголошено </w:t>
      </w:r>
      <w:r w:rsidR="0055409E">
        <w:rPr>
          <w:rFonts w:ascii="Times New Roman" w:hAnsi="Times New Roman" w:cs="Times New Roman"/>
          <w:sz w:val="24"/>
          <w:szCs w:val="24"/>
          <w:lang w:val="uk-UA"/>
        </w:rPr>
        <w:t>про підготовку навчальних закладів до осінньо-зимового періоду 2017-2018 років.</w:t>
      </w:r>
    </w:p>
    <w:p w:rsidR="00940B83" w:rsidRDefault="00940B83" w:rsidP="00C52E2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40B83" w:rsidRDefault="00940B83" w:rsidP="00C52E2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86D5D">
        <w:rPr>
          <w:rFonts w:ascii="Times New Roman" w:hAnsi="Times New Roman" w:cs="Times New Roman"/>
          <w:sz w:val="24"/>
          <w:szCs w:val="24"/>
          <w:lang w:val="uk-UA"/>
        </w:rPr>
        <w:t>П</w:t>
      </w:r>
      <w:r>
        <w:rPr>
          <w:rFonts w:ascii="Times New Roman" w:hAnsi="Times New Roman" w:cs="Times New Roman"/>
          <w:sz w:val="24"/>
          <w:szCs w:val="24"/>
          <w:lang w:val="uk-UA"/>
        </w:rPr>
        <w:t>о І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86D5D">
        <w:rPr>
          <w:rFonts w:ascii="Times New Roman" w:hAnsi="Times New Roman" w:cs="Times New Roman"/>
          <w:sz w:val="24"/>
          <w:szCs w:val="24"/>
          <w:lang w:val="uk-UA"/>
        </w:rPr>
        <w:t xml:space="preserve"> питанню колегія ухвалила:</w:t>
      </w:r>
    </w:p>
    <w:p w:rsidR="00E5162C" w:rsidRDefault="00E5162C" w:rsidP="00C52E2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40B83" w:rsidRDefault="00FF4987" w:rsidP="00C52E23">
      <w:pPr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55409E">
        <w:rPr>
          <w:rFonts w:ascii="Times New Roman" w:hAnsi="Times New Roman" w:cs="Times New Roman"/>
          <w:sz w:val="24"/>
          <w:szCs w:val="24"/>
          <w:lang w:val="uk-UA"/>
        </w:rPr>
        <w:t>ерівникам навчальних закладів до 02.08.2017 року скласти відповідні Акти готовності</w:t>
      </w:r>
      <w:r>
        <w:rPr>
          <w:rFonts w:ascii="Times New Roman" w:hAnsi="Times New Roman" w:cs="Times New Roman"/>
          <w:sz w:val="24"/>
          <w:szCs w:val="24"/>
          <w:lang w:val="uk-UA"/>
        </w:rPr>
        <w:t>, паспорти (згідно форм, встановлених Правилами підготовки теплових господарств до опалювального сезону).</w:t>
      </w:r>
    </w:p>
    <w:p w:rsidR="00940B83" w:rsidRDefault="00940B83" w:rsidP="00C52E2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940B83" w:rsidRDefault="00940B83" w:rsidP="00C52E2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Рішення ухвалене відкритим голосуванням:</w:t>
      </w:r>
    </w:p>
    <w:p w:rsidR="00940B83" w:rsidRDefault="00940B83" w:rsidP="00C52E2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– 15 осіб;</w:t>
      </w:r>
    </w:p>
    <w:p w:rsidR="00940B83" w:rsidRDefault="00940B83" w:rsidP="00C52E2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проти – 0 осіб;</w:t>
      </w:r>
    </w:p>
    <w:p w:rsidR="00940B83" w:rsidRDefault="00940B83" w:rsidP="00C52E2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утримались – 0 осіб.</w:t>
      </w:r>
    </w:p>
    <w:p w:rsidR="00940B83" w:rsidRDefault="00940B83" w:rsidP="00C52E2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067E4" w:rsidRPr="00386D5D" w:rsidRDefault="00EE6666" w:rsidP="00C52E2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Головуючий</w:t>
      </w:r>
      <w:r w:rsidR="008067E4" w:rsidRPr="00386D5D">
        <w:rPr>
          <w:rFonts w:ascii="Times New Roman" w:hAnsi="Times New Roman" w:cs="Times New Roman"/>
          <w:sz w:val="24"/>
          <w:szCs w:val="24"/>
          <w:lang w:val="uk-UA"/>
        </w:rPr>
        <w:t xml:space="preserve"> колегії                </w:t>
      </w:r>
      <w:r w:rsidR="0068598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ВОВК С.М.</w:t>
      </w:r>
    </w:p>
    <w:p w:rsidR="008067E4" w:rsidRDefault="008067E4" w:rsidP="00C52E2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067E4" w:rsidRPr="00386D5D" w:rsidRDefault="008C3EC6" w:rsidP="00C52E23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8067E4" w:rsidRPr="00386D5D">
        <w:rPr>
          <w:rFonts w:ascii="Times New Roman" w:hAnsi="Times New Roman" w:cs="Times New Roman"/>
          <w:sz w:val="24"/>
          <w:szCs w:val="24"/>
          <w:lang w:val="uk-UA"/>
        </w:rPr>
        <w:t xml:space="preserve">Секретар                                            </w:t>
      </w:r>
      <w:r w:rsidR="00EE6666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="008067E4" w:rsidRPr="00386D5D">
        <w:rPr>
          <w:rFonts w:ascii="Times New Roman" w:hAnsi="Times New Roman" w:cs="Times New Roman"/>
          <w:sz w:val="24"/>
          <w:szCs w:val="24"/>
          <w:lang w:val="uk-UA"/>
        </w:rPr>
        <w:t xml:space="preserve"> ОГОРІЛКО І.М.</w:t>
      </w:r>
    </w:p>
    <w:sectPr w:rsidR="008067E4" w:rsidRPr="00386D5D" w:rsidSect="00F71955">
      <w:pgSz w:w="11906" w:h="16838"/>
      <w:pgMar w:top="851" w:right="851" w:bottom="737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EF3674F4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4CF160C"/>
    <w:multiLevelType w:val="hybridMultilevel"/>
    <w:tmpl w:val="7F2428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9606848"/>
    <w:multiLevelType w:val="hybridMultilevel"/>
    <w:tmpl w:val="C8CE0E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E7D0E86"/>
    <w:multiLevelType w:val="hybridMultilevel"/>
    <w:tmpl w:val="69766A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F6004DB"/>
    <w:multiLevelType w:val="hybridMultilevel"/>
    <w:tmpl w:val="5922FD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B693306"/>
    <w:multiLevelType w:val="hybridMultilevel"/>
    <w:tmpl w:val="082499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C5809A8"/>
    <w:multiLevelType w:val="multilevel"/>
    <w:tmpl w:val="2D2A242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7" w15:restartNumberingAfterBreak="0">
    <w:nsid w:val="1CED64A0"/>
    <w:multiLevelType w:val="hybridMultilevel"/>
    <w:tmpl w:val="50702A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EAD040B"/>
    <w:multiLevelType w:val="multilevel"/>
    <w:tmpl w:val="E9BA36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85" w:hanging="46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9" w15:restartNumberingAfterBreak="0">
    <w:nsid w:val="29031A7B"/>
    <w:multiLevelType w:val="hybridMultilevel"/>
    <w:tmpl w:val="1974B9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9CD4E48"/>
    <w:multiLevelType w:val="hybridMultilevel"/>
    <w:tmpl w:val="6286109E"/>
    <w:lvl w:ilvl="0" w:tplc="E90285C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EB17A94"/>
    <w:multiLevelType w:val="hybridMultilevel"/>
    <w:tmpl w:val="41001B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35E5CC0"/>
    <w:multiLevelType w:val="hybridMultilevel"/>
    <w:tmpl w:val="7EE248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8315FDD"/>
    <w:multiLevelType w:val="hybridMultilevel"/>
    <w:tmpl w:val="9BBC18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96D5895"/>
    <w:multiLevelType w:val="hybridMultilevel"/>
    <w:tmpl w:val="FCBC5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2140BD"/>
    <w:multiLevelType w:val="hybridMultilevel"/>
    <w:tmpl w:val="4FD409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47E5E60"/>
    <w:multiLevelType w:val="hybridMultilevel"/>
    <w:tmpl w:val="78A02A5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6696BFD"/>
    <w:multiLevelType w:val="hybridMultilevel"/>
    <w:tmpl w:val="9A46EE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BB80919"/>
    <w:multiLevelType w:val="hybridMultilevel"/>
    <w:tmpl w:val="D53CD8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225242D"/>
    <w:multiLevelType w:val="multilevel"/>
    <w:tmpl w:val="E80236DE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0" w15:restartNumberingAfterBreak="0">
    <w:nsid w:val="531935D7"/>
    <w:multiLevelType w:val="hybridMultilevel"/>
    <w:tmpl w:val="BF06F9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B59386C"/>
    <w:multiLevelType w:val="hybridMultilevel"/>
    <w:tmpl w:val="EF9E2F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C3362C2"/>
    <w:multiLevelType w:val="hybridMultilevel"/>
    <w:tmpl w:val="CC2E7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7A5928"/>
    <w:multiLevelType w:val="hybridMultilevel"/>
    <w:tmpl w:val="735037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4252BE7"/>
    <w:multiLevelType w:val="multilevel"/>
    <w:tmpl w:val="E17AB2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35" w15:restartNumberingAfterBreak="0">
    <w:nsid w:val="68C35109"/>
    <w:multiLevelType w:val="hybridMultilevel"/>
    <w:tmpl w:val="29EEDF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E4B0EA4"/>
    <w:multiLevelType w:val="hybridMultilevel"/>
    <w:tmpl w:val="BC8865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F85068B"/>
    <w:multiLevelType w:val="hybridMultilevel"/>
    <w:tmpl w:val="B3D6C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EE43BF"/>
    <w:multiLevelType w:val="hybridMultilevel"/>
    <w:tmpl w:val="DD6AB0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11457F1"/>
    <w:multiLevelType w:val="hybridMultilevel"/>
    <w:tmpl w:val="C896D400"/>
    <w:lvl w:ilvl="0" w:tplc="66BC922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55B6F94"/>
    <w:multiLevelType w:val="hybridMultilevel"/>
    <w:tmpl w:val="F64AF6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6A90EAE"/>
    <w:multiLevelType w:val="hybridMultilevel"/>
    <w:tmpl w:val="47F859DC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7507FC9"/>
    <w:multiLevelType w:val="multilevel"/>
    <w:tmpl w:val="E80236DE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3" w15:restartNumberingAfterBreak="0">
    <w:nsid w:val="7B886761"/>
    <w:multiLevelType w:val="hybridMultilevel"/>
    <w:tmpl w:val="19F2D1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EF729D6"/>
    <w:multiLevelType w:val="hybridMultilevel"/>
    <w:tmpl w:val="5B7880CA"/>
    <w:lvl w:ilvl="0" w:tplc="3B7ED36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31"/>
  </w:num>
  <w:num w:numId="4">
    <w:abstractNumId w:val="12"/>
  </w:num>
  <w:num w:numId="5">
    <w:abstractNumId w:val="21"/>
  </w:num>
  <w:num w:numId="6">
    <w:abstractNumId w:val="15"/>
  </w:num>
  <w:num w:numId="7">
    <w:abstractNumId w:val="41"/>
  </w:num>
  <w:num w:numId="8">
    <w:abstractNumId w:val="19"/>
  </w:num>
  <w:num w:numId="9">
    <w:abstractNumId w:val="11"/>
  </w:num>
  <w:num w:numId="10">
    <w:abstractNumId w:val="38"/>
  </w:num>
  <w:num w:numId="11">
    <w:abstractNumId w:val="13"/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35"/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4"/>
  </w:num>
  <w:num w:numId="17">
    <w:abstractNumId w:val="42"/>
  </w:num>
  <w:num w:numId="18">
    <w:abstractNumId w:val="28"/>
  </w:num>
  <w:num w:numId="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33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3"/>
  </w:num>
  <w:num w:numId="26">
    <w:abstractNumId w:val="32"/>
  </w:num>
  <w:num w:numId="27">
    <w:abstractNumId w:val="37"/>
  </w:num>
  <w:num w:numId="28">
    <w:abstractNumId w:val="40"/>
  </w:num>
  <w:num w:numId="29">
    <w:abstractNumId w:val="22"/>
  </w:num>
  <w:num w:numId="30">
    <w:abstractNumId w:val="27"/>
  </w:num>
  <w:num w:numId="31">
    <w:abstractNumId w:val="17"/>
  </w:num>
  <w:num w:numId="32">
    <w:abstractNumId w:val="30"/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D5D"/>
    <w:rsid w:val="000120A0"/>
    <w:rsid w:val="00026A1D"/>
    <w:rsid w:val="000320E6"/>
    <w:rsid w:val="000523A4"/>
    <w:rsid w:val="00057BD4"/>
    <w:rsid w:val="000624B2"/>
    <w:rsid w:val="000B4754"/>
    <w:rsid w:val="000C263C"/>
    <w:rsid w:val="000C41DF"/>
    <w:rsid w:val="000D3A13"/>
    <w:rsid w:val="000D5BF5"/>
    <w:rsid w:val="000F39C9"/>
    <w:rsid w:val="001030C0"/>
    <w:rsid w:val="00112E77"/>
    <w:rsid w:val="00121937"/>
    <w:rsid w:val="00136517"/>
    <w:rsid w:val="001432E4"/>
    <w:rsid w:val="001467B9"/>
    <w:rsid w:val="0016548B"/>
    <w:rsid w:val="001C59AD"/>
    <w:rsid w:val="001F0E00"/>
    <w:rsid w:val="001F6707"/>
    <w:rsid w:val="0021705C"/>
    <w:rsid w:val="00217AB2"/>
    <w:rsid w:val="00222076"/>
    <w:rsid w:val="00235F82"/>
    <w:rsid w:val="002474A9"/>
    <w:rsid w:val="0027478A"/>
    <w:rsid w:val="0029079D"/>
    <w:rsid w:val="002A1BEC"/>
    <w:rsid w:val="002A326D"/>
    <w:rsid w:val="003524E4"/>
    <w:rsid w:val="00353C3A"/>
    <w:rsid w:val="003721BD"/>
    <w:rsid w:val="00374A40"/>
    <w:rsid w:val="00386D5D"/>
    <w:rsid w:val="003B124E"/>
    <w:rsid w:val="003B54CB"/>
    <w:rsid w:val="003F3923"/>
    <w:rsid w:val="00400D34"/>
    <w:rsid w:val="00407FE9"/>
    <w:rsid w:val="0041684B"/>
    <w:rsid w:val="004209FB"/>
    <w:rsid w:val="00430FE5"/>
    <w:rsid w:val="00436142"/>
    <w:rsid w:val="00443E54"/>
    <w:rsid w:val="00447848"/>
    <w:rsid w:val="004545C4"/>
    <w:rsid w:val="004563BC"/>
    <w:rsid w:val="004649D0"/>
    <w:rsid w:val="00465D32"/>
    <w:rsid w:val="004733F0"/>
    <w:rsid w:val="00474249"/>
    <w:rsid w:val="00480A9B"/>
    <w:rsid w:val="00480C50"/>
    <w:rsid w:val="00483A50"/>
    <w:rsid w:val="00494392"/>
    <w:rsid w:val="004A62DF"/>
    <w:rsid w:val="004B6CE4"/>
    <w:rsid w:val="00501D69"/>
    <w:rsid w:val="0050231C"/>
    <w:rsid w:val="00503425"/>
    <w:rsid w:val="0051133D"/>
    <w:rsid w:val="00536FD5"/>
    <w:rsid w:val="0055409E"/>
    <w:rsid w:val="00561580"/>
    <w:rsid w:val="00584B8B"/>
    <w:rsid w:val="005900C6"/>
    <w:rsid w:val="00590D87"/>
    <w:rsid w:val="005C55A3"/>
    <w:rsid w:val="005F0EA6"/>
    <w:rsid w:val="00631584"/>
    <w:rsid w:val="00646126"/>
    <w:rsid w:val="00662206"/>
    <w:rsid w:val="00682ABA"/>
    <w:rsid w:val="00685989"/>
    <w:rsid w:val="006B0835"/>
    <w:rsid w:val="006C0F57"/>
    <w:rsid w:val="006D27E0"/>
    <w:rsid w:val="006F3534"/>
    <w:rsid w:val="006F7159"/>
    <w:rsid w:val="0071060A"/>
    <w:rsid w:val="00737525"/>
    <w:rsid w:val="00740658"/>
    <w:rsid w:val="007455E6"/>
    <w:rsid w:val="0075385D"/>
    <w:rsid w:val="00772668"/>
    <w:rsid w:val="007809C9"/>
    <w:rsid w:val="007812AA"/>
    <w:rsid w:val="007A711D"/>
    <w:rsid w:val="007B0C88"/>
    <w:rsid w:val="007B1ED9"/>
    <w:rsid w:val="007C37BE"/>
    <w:rsid w:val="007D139B"/>
    <w:rsid w:val="007D244D"/>
    <w:rsid w:val="007D37B3"/>
    <w:rsid w:val="007E3917"/>
    <w:rsid w:val="007F30D2"/>
    <w:rsid w:val="008067E4"/>
    <w:rsid w:val="00816EBF"/>
    <w:rsid w:val="0084031C"/>
    <w:rsid w:val="00846CFE"/>
    <w:rsid w:val="00863901"/>
    <w:rsid w:val="00877933"/>
    <w:rsid w:val="00886B09"/>
    <w:rsid w:val="008A2EE1"/>
    <w:rsid w:val="008B3639"/>
    <w:rsid w:val="008C3EC6"/>
    <w:rsid w:val="00916058"/>
    <w:rsid w:val="00917599"/>
    <w:rsid w:val="00940B83"/>
    <w:rsid w:val="00945C80"/>
    <w:rsid w:val="00947CEC"/>
    <w:rsid w:val="0096298C"/>
    <w:rsid w:val="00963BC2"/>
    <w:rsid w:val="009A279D"/>
    <w:rsid w:val="009A2EAC"/>
    <w:rsid w:val="009A5827"/>
    <w:rsid w:val="009B4038"/>
    <w:rsid w:val="009C2198"/>
    <w:rsid w:val="009E4714"/>
    <w:rsid w:val="009E7A7A"/>
    <w:rsid w:val="009F419B"/>
    <w:rsid w:val="00A11627"/>
    <w:rsid w:val="00A3741F"/>
    <w:rsid w:val="00A37C3C"/>
    <w:rsid w:val="00A6099B"/>
    <w:rsid w:val="00A62D94"/>
    <w:rsid w:val="00A92AC5"/>
    <w:rsid w:val="00AA7129"/>
    <w:rsid w:val="00AC5B4A"/>
    <w:rsid w:val="00AD11AD"/>
    <w:rsid w:val="00AD6FF3"/>
    <w:rsid w:val="00AE7EF5"/>
    <w:rsid w:val="00AF410C"/>
    <w:rsid w:val="00B07543"/>
    <w:rsid w:val="00B236B7"/>
    <w:rsid w:val="00B23A8D"/>
    <w:rsid w:val="00B24D07"/>
    <w:rsid w:val="00B26056"/>
    <w:rsid w:val="00B42BDB"/>
    <w:rsid w:val="00B64BB9"/>
    <w:rsid w:val="00B75400"/>
    <w:rsid w:val="00B96768"/>
    <w:rsid w:val="00BB3191"/>
    <w:rsid w:val="00BB69BD"/>
    <w:rsid w:val="00BE2E4F"/>
    <w:rsid w:val="00BF346F"/>
    <w:rsid w:val="00BF4919"/>
    <w:rsid w:val="00C04F9D"/>
    <w:rsid w:val="00C324C5"/>
    <w:rsid w:val="00C4655A"/>
    <w:rsid w:val="00C52E23"/>
    <w:rsid w:val="00C537D1"/>
    <w:rsid w:val="00C53E58"/>
    <w:rsid w:val="00C548A9"/>
    <w:rsid w:val="00C57D2A"/>
    <w:rsid w:val="00CA0E04"/>
    <w:rsid w:val="00CB537F"/>
    <w:rsid w:val="00CD11A6"/>
    <w:rsid w:val="00CD49B3"/>
    <w:rsid w:val="00D05732"/>
    <w:rsid w:val="00D14AA8"/>
    <w:rsid w:val="00D349F8"/>
    <w:rsid w:val="00D446E9"/>
    <w:rsid w:val="00D83BA8"/>
    <w:rsid w:val="00DA770D"/>
    <w:rsid w:val="00DB0A2C"/>
    <w:rsid w:val="00DB7D74"/>
    <w:rsid w:val="00DF7124"/>
    <w:rsid w:val="00E03EF1"/>
    <w:rsid w:val="00E1525B"/>
    <w:rsid w:val="00E16F54"/>
    <w:rsid w:val="00E429BC"/>
    <w:rsid w:val="00E47AB8"/>
    <w:rsid w:val="00E5162C"/>
    <w:rsid w:val="00E958B0"/>
    <w:rsid w:val="00EA0443"/>
    <w:rsid w:val="00EA48C6"/>
    <w:rsid w:val="00EB0541"/>
    <w:rsid w:val="00EB1179"/>
    <w:rsid w:val="00EB321A"/>
    <w:rsid w:val="00EC020A"/>
    <w:rsid w:val="00EE6666"/>
    <w:rsid w:val="00F3078A"/>
    <w:rsid w:val="00F36A3E"/>
    <w:rsid w:val="00F44E9C"/>
    <w:rsid w:val="00F617F5"/>
    <w:rsid w:val="00F709D6"/>
    <w:rsid w:val="00F70FA2"/>
    <w:rsid w:val="00F71955"/>
    <w:rsid w:val="00F73B27"/>
    <w:rsid w:val="00F82796"/>
    <w:rsid w:val="00F962D1"/>
    <w:rsid w:val="00FC03E1"/>
    <w:rsid w:val="00FD1291"/>
    <w:rsid w:val="00FE73DF"/>
    <w:rsid w:val="00FF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05A5264E-CAD8-4C3C-A5AE-4091CC5CE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ru-RU"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443"/>
    <w:pPr>
      <w:keepNext/>
      <w:keepLines/>
      <w:suppressAutoHyphens w:val="0"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val="uk-UA" w:eastAsia="uk-U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cs="Times New Roman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rFonts w:ascii="Calibri" w:eastAsia="Calibri" w:hAnsi="Calibri" w:cs="Times New Roman"/>
    </w:rPr>
  </w:style>
  <w:style w:type="character" w:customStyle="1" w:styleId="WW-Absatz-Standardschriftart11111">
    <w:name w:val="WW-Absatz-Standardschriftart11111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Calibri" w:eastAsia="Calibri" w:hAnsi="Calibri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1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12">
    <w:name w:val="Абзац списка1"/>
    <w:basedOn w:val="a"/>
    <w:pPr>
      <w:ind w:left="720"/>
    </w:pPr>
  </w:style>
  <w:style w:type="paragraph" w:customStyle="1" w:styleId="13">
    <w:name w:val="Без интервала1"/>
    <w:pPr>
      <w:suppressAutoHyphens/>
    </w:pPr>
    <w:rPr>
      <w:rFonts w:ascii="Calibri" w:eastAsia="Calibri" w:hAnsi="Calibri" w:cs="Calibri"/>
      <w:sz w:val="22"/>
      <w:szCs w:val="22"/>
      <w:lang w:val="ru-RU" w:eastAsia="ar-SA"/>
    </w:rPr>
  </w:style>
  <w:style w:type="paragraph" w:styleId="a8">
    <w:name w:val="List Paragraph"/>
    <w:basedOn w:val="a"/>
    <w:uiPriority w:val="34"/>
    <w:qFormat/>
    <w:rsid w:val="000C41DF"/>
    <w:pPr>
      <w:ind w:left="708"/>
    </w:pPr>
  </w:style>
  <w:style w:type="paragraph" w:customStyle="1" w:styleId="Default">
    <w:name w:val="Default"/>
    <w:rsid w:val="00D349F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30">
    <w:name w:val="Заголовок 3 Знак"/>
    <w:link w:val="3"/>
    <w:uiPriority w:val="9"/>
    <w:semiHidden/>
    <w:rsid w:val="00EA0443"/>
    <w:rPr>
      <w:rFonts w:ascii="Cambria" w:hAnsi="Cambria"/>
      <w:b/>
      <w:bCs/>
      <w:color w:val="4F81BD"/>
      <w:sz w:val="22"/>
      <w:szCs w:val="22"/>
    </w:rPr>
  </w:style>
  <w:style w:type="paragraph" w:customStyle="1" w:styleId="Style1">
    <w:name w:val="Style1"/>
    <w:basedOn w:val="a"/>
    <w:rsid w:val="0041684B"/>
    <w:pPr>
      <w:widowControl w:val="0"/>
      <w:autoSpaceDE w:val="0"/>
      <w:spacing w:after="0" w:line="225" w:lineRule="exact"/>
      <w:jc w:val="center"/>
    </w:pPr>
    <w:rPr>
      <w:rFonts w:ascii="Times New Roman" w:eastAsia="Times New Roman" w:hAnsi="Times New Roman"/>
      <w:sz w:val="24"/>
      <w:szCs w:val="24"/>
    </w:rPr>
  </w:style>
  <w:style w:type="paragraph" w:styleId="a9">
    <w:name w:val="No Spacing"/>
    <w:uiPriority w:val="1"/>
    <w:qFormat/>
    <w:rsid w:val="005C55A3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+ Курсив"/>
    <w:aliases w:val="Интервал 0 pt,Основной текст (4) + 13 pt,Не полужирный"/>
    <w:rsid w:val="00E958B0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6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3347</Words>
  <Characters>1909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MMC</Company>
  <LinksUpToDate>false</LinksUpToDate>
  <CharactersWithSpaces>5246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cp:lastModifiedBy>Дмитрий Клугман</cp:lastModifiedBy>
  <cp:revision>2</cp:revision>
  <cp:lastPrinted>2017-06-27T09:30:00Z</cp:lastPrinted>
  <dcterms:created xsi:type="dcterms:W3CDTF">2017-09-06T09:28:00Z</dcterms:created>
  <dcterms:modified xsi:type="dcterms:W3CDTF">2017-09-06T09:28:00Z</dcterms:modified>
</cp:coreProperties>
</file>