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E4" w:rsidRPr="004B6CE4" w:rsidRDefault="0016548B" w:rsidP="0053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</w:t>
      </w:r>
      <w:r w:rsidR="0090147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8067E4" w:rsidRPr="00386D5D" w:rsidRDefault="005743AD" w:rsidP="0053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67E4" w:rsidRPr="00386D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колегії управління освіти Прилуцької міської ради </w:t>
      </w:r>
    </w:p>
    <w:p w:rsidR="008067E4" w:rsidRPr="00386D5D" w:rsidRDefault="0016548B" w:rsidP="00536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295A75">
        <w:rPr>
          <w:rFonts w:ascii="Times New Roman" w:hAnsi="Times New Roman" w:cs="Times New Roman"/>
          <w:b/>
          <w:sz w:val="24"/>
          <w:szCs w:val="24"/>
          <w:lang w:val="uk-UA"/>
        </w:rPr>
        <w:t>27 лютого</w:t>
      </w:r>
      <w:r w:rsidR="003524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90147C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8067E4" w:rsidRPr="00386D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8067E4" w:rsidRPr="00386D5D" w:rsidRDefault="008067E4" w:rsidP="005364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90147C" w:rsidP="008E6D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– члени колегії (16</w:t>
      </w:r>
      <w:r w:rsidR="00B676DD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345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75F0" w:rsidRDefault="008E75F0" w:rsidP="008E6D0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Відсутні: </w:t>
      </w:r>
      <w:proofErr w:type="spellStart"/>
      <w:r w:rsidR="0090147C">
        <w:rPr>
          <w:rFonts w:ascii="Times New Roman" w:hAnsi="Times New Roman" w:cs="Times New Roman"/>
          <w:sz w:val="24"/>
          <w:szCs w:val="24"/>
          <w:lang w:val="uk-UA"/>
        </w:rPr>
        <w:t>Заголій</w:t>
      </w:r>
      <w:proofErr w:type="spellEnd"/>
      <w:r w:rsidR="0090147C">
        <w:rPr>
          <w:rFonts w:ascii="Times New Roman" w:hAnsi="Times New Roman" w:cs="Times New Roman"/>
          <w:sz w:val="24"/>
          <w:szCs w:val="24"/>
          <w:lang w:val="uk-UA"/>
        </w:rPr>
        <w:t xml:space="preserve"> Т.С.</w:t>
      </w:r>
      <w:r w:rsidR="00923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47C">
        <w:rPr>
          <w:rFonts w:ascii="Times New Roman" w:hAnsi="Times New Roman" w:cs="Times New Roman"/>
          <w:sz w:val="24"/>
          <w:szCs w:val="24"/>
          <w:lang w:val="uk-UA"/>
        </w:rPr>
        <w:t>(відрядження)</w:t>
      </w:r>
      <w:r w:rsidR="007D27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45B9" w:rsidRDefault="00D345B9" w:rsidP="008E6D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46FF8" w:rsidRPr="00846FF8" w:rsidRDefault="002B63B8" w:rsidP="008E6D0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Запрошені –</w:t>
      </w:r>
      <w:r w:rsidR="008A26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FF8" w:rsidRPr="00846FF8">
        <w:rPr>
          <w:rFonts w:ascii="Times New Roman" w:hAnsi="Times New Roman" w:cs="Times New Roman"/>
          <w:sz w:val="24"/>
          <w:szCs w:val="24"/>
          <w:lang w:val="uk-UA"/>
        </w:rPr>
        <w:t>директори закладів дошкільної, загальної середньої та по</w:t>
      </w:r>
      <w:r w:rsidR="00FF4770">
        <w:rPr>
          <w:rFonts w:ascii="Times New Roman" w:hAnsi="Times New Roman" w:cs="Times New Roman"/>
          <w:sz w:val="24"/>
          <w:szCs w:val="24"/>
          <w:lang w:val="uk-UA"/>
        </w:rPr>
        <w:t>зашкільної освіти.</w:t>
      </w:r>
    </w:p>
    <w:p w:rsidR="00F33055" w:rsidRPr="00386D5D" w:rsidRDefault="00F33055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8067E4" w:rsidP="008E6D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Головую</w:t>
      </w:r>
      <w:r w:rsidR="005035D7">
        <w:rPr>
          <w:rFonts w:ascii="Times New Roman" w:hAnsi="Times New Roman" w:cs="Times New Roman"/>
          <w:sz w:val="24"/>
          <w:szCs w:val="24"/>
          <w:lang w:val="uk-UA"/>
        </w:rPr>
        <w:t>чий – Вовк Сергій Михайлович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5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</w:p>
    <w:p w:rsidR="008067E4" w:rsidRPr="00386D5D" w:rsidRDefault="008067E4" w:rsidP="008E6D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Секретар – Огорілко І.М., методист ММЦ</w:t>
      </w:r>
    </w:p>
    <w:p w:rsidR="008067E4" w:rsidRDefault="008067E4" w:rsidP="008E6D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8067E4" w:rsidP="00D258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2B63B8" w:rsidRDefault="002B63B8" w:rsidP="00D258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63B8" w:rsidRPr="00D25873" w:rsidRDefault="002B63B8" w:rsidP="009A4ED1">
      <w:pPr>
        <w:pStyle w:val="a8"/>
        <w:numPr>
          <w:ilvl w:val="0"/>
          <w:numId w:val="1"/>
        </w:numPr>
        <w:suppressAutoHyphens w:val="0"/>
        <w:spacing w:after="0"/>
        <w:ind w:left="360"/>
        <w:contextualSpacing/>
        <w:jc w:val="both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  <w:r w:rsidRPr="00D25873"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>Про роботу управління освіти міської ради із зверненнями громадян та інформаційними запитами.</w:t>
      </w:r>
    </w:p>
    <w:p w:rsidR="002B63B8" w:rsidRPr="00D25873" w:rsidRDefault="002B63B8" w:rsidP="00D25873">
      <w:pPr>
        <w:pStyle w:val="a8"/>
        <w:ind w:left="12"/>
        <w:jc w:val="right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  <w:r w:rsidRPr="00D25873"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 xml:space="preserve">Доповідає: </w:t>
      </w:r>
      <w:proofErr w:type="spellStart"/>
      <w:r w:rsidRPr="00D25873"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>Ходюк</w:t>
      </w:r>
      <w:proofErr w:type="spellEnd"/>
      <w:r w:rsidRPr="00D25873"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 xml:space="preserve"> В.Г., заступник начальника управління освіти</w:t>
      </w:r>
    </w:p>
    <w:p w:rsidR="002B63B8" w:rsidRPr="00D25873" w:rsidRDefault="0090147C" w:rsidP="009A4ED1">
      <w:pPr>
        <w:pStyle w:val="a8"/>
        <w:numPr>
          <w:ilvl w:val="0"/>
          <w:numId w:val="1"/>
        </w:numPr>
        <w:suppressAutoHyphens w:val="0"/>
        <w:spacing w:after="0"/>
        <w:ind w:left="360"/>
        <w:contextualSpacing/>
        <w:jc w:val="both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освітні програми закладів загальної середньої освіти та інструменти внутрішнього забезпечення якості освіти як складової частини освітніх програм.</w:t>
      </w:r>
    </w:p>
    <w:p w:rsidR="002B63B8" w:rsidRPr="00D25873" w:rsidRDefault="002B63B8" w:rsidP="00D25873">
      <w:pPr>
        <w:pStyle w:val="a8"/>
        <w:ind w:left="360"/>
        <w:jc w:val="right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  <w:r w:rsidRPr="00D25873"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 xml:space="preserve">Доповідає: </w:t>
      </w:r>
      <w:proofErr w:type="spellStart"/>
      <w:r w:rsidRPr="00D25873"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>Колошко</w:t>
      </w:r>
      <w:proofErr w:type="spellEnd"/>
      <w:r w:rsidRPr="00D25873"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 xml:space="preserve"> О.П., головний спеціаліст управління освіти</w:t>
      </w:r>
    </w:p>
    <w:p w:rsidR="002B63B8" w:rsidRPr="00D25873" w:rsidRDefault="002B63B8" w:rsidP="009A4ED1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DejaVu Sans" w:hAnsi="Times New Roman"/>
          <w:bCs/>
          <w:sz w:val="24"/>
          <w:szCs w:val="24"/>
          <w:lang w:val="uk-UA"/>
        </w:rPr>
      </w:pPr>
      <w:r w:rsidRPr="00D25873">
        <w:rPr>
          <w:rFonts w:ascii="Times New Roman" w:eastAsia="DejaVu Sans" w:hAnsi="Times New Roman"/>
          <w:bCs/>
          <w:sz w:val="24"/>
          <w:szCs w:val="24"/>
          <w:lang w:val="uk-UA"/>
        </w:rPr>
        <w:t>Про підсумки міського етапу огляду-конкурсу Стану умов охорони праці і техніки б</w:t>
      </w:r>
      <w:r w:rsidR="00715BFE">
        <w:rPr>
          <w:rFonts w:ascii="Times New Roman" w:eastAsia="DejaVu Sans" w:hAnsi="Times New Roman"/>
          <w:bCs/>
          <w:sz w:val="24"/>
          <w:szCs w:val="24"/>
          <w:lang w:val="uk-UA"/>
        </w:rPr>
        <w:t>езпеки в закладах освіти міста у 2019</w:t>
      </w:r>
      <w:r w:rsidRPr="00D25873">
        <w:rPr>
          <w:rFonts w:ascii="Times New Roman" w:eastAsia="DejaVu Sans" w:hAnsi="Times New Roman"/>
          <w:bCs/>
          <w:sz w:val="24"/>
          <w:szCs w:val="24"/>
          <w:lang w:val="uk-UA"/>
        </w:rPr>
        <w:t xml:space="preserve"> році.</w:t>
      </w:r>
    </w:p>
    <w:p w:rsidR="002B63B8" w:rsidRPr="00D25873" w:rsidRDefault="00E57D39" w:rsidP="00D25873">
      <w:pPr>
        <w:spacing w:after="0"/>
        <w:ind w:left="360"/>
        <w:jc w:val="right"/>
        <w:rPr>
          <w:rFonts w:ascii="Times New Roman" w:eastAsia="DejaVu Sans" w:hAnsi="Times New Roman"/>
          <w:bCs/>
          <w:sz w:val="24"/>
          <w:szCs w:val="24"/>
          <w:lang w:val="uk-UA"/>
        </w:rPr>
      </w:pPr>
      <w:r>
        <w:rPr>
          <w:rFonts w:ascii="Times New Roman" w:eastAsia="DejaVu Sans" w:hAnsi="Times New Roman"/>
          <w:bCs/>
          <w:sz w:val="24"/>
          <w:szCs w:val="24"/>
          <w:lang w:val="uk-UA"/>
        </w:rPr>
        <w:t>Доповідає: Гуляєва Т.М., спеціаліст І категорії управління освіти</w:t>
      </w:r>
    </w:p>
    <w:p w:rsidR="002B63B8" w:rsidRDefault="002B63B8" w:rsidP="008E6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226B" w:rsidRDefault="006D226B" w:rsidP="008E6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C7E" w:rsidRPr="00D25873" w:rsidRDefault="00432C7E" w:rsidP="008E6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33AF" w:rsidRDefault="001833AF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 питанню слухали:</w:t>
      </w:r>
    </w:p>
    <w:p w:rsidR="00083148" w:rsidRDefault="00083148" w:rsidP="008E6D07">
      <w:pPr>
        <w:pStyle w:val="a8"/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6526" w:rsidRPr="00BB34BC" w:rsidRDefault="00D25873" w:rsidP="009A4ED1">
      <w:pPr>
        <w:pStyle w:val="a8"/>
        <w:numPr>
          <w:ilvl w:val="0"/>
          <w:numId w:val="2"/>
        </w:numPr>
        <w:suppressAutoHyphens w:val="0"/>
        <w:spacing w:after="0"/>
        <w:contextualSpacing/>
        <w:jc w:val="both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</w:t>
      </w:r>
      <w:r w:rsidR="00C565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C56526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 управління освіти, про роботу управління освіти міської ради із зверненнями</w:t>
      </w:r>
      <w:r w:rsidR="008027D8">
        <w:rPr>
          <w:rFonts w:ascii="Times New Roman" w:hAnsi="Times New Roman" w:cs="Times New Roman"/>
          <w:sz w:val="24"/>
          <w:szCs w:val="24"/>
          <w:lang w:val="uk-UA"/>
        </w:rPr>
        <w:t xml:space="preserve"> громадян та інформаційними запитами.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18E3" w:rsidRDefault="002018E3" w:rsidP="002018E3">
      <w:pPr>
        <w:pStyle w:val="a8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8E3" w:rsidRDefault="00201317" w:rsidP="002018E3">
      <w:pPr>
        <w:pStyle w:val="a8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</w:t>
      </w:r>
      <w:r w:rsidR="002018E3">
        <w:rPr>
          <w:rFonts w:ascii="Times New Roman" w:hAnsi="Times New Roman" w:cs="Times New Roman"/>
          <w:sz w:val="24"/>
          <w:szCs w:val="24"/>
          <w:lang w:val="uk-UA"/>
        </w:rPr>
        <w:t xml:space="preserve"> питанню виступили:</w:t>
      </w:r>
    </w:p>
    <w:p w:rsidR="002018E3" w:rsidRDefault="002018E3" w:rsidP="002018E3">
      <w:pPr>
        <w:pStyle w:val="a8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8E3" w:rsidRDefault="002018E3" w:rsidP="002018E3">
      <w:pPr>
        <w:pStyle w:val="a8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Калюжний М.В., директор ЗОШ І-ІІІ ступенів № 13 імені Святителя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Іоасафа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Бєлгородського, який </w:t>
      </w:r>
      <w:r w:rsidR="00201317">
        <w:rPr>
          <w:rFonts w:ascii="Times New Roman" w:hAnsi="Times New Roman" w:cs="Times New Roman"/>
          <w:sz w:val="24"/>
          <w:szCs w:val="24"/>
          <w:lang w:val="uk-UA"/>
        </w:rPr>
        <w:t xml:space="preserve">попросив дати конкретні роз'яснення щодо розгляду анонімних звернень. </w:t>
      </w:r>
    </w:p>
    <w:p w:rsidR="00083148" w:rsidRPr="00367ABA" w:rsidRDefault="00083148" w:rsidP="00C56526">
      <w:pPr>
        <w:pStyle w:val="a8"/>
        <w:suppressAutoHyphens w:val="0"/>
        <w:spacing w:after="0"/>
        <w:ind w:left="360"/>
        <w:contextualSpacing/>
        <w:jc w:val="both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</w:p>
    <w:p w:rsidR="001833AF" w:rsidRDefault="00453AA4" w:rsidP="008E6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 питанню колегія вирішила</w:t>
      </w:r>
      <w:r w:rsidR="001833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3078F" w:rsidRDefault="00B3078F" w:rsidP="008E6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79CA" w:rsidRPr="00562137" w:rsidRDefault="00B3078F" w:rsidP="009A4E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Інформацію взяти до відома.</w:t>
      </w:r>
    </w:p>
    <w:p w:rsidR="00424FC1" w:rsidRDefault="00424FC1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33AF" w:rsidRDefault="001833AF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1833AF" w:rsidRDefault="00EB0169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57D39">
        <w:rPr>
          <w:rFonts w:ascii="Times New Roman" w:hAnsi="Times New Roman" w:cs="Times New Roman"/>
          <w:sz w:val="24"/>
          <w:szCs w:val="24"/>
          <w:lang w:val="uk-UA"/>
        </w:rPr>
        <w:t>а – 16</w:t>
      </w:r>
      <w:r w:rsidR="001833AF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1833AF" w:rsidRDefault="001833AF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1833AF" w:rsidRDefault="001833AF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8027D8" w:rsidRDefault="008027D8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317" w:rsidRDefault="00201317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317" w:rsidRDefault="00201317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317" w:rsidRDefault="00201317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317" w:rsidRDefault="00201317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5570" w:rsidRDefault="007F5570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По І</w:t>
      </w:r>
      <w:r w:rsidR="00BA2B2C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питанню слухали:</w:t>
      </w:r>
    </w:p>
    <w:p w:rsidR="00BA2B2C" w:rsidRDefault="00BA2B2C" w:rsidP="008E6D07">
      <w:pPr>
        <w:pStyle w:val="a8"/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33B" w:rsidRDefault="00B3078F" w:rsidP="00B3078F">
      <w:pPr>
        <w:pStyle w:val="a8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D39">
        <w:rPr>
          <w:rFonts w:ascii="Times New Roman" w:hAnsi="Times New Roman" w:cs="Times New Roman"/>
          <w:sz w:val="24"/>
          <w:szCs w:val="24"/>
          <w:lang w:val="uk-UA"/>
        </w:rPr>
        <w:t>Колошко О.П.</w:t>
      </w:r>
      <w:r w:rsidR="007F5570" w:rsidRPr="00E57D3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57D39">
        <w:rPr>
          <w:rFonts w:ascii="Times New Roman" w:hAnsi="Times New Roman" w:cs="Times New Roman"/>
          <w:sz w:val="24"/>
          <w:szCs w:val="24"/>
          <w:lang w:val="uk-UA"/>
        </w:rPr>
        <w:t>головного спеціаліста</w:t>
      </w:r>
      <w:r w:rsidR="007F5570" w:rsidRPr="00E57D39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освіти, про </w:t>
      </w:r>
      <w:r w:rsidR="00E57D39">
        <w:rPr>
          <w:rFonts w:ascii="Times New Roman" w:hAnsi="Times New Roman" w:cs="Times New Roman"/>
          <w:sz w:val="24"/>
          <w:szCs w:val="24"/>
          <w:lang w:val="uk-UA"/>
        </w:rPr>
        <w:t>освітні програми закладів загальної середньої освіти та інструменти внутрішнього забезпечення якості освіти як складової частини освітніх програм.</w:t>
      </w:r>
    </w:p>
    <w:p w:rsidR="002018E3" w:rsidRDefault="002018E3" w:rsidP="002018E3">
      <w:pPr>
        <w:pStyle w:val="a8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8E3" w:rsidRDefault="002018E3" w:rsidP="002018E3">
      <w:pPr>
        <w:pStyle w:val="a8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ІІ питанню виступили:</w:t>
      </w:r>
    </w:p>
    <w:p w:rsidR="002018E3" w:rsidRDefault="002018E3" w:rsidP="002018E3">
      <w:pPr>
        <w:pStyle w:val="a8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8E3" w:rsidRDefault="002018E3" w:rsidP="002018E3">
      <w:pPr>
        <w:pStyle w:val="a8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Вовк С.М., начальник управління освіти, який запропонував довідку з даного питання направити на усі заклади загальної середньої освіти для здійснення адміністраціями </w:t>
      </w:r>
      <w:r w:rsidR="000409A5">
        <w:rPr>
          <w:rFonts w:ascii="Times New Roman" w:hAnsi="Times New Roman" w:cs="Times New Roman"/>
          <w:sz w:val="24"/>
          <w:szCs w:val="24"/>
          <w:lang w:val="uk-UA"/>
        </w:rPr>
        <w:t>детального</w:t>
      </w:r>
      <w:r w:rsidR="001F59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аналізу.</w:t>
      </w:r>
    </w:p>
    <w:p w:rsidR="00E57D39" w:rsidRPr="00E57D39" w:rsidRDefault="00E57D39" w:rsidP="00E57D39">
      <w:pPr>
        <w:pStyle w:val="a8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5570" w:rsidRDefault="007F5570" w:rsidP="008E6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</w:t>
      </w:r>
      <w:r w:rsidR="00BA2B2C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питанню колегія вирішила:</w:t>
      </w:r>
    </w:p>
    <w:p w:rsidR="002A419F" w:rsidRDefault="002A419F" w:rsidP="008E6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0936" w:rsidRDefault="00F00936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7E0C" w:rsidRPr="005B7E0C" w:rsidRDefault="005B7E0C" w:rsidP="005B7E0C">
      <w:pPr>
        <w:pStyle w:val="rvps2"/>
        <w:numPr>
          <w:ilvl w:val="0"/>
          <w:numId w:val="30"/>
        </w:numPr>
        <w:shd w:val="clear" w:color="auto" w:fill="FFFFFF"/>
        <w:spacing w:before="0" w:beforeAutospacing="0" w:after="150" w:afterAutospacing="0"/>
        <w:ind w:left="360"/>
        <w:contextualSpacing/>
        <w:jc w:val="both"/>
        <w:rPr>
          <w:color w:val="000000"/>
        </w:rPr>
      </w:pPr>
      <w:r>
        <w:t>Управлінню</w:t>
      </w:r>
      <w:r w:rsidRPr="005B7E0C">
        <w:t xml:space="preserve"> освіти:</w:t>
      </w:r>
    </w:p>
    <w:p w:rsidR="005B7E0C" w:rsidRPr="005B7E0C" w:rsidRDefault="000409A5" w:rsidP="000409A5">
      <w:pPr>
        <w:pStyle w:val="rvps2"/>
        <w:shd w:val="clear" w:color="auto" w:fill="FFFFFF"/>
        <w:tabs>
          <w:tab w:val="left" w:pos="284"/>
        </w:tabs>
        <w:spacing w:before="0" w:beforeAutospacing="0" w:after="150" w:afterAutospacing="0"/>
        <w:ind w:left="567" w:hanging="567"/>
        <w:contextualSpacing/>
        <w:jc w:val="both"/>
        <w:rPr>
          <w:rStyle w:val="rvts9"/>
          <w:bCs/>
        </w:rPr>
      </w:pPr>
      <w:r>
        <w:t xml:space="preserve">1.1. </w:t>
      </w:r>
      <w:r w:rsidR="005B7E0C" w:rsidRPr="005B7E0C">
        <w:t>Направити довідку щодо</w:t>
      </w:r>
      <w:r w:rsidR="005B7E0C" w:rsidRPr="005B7E0C">
        <w:rPr>
          <w:rStyle w:val="rvts9"/>
          <w:bCs/>
          <w:color w:val="000000"/>
        </w:rPr>
        <w:t xml:space="preserve"> освітніх програм закладів загальної середньої освіти та інструментів систем внутрішн</w:t>
      </w:r>
      <w:r>
        <w:rPr>
          <w:rStyle w:val="rvts9"/>
          <w:bCs/>
          <w:color w:val="000000"/>
        </w:rPr>
        <w:t>ього забезпечення якості освіти</w:t>
      </w:r>
      <w:r w:rsidR="005B7E0C" w:rsidRPr="005B7E0C">
        <w:rPr>
          <w:rStyle w:val="rvts9"/>
          <w:bCs/>
          <w:color w:val="000000"/>
        </w:rPr>
        <w:t xml:space="preserve"> як складової частини освітніх програм  директорам ЗЗСО для детального вивчення та використання в роботі.</w:t>
      </w:r>
    </w:p>
    <w:p w:rsidR="005B7E0C" w:rsidRDefault="005B7E0C" w:rsidP="005B7E0C">
      <w:pPr>
        <w:pStyle w:val="rvps2"/>
        <w:shd w:val="clear" w:color="auto" w:fill="FFFFFF"/>
        <w:spacing w:before="0" w:beforeAutospacing="0" w:after="150" w:afterAutospacing="0"/>
        <w:ind w:left="885"/>
        <w:contextualSpacing/>
        <w:jc w:val="right"/>
      </w:pPr>
      <w:r w:rsidRPr="005B7E0C">
        <w:t>02.03.2020</w:t>
      </w:r>
      <w:r w:rsidR="000409A5">
        <w:t xml:space="preserve"> року</w:t>
      </w:r>
    </w:p>
    <w:p w:rsidR="000409A5" w:rsidRPr="005B7E0C" w:rsidRDefault="000409A5" w:rsidP="005B7E0C">
      <w:pPr>
        <w:pStyle w:val="rvps2"/>
        <w:shd w:val="clear" w:color="auto" w:fill="FFFFFF"/>
        <w:spacing w:before="0" w:beforeAutospacing="0" w:after="150" w:afterAutospacing="0"/>
        <w:ind w:left="885"/>
        <w:contextualSpacing/>
        <w:jc w:val="right"/>
      </w:pPr>
    </w:p>
    <w:p w:rsidR="005B7E0C" w:rsidRPr="005B7E0C" w:rsidRDefault="000409A5" w:rsidP="000409A5">
      <w:pPr>
        <w:pStyle w:val="rvps2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150" w:afterAutospacing="0"/>
        <w:ind w:left="567" w:hanging="545"/>
        <w:contextualSpacing/>
        <w:jc w:val="both"/>
      </w:pPr>
      <w:r>
        <w:t xml:space="preserve"> </w:t>
      </w:r>
      <w:r w:rsidR="00172BA8">
        <w:t xml:space="preserve"> </w:t>
      </w:r>
      <w:r w:rsidR="005B7E0C" w:rsidRPr="005B7E0C">
        <w:t>Запланувати до розгляду на засіданні колегії управління</w:t>
      </w:r>
      <w:r w:rsidR="005B7E0C">
        <w:t xml:space="preserve"> освіти у 2020-2021 навчальному </w:t>
      </w:r>
      <w:r w:rsidR="005B7E0C" w:rsidRPr="005B7E0C">
        <w:t>році питання «Про розробку та дієвість Положення (назва може бути змінена закладом освіти) про функціонування внутрішньої системи якості освіти у ЗЗСО».</w:t>
      </w:r>
    </w:p>
    <w:p w:rsidR="005B7E0C" w:rsidRPr="005B7E0C" w:rsidRDefault="005B7E0C" w:rsidP="005B7E0C">
      <w:pPr>
        <w:pStyle w:val="rvps2"/>
        <w:shd w:val="clear" w:color="auto" w:fill="FFFFFF"/>
        <w:spacing w:before="0" w:beforeAutospacing="0" w:after="150" w:afterAutospacing="0"/>
        <w:ind w:left="852" w:hanging="1560"/>
        <w:contextualSpacing/>
        <w:jc w:val="right"/>
      </w:pPr>
      <w:r w:rsidRPr="005B7E0C">
        <w:t>Червень 2020</w:t>
      </w:r>
      <w:r w:rsidR="000409A5">
        <w:t xml:space="preserve"> року</w:t>
      </w:r>
    </w:p>
    <w:p w:rsidR="00172BA8" w:rsidRDefault="005B7E0C" w:rsidP="00172BA8">
      <w:pPr>
        <w:pStyle w:val="rvps2"/>
        <w:numPr>
          <w:ilvl w:val="0"/>
          <w:numId w:val="30"/>
        </w:numPr>
        <w:shd w:val="clear" w:color="auto" w:fill="FFFFFF"/>
        <w:spacing w:before="0" w:beforeAutospacing="0" w:after="150" w:afterAutospacing="0"/>
        <w:ind w:left="360"/>
        <w:contextualSpacing/>
      </w:pPr>
      <w:r w:rsidRPr="005B7E0C">
        <w:t>Директорам ЗЗСО:</w:t>
      </w:r>
    </w:p>
    <w:p w:rsidR="005B7E0C" w:rsidRPr="005B7E0C" w:rsidRDefault="00172BA8" w:rsidP="00172BA8">
      <w:pPr>
        <w:pStyle w:val="rvps2"/>
        <w:shd w:val="clear" w:color="auto" w:fill="FFFFFF"/>
        <w:tabs>
          <w:tab w:val="left" w:pos="426"/>
        </w:tabs>
        <w:spacing w:before="0" w:beforeAutospacing="0" w:after="150" w:afterAutospacing="0"/>
        <w:ind w:left="426" w:hanging="426"/>
        <w:contextualSpacing/>
      </w:pPr>
      <w:r>
        <w:t xml:space="preserve">2.1. </w:t>
      </w:r>
      <w:r w:rsidR="005B7E0C" w:rsidRPr="005B7E0C">
        <w:t xml:space="preserve">Проаналізувати освітні програми закладів та при необхідності    внести зміни відповідно </w:t>
      </w:r>
      <w:r>
        <w:t xml:space="preserve"> </w:t>
      </w:r>
      <w:r w:rsidR="005B7E0C" w:rsidRPr="005B7E0C">
        <w:t>до рекомендацій.</w:t>
      </w:r>
    </w:p>
    <w:p w:rsidR="005B7E0C" w:rsidRDefault="005B7E0C" w:rsidP="005B7E0C">
      <w:pPr>
        <w:pStyle w:val="rvps2"/>
        <w:shd w:val="clear" w:color="auto" w:fill="FFFFFF"/>
        <w:spacing w:before="0" w:beforeAutospacing="0" w:after="150" w:afterAutospacing="0"/>
        <w:ind w:left="885"/>
        <w:contextualSpacing/>
        <w:jc w:val="right"/>
      </w:pPr>
      <w:r w:rsidRPr="005B7E0C">
        <w:t>До 01.04.2020</w:t>
      </w:r>
      <w:r w:rsidR="000409A5">
        <w:t xml:space="preserve"> року</w:t>
      </w:r>
    </w:p>
    <w:p w:rsidR="000409A5" w:rsidRPr="005B7E0C" w:rsidRDefault="000409A5" w:rsidP="005B7E0C">
      <w:pPr>
        <w:pStyle w:val="rvps2"/>
        <w:shd w:val="clear" w:color="auto" w:fill="FFFFFF"/>
        <w:spacing w:before="0" w:beforeAutospacing="0" w:after="150" w:afterAutospacing="0"/>
        <w:ind w:left="885"/>
        <w:contextualSpacing/>
        <w:jc w:val="right"/>
      </w:pPr>
    </w:p>
    <w:p w:rsidR="005B7E0C" w:rsidRPr="005B7E0C" w:rsidRDefault="000409A5" w:rsidP="00172BA8">
      <w:pPr>
        <w:pStyle w:val="rvps2"/>
        <w:shd w:val="clear" w:color="auto" w:fill="FFFFFF"/>
        <w:spacing w:before="0" w:beforeAutospacing="0" w:after="150" w:afterAutospacing="0"/>
        <w:ind w:left="426" w:hanging="426"/>
        <w:contextualSpacing/>
        <w:jc w:val="both"/>
      </w:pPr>
      <w:r>
        <w:t xml:space="preserve">2.2. </w:t>
      </w:r>
      <w:r w:rsidR="005B7E0C" w:rsidRPr="005B7E0C">
        <w:t>Розробити Положення (назва може бути змінена закладом освіти) про функціонування внутрішньої системи якості освіти у ЗЗСО.</w:t>
      </w:r>
    </w:p>
    <w:p w:rsidR="005B7E0C" w:rsidRPr="005B7E0C" w:rsidRDefault="005B7E0C" w:rsidP="00172BA8">
      <w:pPr>
        <w:pStyle w:val="rvps2"/>
        <w:shd w:val="clear" w:color="auto" w:fill="FFFFFF"/>
        <w:spacing w:before="0" w:beforeAutospacing="0" w:after="150" w:afterAutospacing="0"/>
        <w:ind w:left="426" w:hanging="426"/>
        <w:contextualSpacing/>
        <w:jc w:val="right"/>
      </w:pPr>
      <w:r w:rsidRPr="005B7E0C">
        <w:t>До 01.09.2020</w:t>
      </w:r>
      <w:r w:rsidR="000409A5">
        <w:t xml:space="preserve"> року</w:t>
      </w:r>
    </w:p>
    <w:p w:rsidR="005B7E0C" w:rsidRDefault="005B7E0C" w:rsidP="00172BA8">
      <w:pPr>
        <w:pStyle w:val="rvps2"/>
        <w:shd w:val="clear" w:color="auto" w:fill="FFFFFF"/>
        <w:spacing w:before="0" w:beforeAutospacing="0" w:after="150" w:afterAutospacing="0"/>
        <w:ind w:left="426" w:hanging="426"/>
        <w:contextualSpacing/>
        <w:rPr>
          <w:sz w:val="28"/>
          <w:szCs w:val="28"/>
        </w:rPr>
      </w:pPr>
    </w:p>
    <w:p w:rsidR="00A92E5F" w:rsidRDefault="00A92E5F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A92E5F" w:rsidRDefault="002018E3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16</w:t>
      </w:r>
      <w:r w:rsidR="00A92E5F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A92E5F" w:rsidRDefault="00A92E5F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A92E5F" w:rsidRDefault="00A92E5F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F02293" w:rsidRDefault="00F02293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07FA" w:rsidRDefault="000807FA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2293" w:rsidRDefault="00007C5D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ІІІ питанню слухали</w:t>
      </w:r>
      <w:r w:rsidR="00F0229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02293" w:rsidRDefault="00F02293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E4F" w:rsidRPr="00D47E4F" w:rsidRDefault="000807FA" w:rsidP="00007C5D">
      <w:pPr>
        <w:numPr>
          <w:ilvl w:val="0"/>
          <w:numId w:val="21"/>
        </w:numPr>
        <w:spacing w:after="0"/>
        <w:jc w:val="both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Гуляєву Т.М.</w:t>
      </w:r>
      <w:r w:rsidR="00007C5D" w:rsidRPr="00075E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DejaVu Sans" w:hAnsi="Times New Roman"/>
          <w:bCs/>
          <w:sz w:val="24"/>
          <w:szCs w:val="24"/>
          <w:lang w:val="uk-UA"/>
        </w:rPr>
        <w:t>спеціаліста І категорії управління освіти</w:t>
      </w:r>
      <w:r w:rsidR="00D47E4F">
        <w:rPr>
          <w:rFonts w:ascii="Times New Roman" w:eastAsia="DejaVu Sans" w:hAnsi="Times New Roman"/>
          <w:bCs/>
          <w:sz w:val="24"/>
          <w:szCs w:val="24"/>
          <w:lang w:val="uk-UA"/>
        </w:rPr>
        <w:t>, про</w:t>
      </w:r>
      <w:r w:rsidR="00D47E4F" w:rsidRPr="00D47E4F">
        <w:rPr>
          <w:rFonts w:ascii="Times New Roman" w:eastAsia="DejaVu Sans" w:hAnsi="Times New Roman"/>
          <w:bCs/>
          <w:sz w:val="24"/>
          <w:szCs w:val="24"/>
          <w:lang w:val="uk-UA"/>
        </w:rPr>
        <w:t xml:space="preserve"> </w:t>
      </w:r>
      <w:r w:rsidR="00D47E4F" w:rsidRPr="00D25873">
        <w:rPr>
          <w:rFonts w:ascii="Times New Roman" w:eastAsia="DejaVu Sans" w:hAnsi="Times New Roman"/>
          <w:bCs/>
          <w:sz w:val="24"/>
          <w:szCs w:val="24"/>
          <w:lang w:val="uk-UA"/>
        </w:rPr>
        <w:t>підсумки міського етапу огляду-конкурсу Стану умов охорони праці і техніки безпек</w:t>
      </w:r>
      <w:r w:rsidR="00C06465">
        <w:rPr>
          <w:rFonts w:ascii="Times New Roman" w:eastAsia="DejaVu Sans" w:hAnsi="Times New Roman"/>
          <w:bCs/>
          <w:sz w:val="24"/>
          <w:szCs w:val="24"/>
          <w:lang w:val="uk-UA"/>
        </w:rPr>
        <w:t>и в закладах освіти міста в 2019</w:t>
      </w:r>
      <w:r w:rsidR="00D47E4F" w:rsidRPr="00D25873">
        <w:rPr>
          <w:rFonts w:ascii="Times New Roman" w:eastAsia="DejaVu Sans" w:hAnsi="Times New Roman"/>
          <w:bCs/>
          <w:sz w:val="24"/>
          <w:szCs w:val="24"/>
          <w:lang w:val="uk-UA"/>
        </w:rPr>
        <w:t xml:space="preserve"> році.</w:t>
      </w:r>
    </w:p>
    <w:p w:rsidR="00007C5D" w:rsidRPr="00D25873" w:rsidRDefault="00007C5D" w:rsidP="00D47E4F">
      <w:pPr>
        <w:spacing w:after="0"/>
        <w:ind w:left="720"/>
        <w:jc w:val="both"/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</w:pPr>
    </w:p>
    <w:p w:rsidR="00007C5D" w:rsidRDefault="00D47E4F" w:rsidP="00007C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E57D39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007C5D">
        <w:rPr>
          <w:rFonts w:ascii="Times New Roman" w:hAnsi="Times New Roman" w:cs="Times New Roman"/>
          <w:sz w:val="24"/>
          <w:szCs w:val="24"/>
          <w:lang w:val="uk-UA"/>
        </w:rPr>
        <w:t xml:space="preserve"> питанню колегія вирішила:</w:t>
      </w:r>
    </w:p>
    <w:p w:rsidR="00075E4A" w:rsidRDefault="00075E4A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C94" w:rsidRPr="00FA4C94" w:rsidRDefault="00FA4C94" w:rsidP="00FA4C94">
      <w:pPr>
        <w:pStyle w:val="a8"/>
        <w:numPr>
          <w:ilvl w:val="0"/>
          <w:numId w:val="22"/>
        </w:numPr>
        <w:tabs>
          <w:tab w:val="num" w:pos="360"/>
        </w:tabs>
        <w:suppressAutoHyphens w:val="0"/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C94">
        <w:rPr>
          <w:rFonts w:ascii="Times New Roman" w:hAnsi="Times New Roman" w:cs="Times New Roman"/>
          <w:sz w:val="24"/>
          <w:szCs w:val="24"/>
          <w:lang w:val="uk-UA"/>
        </w:rPr>
        <w:t>Визнати переможцем міського етапу Всеукраїнського огляду-конкурсу стану умов та охорони праці к</w:t>
      </w:r>
      <w:r w:rsidR="00A7672B">
        <w:rPr>
          <w:rFonts w:ascii="Times New Roman" w:hAnsi="Times New Roman" w:cs="Times New Roman"/>
          <w:sz w:val="24"/>
          <w:szCs w:val="24"/>
          <w:lang w:val="uk-UA"/>
        </w:rPr>
        <w:t>олектив Прилуцької гімназії № 1 імені Георгія Вороного.</w:t>
      </w:r>
    </w:p>
    <w:p w:rsidR="00FA4C94" w:rsidRPr="00FA4C94" w:rsidRDefault="00FA4C94" w:rsidP="00FA4C9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C94" w:rsidRPr="00FA4C94" w:rsidRDefault="00FA4C94" w:rsidP="00E54B46">
      <w:pPr>
        <w:numPr>
          <w:ilvl w:val="0"/>
          <w:numId w:val="22"/>
        </w:numPr>
        <w:tabs>
          <w:tab w:val="clear" w:pos="720"/>
          <w:tab w:val="num" w:pos="426"/>
        </w:tabs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4C94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Направити матеріали переможця для участі в обласному етапі конкурсу.</w:t>
      </w:r>
    </w:p>
    <w:p w:rsidR="00FA4C94" w:rsidRDefault="00FA4C94" w:rsidP="00F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4C94" w:rsidRDefault="00FA4C94" w:rsidP="00F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FA4C94" w:rsidRDefault="00C06465" w:rsidP="00F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16</w:t>
      </w:r>
      <w:r w:rsidR="00FA4C94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FA4C94" w:rsidRDefault="00FA4C94" w:rsidP="00F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FA4C94" w:rsidRDefault="00FA4C94" w:rsidP="00F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FA4C94" w:rsidRDefault="00FA4C94" w:rsidP="00FA4C94">
      <w:pPr>
        <w:jc w:val="both"/>
        <w:rPr>
          <w:lang w:val="uk-UA"/>
        </w:rPr>
      </w:pPr>
    </w:p>
    <w:p w:rsidR="00A92E5F" w:rsidRDefault="00E32C8B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Інформаційно розглянули питання:</w:t>
      </w:r>
    </w:p>
    <w:p w:rsidR="00E32C8B" w:rsidRPr="00C967C4" w:rsidRDefault="00E32C8B" w:rsidP="00C96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7C4" w:rsidRPr="00C967C4" w:rsidRDefault="00C967C4" w:rsidP="004A72D4">
      <w:pPr>
        <w:pStyle w:val="a8"/>
        <w:widowControl w:val="0"/>
        <w:numPr>
          <w:ilvl w:val="0"/>
          <w:numId w:val="3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>Про розподіл резерву освітньої субвенції та нерозподілених видатків освітньої субвенції для територій Донецької та Луганської областей.</w:t>
      </w:r>
    </w:p>
    <w:p w:rsidR="00C967C4" w:rsidRPr="00C967C4" w:rsidRDefault="00C967C4" w:rsidP="004A72D4">
      <w:pPr>
        <w:pStyle w:val="a8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>Вовк С.М., начальник управління освіти</w:t>
      </w:r>
    </w:p>
    <w:p w:rsidR="00C967C4" w:rsidRPr="00C967C4" w:rsidRDefault="00C967C4" w:rsidP="004A72D4">
      <w:pPr>
        <w:pStyle w:val="a8"/>
        <w:widowControl w:val="0"/>
        <w:numPr>
          <w:ilvl w:val="0"/>
          <w:numId w:val="3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 xml:space="preserve">Про участь у </w:t>
      </w:r>
      <w:proofErr w:type="spellStart"/>
      <w:r w:rsidRPr="00C967C4">
        <w:rPr>
          <w:rFonts w:ascii="Times New Roman" w:hAnsi="Times New Roman" w:cs="Times New Roman"/>
          <w:sz w:val="24"/>
          <w:szCs w:val="24"/>
          <w:lang w:val="uk-UA"/>
        </w:rPr>
        <w:t>проєкті</w:t>
      </w:r>
      <w:proofErr w:type="spellEnd"/>
      <w:r w:rsidRPr="00C967C4">
        <w:rPr>
          <w:rFonts w:ascii="Times New Roman" w:hAnsi="Times New Roman" w:cs="Times New Roman"/>
          <w:sz w:val="24"/>
          <w:szCs w:val="24"/>
          <w:lang w:val="uk-UA"/>
        </w:rPr>
        <w:t xml:space="preserve"> «Спроможна школа для кращих результатів».</w:t>
      </w:r>
    </w:p>
    <w:p w:rsidR="00C967C4" w:rsidRPr="00C967C4" w:rsidRDefault="00C967C4" w:rsidP="004A72D4">
      <w:pPr>
        <w:pStyle w:val="a8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>Вовк С.М., начальник управління освіти</w:t>
      </w:r>
    </w:p>
    <w:p w:rsidR="00C967C4" w:rsidRPr="00C967C4" w:rsidRDefault="00C967C4" w:rsidP="004A72D4">
      <w:pPr>
        <w:pStyle w:val="a8"/>
        <w:widowControl w:val="0"/>
        <w:numPr>
          <w:ilvl w:val="0"/>
          <w:numId w:val="3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>Про готовність закладів освіти до початку нового навчального року (</w:t>
      </w:r>
      <w:r w:rsidR="006B5B01">
        <w:rPr>
          <w:rFonts w:ascii="Times New Roman" w:hAnsi="Times New Roman" w:cs="Times New Roman"/>
          <w:sz w:val="24"/>
          <w:szCs w:val="24"/>
          <w:lang w:val="uk-UA"/>
        </w:rPr>
        <w:t>отримання актів</w:t>
      </w:r>
      <w:r w:rsidRPr="00C967C4">
        <w:rPr>
          <w:rFonts w:ascii="Times New Roman" w:hAnsi="Times New Roman" w:cs="Times New Roman"/>
          <w:sz w:val="24"/>
          <w:szCs w:val="24"/>
          <w:lang w:val="uk-UA"/>
        </w:rPr>
        <w:t xml:space="preserve"> готовності).</w:t>
      </w:r>
    </w:p>
    <w:p w:rsidR="00C967C4" w:rsidRPr="00C967C4" w:rsidRDefault="00C967C4" w:rsidP="004A72D4">
      <w:pPr>
        <w:pStyle w:val="a8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>Вовк С.М., начальник управління освіти</w:t>
      </w:r>
    </w:p>
    <w:p w:rsidR="00C967C4" w:rsidRPr="00C967C4" w:rsidRDefault="00C967C4" w:rsidP="004A72D4">
      <w:pPr>
        <w:pStyle w:val="a8"/>
        <w:widowControl w:val="0"/>
        <w:numPr>
          <w:ilvl w:val="0"/>
          <w:numId w:val="3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>Про оформлення документів та питання з профорієнтації.</w:t>
      </w:r>
    </w:p>
    <w:p w:rsidR="00C967C4" w:rsidRPr="00C967C4" w:rsidRDefault="00C967C4" w:rsidP="004A72D4">
      <w:pPr>
        <w:pStyle w:val="a8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>Гуляєва Т.М., спеціаліст І категорії управління освіти</w:t>
      </w:r>
    </w:p>
    <w:p w:rsidR="00C967C4" w:rsidRPr="00C967C4" w:rsidRDefault="00C967C4" w:rsidP="004A72D4">
      <w:pPr>
        <w:pStyle w:val="a8"/>
        <w:widowControl w:val="0"/>
        <w:numPr>
          <w:ilvl w:val="0"/>
          <w:numId w:val="3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 xml:space="preserve">Про дотримання наказу Міністерства освіти і науки України від 28.12.2019 року №1646 «Деякі питання реагування на випадки </w:t>
      </w:r>
      <w:proofErr w:type="spellStart"/>
      <w:r w:rsidRPr="00C967C4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C967C4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 та застосування заходів виховного впливу у закладах освіти».</w:t>
      </w:r>
    </w:p>
    <w:p w:rsidR="00C967C4" w:rsidRPr="00C967C4" w:rsidRDefault="00C967C4" w:rsidP="004A72D4">
      <w:pPr>
        <w:pStyle w:val="a8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>Сайко О.А., спеціаліст І категорії управління освіти</w:t>
      </w:r>
    </w:p>
    <w:p w:rsidR="00C967C4" w:rsidRPr="00C967C4" w:rsidRDefault="00C967C4" w:rsidP="004A72D4">
      <w:pPr>
        <w:pStyle w:val="a8"/>
        <w:widowControl w:val="0"/>
        <w:numPr>
          <w:ilvl w:val="0"/>
          <w:numId w:val="3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>Про проведення обр</w:t>
      </w:r>
      <w:r>
        <w:rPr>
          <w:rFonts w:ascii="Times New Roman" w:hAnsi="Times New Roman" w:cs="Times New Roman"/>
          <w:sz w:val="24"/>
          <w:szCs w:val="24"/>
          <w:lang w:val="uk-UA"/>
        </w:rPr>
        <w:t>ядового свята-ярмарку «Проводи Зими – зустріч В</w:t>
      </w:r>
      <w:r w:rsidRPr="00C967C4">
        <w:rPr>
          <w:rFonts w:ascii="Times New Roman" w:hAnsi="Times New Roman" w:cs="Times New Roman"/>
          <w:sz w:val="24"/>
          <w:szCs w:val="24"/>
          <w:lang w:val="uk-UA"/>
        </w:rPr>
        <w:t>есни».</w:t>
      </w:r>
    </w:p>
    <w:p w:rsidR="00C967C4" w:rsidRPr="00C967C4" w:rsidRDefault="00C967C4" w:rsidP="004A72D4">
      <w:pPr>
        <w:pStyle w:val="a8"/>
        <w:spacing w:line="240" w:lineRule="auto"/>
        <w:ind w:left="180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>Сайко О.А., спеціаліст І категорії управління освіти</w:t>
      </w:r>
    </w:p>
    <w:p w:rsidR="00C967C4" w:rsidRPr="00C967C4" w:rsidRDefault="00C967C4" w:rsidP="004A72D4">
      <w:pPr>
        <w:pStyle w:val="a8"/>
        <w:widowControl w:val="0"/>
        <w:numPr>
          <w:ilvl w:val="0"/>
          <w:numId w:val="3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>Коригування річного плану закупівель.</w:t>
      </w:r>
    </w:p>
    <w:p w:rsidR="00C967C4" w:rsidRPr="00C967C4" w:rsidRDefault="00C967C4" w:rsidP="004A72D4">
      <w:pPr>
        <w:pStyle w:val="a8"/>
        <w:spacing w:after="0" w:line="240" w:lineRule="auto"/>
        <w:ind w:left="180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67C4">
        <w:rPr>
          <w:rFonts w:ascii="Times New Roman" w:hAnsi="Times New Roman" w:cs="Times New Roman"/>
          <w:sz w:val="24"/>
          <w:szCs w:val="24"/>
          <w:lang w:val="uk-UA"/>
        </w:rPr>
        <w:t>Ступак</w:t>
      </w:r>
      <w:proofErr w:type="spellEnd"/>
      <w:r w:rsidRPr="00C967C4">
        <w:rPr>
          <w:rFonts w:ascii="Times New Roman" w:hAnsi="Times New Roman" w:cs="Times New Roman"/>
          <w:sz w:val="24"/>
          <w:szCs w:val="24"/>
          <w:lang w:val="uk-UA"/>
        </w:rPr>
        <w:t xml:space="preserve"> В.В., головний бухгалтер </w:t>
      </w:r>
    </w:p>
    <w:p w:rsidR="00C967C4" w:rsidRPr="00C967C4" w:rsidRDefault="00C967C4" w:rsidP="004A72D4">
      <w:pPr>
        <w:pStyle w:val="a8"/>
        <w:spacing w:after="0" w:line="240" w:lineRule="auto"/>
        <w:ind w:left="180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967C4">
        <w:rPr>
          <w:rFonts w:ascii="Times New Roman" w:hAnsi="Times New Roman" w:cs="Times New Roman"/>
          <w:sz w:val="24"/>
          <w:szCs w:val="24"/>
          <w:lang w:val="uk-UA"/>
        </w:rPr>
        <w:t>централізованої бухгалтерії управління освіти</w:t>
      </w:r>
    </w:p>
    <w:p w:rsidR="00A92E5F" w:rsidRDefault="00C967C4" w:rsidP="004A72D4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пожежної безпеки.</w:t>
      </w:r>
    </w:p>
    <w:p w:rsidR="00C967C4" w:rsidRPr="00C967C4" w:rsidRDefault="00C967C4" w:rsidP="004A72D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В.Г., заступник начальника управління освіти</w:t>
      </w:r>
    </w:p>
    <w:p w:rsidR="008A2EE1" w:rsidRDefault="008A2EE1" w:rsidP="004A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D07" w:rsidRDefault="008E6D07" w:rsidP="004A7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D07" w:rsidRDefault="008E6D07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7C4" w:rsidRDefault="00C967C4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7C4" w:rsidRDefault="00C967C4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7C4" w:rsidRDefault="00C967C4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7C4" w:rsidRDefault="00C967C4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7C4" w:rsidRDefault="00C967C4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7C4" w:rsidRDefault="00C967C4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67C4" w:rsidRDefault="00C967C4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9DC" w:rsidRDefault="00EF39DC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EE6666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Головуючий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колегії                </w:t>
      </w:r>
      <w:r w:rsidR="006855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ВОВК С.М.</w:t>
      </w:r>
    </w:p>
    <w:p w:rsidR="008067E4" w:rsidRDefault="008067E4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8067E4" w:rsidP="008E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                         </w:t>
      </w:r>
      <w:r w:rsidR="00EE666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ОГОРІЛКО І.М.</w:t>
      </w:r>
    </w:p>
    <w:sectPr w:rsidR="008067E4" w:rsidRPr="00386D5D" w:rsidSect="00F71955">
      <w:pgSz w:w="11906" w:h="16838"/>
      <w:pgMar w:top="851" w:right="851" w:bottom="73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80"/>
    <w:family w:val="swiss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F3674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6A2C8F7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A01223"/>
    <w:multiLevelType w:val="hybridMultilevel"/>
    <w:tmpl w:val="F6EA3AF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034D5081"/>
    <w:multiLevelType w:val="hybridMultilevel"/>
    <w:tmpl w:val="3C028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6136AD"/>
    <w:multiLevelType w:val="hybridMultilevel"/>
    <w:tmpl w:val="9990D2F6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A7B70"/>
    <w:multiLevelType w:val="hybridMultilevel"/>
    <w:tmpl w:val="B10223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DA79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881743"/>
    <w:multiLevelType w:val="multilevel"/>
    <w:tmpl w:val="C7104D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B6473DD"/>
    <w:multiLevelType w:val="hybridMultilevel"/>
    <w:tmpl w:val="E670DC24"/>
    <w:lvl w:ilvl="0" w:tplc="6E30C09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520F98"/>
    <w:multiLevelType w:val="multilevel"/>
    <w:tmpl w:val="375881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E41AC4"/>
    <w:multiLevelType w:val="hybridMultilevel"/>
    <w:tmpl w:val="87847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7F33CA"/>
    <w:multiLevelType w:val="hybridMultilevel"/>
    <w:tmpl w:val="3442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E384F"/>
    <w:multiLevelType w:val="multilevel"/>
    <w:tmpl w:val="714A97E6"/>
    <w:lvl w:ilvl="0">
      <w:start w:val="1"/>
      <w:numFmt w:val="decimal"/>
      <w:lvlText w:val="%1."/>
      <w:lvlJc w:val="left"/>
      <w:pPr>
        <w:ind w:left="372" w:hanging="360"/>
      </w:pPr>
    </w:lvl>
    <w:lvl w:ilvl="1">
      <w:start w:val="1"/>
      <w:numFmt w:val="decimal"/>
      <w:isLgl/>
      <w:lvlText w:val="%1.%2.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2" w:hanging="1800"/>
      </w:pPr>
      <w:rPr>
        <w:rFonts w:hint="default"/>
      </w:rPr>
    </w:lvl>
  </w:abstractNum>
  <w:abstractNum w:abstractNumId="22" w15:restartNumberingAfterBreak="0">
    <w:nsid w:val="33307999"/>
    <w:multiLevelType w:val="multilevel"/>
    <w:tmpl w:val="5964C448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593" w:hanging="52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color w:val="auto"/>
      </w:rPr>
    </w:lvl>
  </w:abstractNum>
  <w:abstractNum w:abstractNumId="23" w15:restartNumberingAfterBreak="0">
    <w:nsid w:val="34196C35"/>
    <w:multiLevelType w:val="multilevel"/>
    <w:tmpl w:val="E30E0A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3BB011C1"/>
    <w:multiLevelType w:val="multilevel"/>
    <w:tmpl w:val="6AAA6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5" w15:restartNumberingAfterBreak="0">
    <w:nsid w:val="43833109"/>
    <w:multiLevelType w:val="multilevel"/>
    <w:tmpl w:val="D8CCB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6F5F69"/>
    <w:multiLevelType w:val="hybridMultilevel"/>
    <w:tmpl w:val="31B66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0C490D"/>
    <w:multiLevelType w:val="hybridMultilevel"/>
    <w:tmpl w:val="66FEBF08"/>
    <w:lvl w:ilvl="0" w:tplc="3DA43D1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9D7AC3"/>
    <w:multiLevelType w:val="hybridMultilevel"/>
    <w:tmpl w:val="65944C88"/>
    <w:lvl w:ilvl="0" w:tplc="7E60B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E7439"/>
    <w:multiLevelType w:val="hybridMultilevel"/>
    <w:tmpl w:val="E72C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6CBF"/>
    <w:multiLevelType w:val="hybridMultilevel"/>
    <w:tmpl w:val="B2808014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57D6251"/>
    <w:multiLevelType w:val="hybridMultilevel"/>
    <w:tmpl w:val="4B14BA6A"/>
    <w:lvl w:ilvl="0" w:tplc="997EE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C474B"/>
    <w:multiLevelType w:val="multilevel"/>
    <w:tmpl w:val="BE6CE846"/>
    <w:lvl w:ilvl="0">
      <w:start w:val="3"/>
      <w:numFmt w:val="decimal"/>
      <w:lvlText w:val="%1."/>
      <w:lvlJc w:val="left"/>
      <w:pPr>
        <w:ind w:left="450" w:hanging="450"/>
      </w:pPr>
      <w:rPr>
        <w:rFonts w:eastAsia="Calibri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cs="Times New Roman" w:hint="default"/>
        <w:color w:val="000000"/>
      </w:rPr>
    </w:lvl>
  </w:abstractNum>
  <w:abstractNum w:abstractNumId="33" w15:restartNumberingAfterBreak="0">
    <w:nsid w:val="5C393664"/>
    <w:multiLevelType w:val="hybridMultilevel"/>
    <w:tmpl w:val="42F8B872"/>
    <w:lvl w:ilvl="0" w:tplc="AF32917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936DEB"/>
    <w:multiLevelType w:val="hybridMultilevel"/>
    <w:tmpl w:val="65A0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B77B7"/>
    <w:multiLevelType w:val="multilevel"/>
    <w:tmpl w:val="E7EA8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1C3F1B"/>
    <w:multiLevelType w:val="hybridMultilevel"/>
    <w:tmpl w:val="1268978E"/>
    <w:lvl w:ilvl="0" w:tplc="B0A66F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1D71D1"/>
    <w:multiLevelType w:val="hybridMultilevel"/>
    <w:tmpl w:val="01B836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8B352B"/>
    <w:multiLevelType w:val="hybridMultilevel"/>
    <w:tmpl w:val="CB2C1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142284"/>
    <w:multiLevelType w:val="multilevel"/>
    <w:tmpl w:val="6332060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40" w15:restartNumberingAfterBreak="0">
    <w:nsid w:val="79B276B4"/>
    <w:multiLevelType w:val="multilevel"/>
    <w:tmpl w:val="D8CCB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760CBE"/>
    <w:multiLevelType w:val="multilevel"/>
    <w:tmpl w:val="E04A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2" w15:restartNumberingAfterBreak="0">
    <w:nsid w:val="7C9E7A7B"/>
    <w:multiLevelType w:val="multilevel"/>
    <w:tmpl w:val="C7104D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1"/>
  </w:num>
  <w:num w:numId="4">
    <w:abstractNumId w:val="39"/>
  </w:num>
  <w:num w:numId="5">
    <w:abstractNumId w:val="33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2"/>
  </w:num>
  <w:num w:numId="9">
    <w:abstractNumId w:val="38"/>
  </w:num>
  <w:num w:numId="10">
    <w:abstractNumId w:val="16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25"/>
  </w:num>
  <w:num w:numId="16">
    <w:abstractNumId w:val="40"/>
  </w:num>
  <w:num w:numId="17">
    <w:abstractNumId w:val="15"/>
  </w:num>
  <w:num w:numId="18">
    <w:abstractNumId w:val="42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2"/>
  </w:num>
  <w:num w:numId="25">
    <w:abstractNumId w:val="11"/>
  </w:num>
  <w:num w:numId="26">
    <w:abstractNumId w:val="19"/>
  </w:num>
  <w:num w:numId="27">
    <w:abstractNumId w:val="26"/>
  </w:num>
  <w:num w:numId="28">
    <w:abstractNumId w:val="35"/>
  </w:num>
  <w:num w:numId="29">
    <w:abstractNumId w:val="1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D"/>
    <w:rsid w:val="00007C5D"/>
    <w:rsid w:val="000120A0"/>
    <w:rsid w:val="00034657"/>
    <w:rsid w:val="000409A5"/>
    <w:rsid w:val="0005636D"/>
    <w:rsid w:val="00061D65"/>
    <w:rsid w:val="000624B2"/>
    <w:rsid w:val="00073CD6"/>
    <w:rsid w:val="00075E4A"/>
    <w:rsid w:val="000807FA"/>
    <w:rsid w:val="00083148"/>
    <w:rsid w:val="00087032"/>
    <w:rsid w:val="000C263C"/>
    <w:rsid w:val="000C41DF"/>
    <w:rsid w:val="000C561F"/>
    <w:rsid w:val="000D3A13"/>
    <w:rsid w:val="000D5BF5"/>
    <w:rsid w:val="000D6164"/>
    <w:rsid w:val="000D7519"/>
    <w:rsid w:val="000F33B1"/>
    <w:rsid w:val="000F39C9"/>
    <w:rsid w:val="00112E77"/>
    <w:rsid w:val="00113FEA"/>
    <w:rsid w:val="00121937"/>
    <w:rsid w:val="00136517"/>
    <w:rsid w:val="00140B42"/>
    <w:rsid w:val="00141B7F"/>
    <w:rsid w:val="001432E4"/>
    <w:rsid w:val="00146F39"/>
    <w:rsid w:val="0016548B"/>
    <w:rsid w:val="00172BA8"/>
    <w:rsid w:val="001833AF"/>
    <w:rsid w:val="0019743E"/>
    <w:rsid w:val="001A05D9"/>
    <w:rsid w:val="001B48FB"/>
    <w:rsid w:val="001E78F6"/>
    <w:rsid w:val="001F18FD"/>
    <w:rsid w:val="001F59B0"/>
    <w:rsid w:val="00200158"/>
    <w:rsid w:val="00201317"/>
    <w:rsid w:val="002018E3"/>
    <w:rsid w:val="002113F9"/>
    <w:rsid w:val="0021705C"/>
    <w:rsid w:val="00224B13"/>
    <w:rsid w:val="00225543"/>
    <w:rsid w:val="00235F82"/>
    <w:rsid w:val="00236EC9"/>
    <w:rsid w:val="00241E30"/>
    <w:rsid w:val="0027478A"/>
    <w:rsid w:val="002777E4"/>
    <w:rsid w:val="0029079D"/>
    <w:rsid w:val="00295A75"/>
    <w:rsid w:val="002A326D"/>
    <w:rsid w:val="002A419F"/>
    <w:rsid w:val="002B63B8"/>
    <w:rsid w:val="002C7B67"/>
    <w:rsid w:val="002E64E3"/>
    <w:rsid w:val="00304820"/>
    <w:rsid w:val="0032004C"/>
    <w:rsid w:val="00321C53"/>
    <w:rsid w:val="00351CA4"/>
    <w:rsid w:val="003524E4"/>
    <w:rsid w:val="00353C3A"/>
    <w:rsid w:val="0035589B"/>
    <w:rsid w:val="003559C5"/>
    <w:rsid w:val="00356C18"/>
    <w:rsid w:val="00374A40"/>
    <w:rsid w:val="003751E0"/>
    <w:rsid w:val="00386D5D"/>
    <w:rsid w:val="003B124E"/>
    <w:rsid w:val="003B391C"/>
    <w:rsid w:val="003B54CB"/>
    <w:rsid w:val="003D3314"/>
    <w:rsid w:val="003E13BC"/>
    <w:rsid w:val="00400D34"/>
    <w:rsid w:val="00403E1D"/>
    <w:rsid w:val="00404203"/>
    <w:rsid w:val="00424FC1"/>
    <w:rsid w:val="00430FE5"/>
    <w:rsid w:val="00431A34"/>
    <w:rsid w:val="00432C7E"/>
    <w:rsid w:val="00436142"/>
    <w:rsid w:val="00441DF4"/>
    <w:rsid w:val="00443E54"/>
    <w:rsid w:val="00447848"/>
    <w:rsid w:val="00453AA4"/>
    <w:rsid w:val="004545C4"/>
    <w:rsid w:val="00457682"/>
    <w:rsid w:val="00457A94"/>
    <w:rsid w:val="00465D32"/>
    <w:rsid w:val="00474249"/>
    <w:rsid w:val="00483A50"/>
    <w:rsid w:val="00487C1C"/>
    <w:rsid w:val="004924A7"/>
    <w:rsid w:val="00495E01"/>
    <w:rsid w:val="00497B3C"/>
    <w:rsid w:val="004A0AE7"/>
    <w:rsid w:val="004A5A3C"/>
    <w:rsid w:val="004A72D4"/>
    <w:rsid w:val="004B6CE4"/>
    <w:rsid w:val="004D7FD7"/>
    <w:rsid w:val="00501D69"/>
    <w:rsid w:val="0050231C"/>
    <w:rsid w:val="00503425"/>
    <w:rsid w:val="005035D7"/>
    <w:rsid w:val="00504038"/>
    <w:rsid w:val="0051740C"/>
    <w:rsid w:val="0053649D"/>
    <w:rsid w:val="00536FD5"/>
    <w:rsid w:val="00553E07"/>
    <w:rsid w:val="00561580"/>
    <w:rsid w:val="00562137"/>
    <w:rsid w:val="005743AD"/>
    <w:rsid w:val="00581EB3"/>
    <w:rsid w:val="00584B8B"/>
    <w:rsid w:val="00590D87"/>
    <w:rsid w:val="005B7E0C"/>
    <w:rsid w:val="005D1BD1"/>
    <w:rsid w:val="005D51AC"/>
    <w:rsid w:val="005D6127"/>
    <w:rsid w:val="005F1C57"/>
    <w:rsid w:val="005F6F65"/>
    <w:rsid w:val="00602FD4"/>
    <w:rsid w:val="00606CCD"/>
    <w:rsid w:val="00625D53"/>
    <w:rsid w:val="00633CAD"/>
    <w:rsid w:val="00646126"/>
    <w:rsid w:val="00671A5E"/>
    <w:rsid w:val="00673625"/>
    <w:rsid w:val="006855C2"/>
    <w:rsid w:val="00685989"/>
    <w:rsid w:val="006A7DE5"/>
    <w:rsid w:val="006B0835"/>
    <w:rsid w:val="006B4429"/>
    <w:rsid w:val="006B5B01"/>
    <w:rsid w:val="006C03D0"/>
    <w:rsid w:val="006D226B"/>
    <w:rsid w:val="006E7989"/>
    <w:rsid w:val="006E7ABA"/>
    <w:rsid w:val="006F3534"/>
    <w:rsid w:val="00701DB3"/>
    <w:rsid w:val="007115D3"/>
    <w:rsid w:val="00715BFE"/>
    <w:rsid w:val="0074098D"/>
    <w:rsid w:val="007455E6"/>
    <w:rsid w:val="007750F6"/>
    <w:rsid w:val="0077559D"/>
    <w:rsid w:val="00783AB6"/>
    <w:rsid w:val="007979CA"/>
    <w:rsid w:val="007A711D"/>
    <w:rsid w:val="007D244D"/>
    <w:rsid w:val="007D2736"/>
    <w:rsid w:val="007D37B3"/>
    <w:rsid w:val="007D6441"/>
    <w:rsid w:val="007E3917"/>
    <w:rsid w:val="007F30D2"/>
    <w:rsid w:val="007F5570"/>
    <w:rsid w:val="008027D8"/>
    <w:rsid w:val="008067E4"/>
    <w:rsid w:val="00824F6F"/>
    <w:rsid w:val="00846FF8"/>
    <w:rsid w:val="00863901"/>
    <w:rsid w:val="00886B09"/>
    <w:rsid w:val="008950F8"/>
    <w:rsid w:val="008A2629"/>
    <w:rsid w:val="008A2EE1"/>
    <w:rsid w:val="008B3639"/>
    <w:rsid w:val="008D6225"/>
    <w:rsid w:val="008E6D07"/>
    <w:rsid w:val="008E75F0"/>
    <w:rsid w:val="0090147C"/>
    <w:rsid w:val="00911517"/>
    <w:rsid w:val="009233B6"/>
    <w:rsid w:val="00927DD7"/>
    <w:rsid w:val="009355C4"/>
    <w:rsid w:val="0093699B"/>
    <w:rsid w:val="00947CEC"/>
    <w:rsid w:val="00956630"/>
    <w:rsid w:val="009958E6"/>
    <w:rsid w:val="009A279D"/>
    <w:rsid w:val="009A2EAC"/>
    <w:rsid w:val="009A4ED1"/>
    <w:rsid w:val="009B2B04"/>
    <w:rsid w:val="009C07F8"/>
    <w:rsid w:val="009E7A7A"/>
    <w:rsid w:val="009F3201"/>
    <w:rsid w:val="009F70EB"/>
    <w:rsid w:val="00A03FD2"/>
    <w:rsid w:val="00A07453"/>
    <w:rsid w:val="00A11627"/>
    <w:rsid w:val="00A1174D"/>
    <w:rsid w:val="00A2733B"/>
    <w:rsid w:val="00A348F3"/>
    <w:rsid w:val="00A557BD"/>
    <w:rsid w:val="00A55FF3"/>
    <w:rsid w:val="00A7672B"/>
    <w:rsid w:val="00A92E5F"/>
    <w:rsid w:val="00AA39A6"/>
    <w:rsid w:val="00AA7129"/>
    <w:rsid w:val="00AB6535"/>
    <w:rsid w:val="00AC5B4A"/>
    <w:rsid w:val="00AD6328"/>
    <w:rsid w:val="00AD6FF3"/>
    <w:rsid w:val="00AE160C"/>
    <w:rsid w:val="00AE2219"/>
    <w:rsid w:val="00AE7EF5"/>
    <w:rsid w:val="00AF0542"/>
    <w:rsid w:val="00B05E49"/>
    <w:rsid w:val="00B06FCB"/>
    <w:rsid w:val="00B07543"/>
    <w:rsid w:val="00B236B7"/>
    <w:rsid w:val="00B23A8D"/>
    <w:rsid w:val="00B26056"/>
    <w:rsid w:val="00B3078F"/>
    <w:rsid w:val="00B35381"/>
    <w:rsid w:val="00B40B66"/>
    <w:rsid w:val="00B43A33"/>
    <w:rsid w:val="00B676DD"/>
    <w:rsid w:val="00B91F12"/>
    <w:rsid w:val="00BA0024"/>
    <w:rsid w:val="00BA2B2C"/>
    <w:rsid w:val="00BB34BC"/>
    <w:rsid w:val="00BD2EE8"/>
    <w:rsid w:val="00BF4919"/>
    <w:rsid w:val="00C04F9D"/>
    <w:rsid w:val="00C06465"/>
    <w:rsid w:val="00C16A8C"/>
    <w:rsid w:val="00C324C5"/>
    <w:rsid w:val="00C35448"/>
    <w:rsid w:val="00C41FD1"/>
    <w:rsid w:val="00C47C88"/>
    <w:rsid w:val="00C548A9"/>
    <w:rsid w:val="00C56526"/>
    <w:rsid w:val="00C57D2A"/>
    <w:rsid w:val="00C72879"/>
    <w:rsid w:val="00C909BC"/>
    <w:rsid w:val="00C9257E"/>
    <w:rsid w:val="00C967C4"/>
    <w:rsid w:val="00CA0E04"/>
    <w:rsid w:val="00CB112A"/>
    <w:rsid w:val="00CB6303"/>
    <w:rsid w:val="00CC1AF2"/>
    <w:rsid w:val="00CE38BD"/>
    <w:rsid w:val="00D25873"/>
    <w:rsid w:val="00D345B9"/>
    <w:rsid w:val="00D349F8"/>
    <w:rsid w:val="00D37335"/>
    <w:rsid w:val="00D47E4F"/>
    <w:rsid w:val="00D520B2"/>
    <w:rsid w:val="00D6024A"/>
    <w:rsid w:val="00D614D4"/>
    <w:rsid w:val="00D87957"/>
    <w:rsid w:val="00DB7D74"/>
    <w:rsid w:val="00DE566E"/>
    <w:rsid w:val="00E0338C"/>
    <w:rsid w:val="00E0743C"/>
    <w:rsid w:val="00E14023"/>
    <w:rsid w:val="00E1525B"/>
    <w:rsid w:val="00E16F54"/>
    <w:rsid w:val="00E2567F"/>
    <w:rsid w:val="00E271A1"/>
    <w:rsid w:val="00E32C8B"/>
    <w:rsid w:val="00E47AB8"/>
    <w:rsid w:val="00E50AEF"/>
    <w:rsid w:val="00E54B46"/>
    <w:rsid w:val="00E56FF2"/>
    <w:rsid w:val="00E57D39"/>
    <w:rsid w:val="00E95242"/>
    <w:rsid w:val="00E95FF6"/>
    <w:rsid w:val="00EA0443"/>
    <w:rsid w:val="00EA2A1A"/>
    <w:rsid w:val="00EA2CEB"/>
    <w:rsid w:val="00EA6A6A"/>
    <w:rsid w:val="00EB0169"/>
    <w:rsid w:val="00EB1179"/>
    <w:rsid w:val="00EC1064"/>
    <w:rsid w:val="00EC281E"/>
    <w:rsid w:val="00EC666C"/>
    <w:rsid w:val="00EE2351"/>
    <w:rsid w:val="00EE6666"/>
    <w:rsid w:val="00EF2A41"/>
    <w:rsid w:val="00EF39DC"/>
    <w:rsid w:val="00F0076C"/>
    <w:rsid w:val="00F00936"/>
    <w:rsid w:val="00F02293"/>
    <w:rsid w:val="00F04C8F"/>
    <w:rsid w:val="00F07198"/>
    <w:rsid w:val="00F235D7"/>
    <w:rsid w:val="00F3078A"/>
    <w:rsid w:val="00F33055"/>
    <w:rsid w:val="00F3522B"/>
    <w:rsid w:val="00F36A3E"/>
    <w:rsid w:val="00F36DB6"/>
    <w:rsid w:val="00F614F1"/>
    <w:rsid w:val="00F64B58"/>
    <w:rsid w:val="00F71955"/>
    <w:rsid w:val="00F962D1"/>
    <w:rsid w:val="00FA4C94"/>
    <w:rsid w:val="00FC337A"/>
    <w:rsid w:val="00FE19A3"/>
    <w:rsid w:val="00FE7C08"/>
    <w:rsid w:val="00FF0C4A"/>
    <w:rsid w:val="00FF2056"/>
    <w:rsid w:val="00FF317D"/>
    <w:rsid w:val="00FF4770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8E8727-7715-493D-954D-CCE4CB7A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443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uk-UA" w:eastAsia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Без интервала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a8">
    <w:name w:val="List Paragraph"/>
    <w:basedOn w:val="a"/>
    <w:uiPriority w:val="34"/>
    <w:qFormat/>
    <w:rsid w:val="000C41DF"/>
    <w:pPr>
      <w:ind w:left="708"/>
    </w:pPr>
  </w:style>
  <w:style w:type="paragraph" w:customStyle="1" w:styleId="Default">
    <w:name w:val="Default"/>
    <w:rsid w:val="00D34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EA0443"/>
    <w:rPr>
      <w:rFonts w:ascii="Cambria" w:hAnsi="Cambria"/>
      <w:b/>
      <w:bCs/>
      <w:color w:val="4F81BD"/>
      <w:sz w:val="22"/>
      <w:szCs w:val="22"/>
    </w:rPr>
  </w:style>
  <w:style w:type="character" w:customStyle="1" w:styleId="413pt">
    <w:name w:val="Основной текст (4) + 13 pt"/>
    <w:aliases w:val="Не полужирный,Интервал 0 pt"/>
    <w:rsid w:val="001B48F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paragraph" w:customStyle="1" w:styleId="Zagolovok23">
    <w:name w:val="Zagolovok_23"/>
    <w:basedOn w:val="a"/>
    <w:uiPriority w:val="99"/>
    <w:rsid w:val="00562137"/>
    <w:pPr>
      <w:suppressAutoHyphens w:val="0"/>
      <w:autoSpaceDE w:val="0"/>
      <w:autoSpaceDN w:val="0"/>
      <w:adjustRightInd w:val="0"/>
      <w:spacing w:after="0" w:line="288" w:lineRule="auto"/>
    </w:pPr>
    <w:rPr>
      <w:rFonts w:ascii="Impact" w:hAnsi="Impact" w:cs="Impact"/>
      <w:color w:val="000000"/>
      <w:sz w:val="46"/>
      <w:szCs w:val="46"/>
      <w:lang w:val="en-US" w:eastAsia="en-US"/>
    </w:rPr>
  </w:style>
  <w:style w:type="paragraph" w:customStyle="1" w:styleId="Text">
    <w:name w:val="Text"/>
    <w:basedOn w:val="a"/>
    <w:uiPriority w:val="99"/>
    <w:rsid w:val="00562137"/>
    <w:pPr>
      <w:suppressAutoHyphens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Verdana" w:hAnsi="Verdana" w:cs="Verdana"/>
      <w:color w:val="000000"/>
      <w:spacing w:val="-3"/>
      <w:w w:val="80"/>
      <w:sz w:val="17"/>
      <w:szCs w:val="17"/>
      <w:lang w:val="uk-UA" w:eastAsia="en-US"/>
    </w:rPr>
  </w:style>
  <w:style w:type="character" w:styleId="a9">
    <w:name w:val="Strong"/>
    <w:uiPriority w:val="22"/>
    <w:qFormat/>
    <w:rsid w:val="002A419F"/>
    <w:rPr>
      <w:b/>
      <w:bCs/>
    </w:rPr>
  </w:style>
  <w:style w:type="character" w:styleId="aa">
    <w:name w:val="Hyperlink"/>
    <w:uiPriority w:val="99"/>
    <w:semiHidden/>
    <w:unhideWhenUsed/>
    <w:rsid w:val="006B4429"/>
    <w:rPr>
      <w:color w:val="0000FF"/>
      <w:u w:val="single"/>
    </w:rPr>
  </w:style>
  <w:style w:type="paragraph" w:styleId="ab">
    <w:name w:val="No Spacing"/>
    <w:uiPriority w:val="1"/>
    <w:qFormat/>
    <w:rsid w:val="006B4429"/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5B7E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5B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3005</Words>
  <Characters>1714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Дмитрий Клугман</cp:lastModifiedBy>
  <cp:revision>2</cp:revision>
  <cp:lastPrinted>2020-03-02T12:59:00Z</cp:lastPrinted>
  <dcterms:created xsi:type="dcterms:W3CDTF">2020-03-10T08:15:00Z</dcterms:created>
  <dcterms:modified xsi:type="dcterms:W3CDTF">2020-03-10T08:15:00Z</dcterms:modified>
</cp:coreProperties>
</file>