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97210F" w:rsidRDefault="008401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97210F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02613E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8E5E82">
              <w:rPr>
                <w:b w:val="0"/>
                <w:sz w:val="28"/>
                <w:szCs w:val="28"/>
                <w:lang w:val="uk-UA"/>
              </w:rPr>
              <w:t>1</w:t>
            </w:r>
            <w:r>
              <w:rPr>
                <w:b w:val="0"/>
                <w:sz w:val="28"/>
                <w:szCs w:val="28"/>
                <w:lang w:val="uk-UA"/>
              </w:rPr>
              <w:t xml:space="preserve">  березня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 202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2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EA6CD7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</w:t>
            </w:r>
            <w:r w:rsidR="005542D7">
              <w:rPr>
                <w:b w:val="0"/>
                <w:sz w:val="28"/>
                <w:szCs w:val="28"/>
                <w:lang w:val="uk-UA"/>
              </w:rPr>
              <w:t xml:space="preserve">          </w:t>
            </w:r>
            <w:r>
              <w:rPr>
                <w:b w:val="0"/>
                <w:sz w:val="28"/>
                <w:szCs w:val="28"/>
                <w:lang w:val="uk-UA"/>
              </w:rPr>
              <w:t xml:space="preserve">  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631FAD" w:rsidRPr="0097210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854C2">
              <w:rPr>
                <w:b w:val="0"/>
                <w:sz w:val="28"/>
                <w:szCs w:val="28"/>
                <w:lang w:val="uk-UA"/>
              </w:rPr>
              <w:t>23</w:t>
            </w:r>
            <w:r w:rsidR="000F33E8" w:rsidRPr="0097210F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10F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</w:p>
    <w:p w:rsidR="000C0219" w:rsidRPr="0097210F" w:rsidRDefault="007D19C3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дошкільної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</w:t>
      </w:r>
    </w:p>
    <w:p w:rsidR="000C0219" w:rsidRDefault="000C0219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веденням воєнного стану</w:t>
      </w:r>
    </w:p>
    <w:p w:rsidR="000F33E8" w:rsidRPr="0097210F" w:rsidRDefault="000F33E8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97210F" w:rsidP="002704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10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5D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3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п.5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(72 сесія 7 скликання)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від 15.09.2020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№ 15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34 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ЗпП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8.3.3 Галузевої Угоди між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 та ЦК Профспілки працівників освіти і науки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України на 2021-2025 роки (Мінекономіки зареєстровано Галузеву угоду 18 червня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2021 за № 12)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>угоди</w:t>
      </w:r>
      <w:r w:rsidR="00C854C2" w:rsidRP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між управлінням освіти Прилуцької міської ради та Прилуцькою міською організацією Профспілки працівни</w:t>
      </w:r>
      <w:r w:rsidR="00F81C0E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ків освіти і науки України</w:t>
      </w:r>
      <w:r w:rsidR="00C854C2" w:rsidRPr="00C854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2012 – 2025 роки</w:t>
      </w:r>
      <w:r w:rsidR="004A532C" w:rsidRPr="00C854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1C0E">
        <w:rPr>
          <w:lang w:val="uk-UA"/>
        </w:rPr>
        <w:t xml:space="preserve">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порядження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1335EB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районної</w:t>
      </w:r>
      <w:r w:rsidR="0058186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адміністрації </w:t>
      </w:r>
      <w:r w:rsidR="005B385A">
        <w:rPr>
          <w:rFonts w:ascii="Times New Roman" w:hAnsi="Times New Roman" w:cs="Times New Roman"/>
          <w:sz w:val="28"/>
          <w:szCs w:val="28"/>
          <w:lang w:val="uk-UA"/>
        </w:rPr>
        <w:t>від 11.03.2022 № 19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Прилуцької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міської ради від 11.03.2022  № 22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«Про призупинення </w:t>
      </w:r>
      <w:r w:rsidR="006610B7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 xml:space="preserve"> процесу в закл</w:t>
      </w:r>
      <w:r w:rsidR="002704F3">
        <w:rPr>
          <w:rFonts w:ascii="Times New Roman" w:hAnsi="Times New Roman" w:cs="Times New Roman"/>
          <w:sz w:val="28"/>
          <w:szCs w:val="28"/>
          <w:lang w:val="uk-UA"/>
        </w:rPr>
        <w:t xml:space="preserve">адах дошкільної 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>освіти міста</w:t>
      </w:r>
      <w:r w:rsidR="004A532C" w:rsidRPr="004A532C">
        <w:rPr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r w:rsidR="00F81C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веденням воєнного стану</w:t>
      </w:r>
      <w:r w:rsidR="004A53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385A">
        <w:rPr>
          <w:rFonts w:ascii="Times New Roman" w:hAnsi="Times New Roman" w:cs="Times New Roman"/>
          <w:sz w:val="28"/>
          <w:szCs w:val="28"/>
          <w:lang w:val="uk-UA"/>
        </w:rPr>
        <w:t xml:space="preserve"> та за погодженням з президією міської організації Профспілки працівників освіти і науки України (протокол від 11.03.2022 № 16)</w:t>
      </w:r>
    </w:p>
    <w:p w:rsidR="000C0219" w:rsidRDefault="000C0219" w:rsidP="000261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Pr="001620F3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4911" w:rsidRDefault="000C0219" w:rsidP="002E02F0">
      <w:pPr>
        <w:numPr>
          <w:ilvl w:val="0"/>
          <w:numId w:val="7"/>
        </w:numPr>
        <w:ind w:left="709" w:hanging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простій у зак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ладах 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міста з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 березня 2022 року до окремого розпорядження</w:t>
      </w:r>
      <w:r w:rsidR="00026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68D" w:rsidRDefault="001E268D" w:rsidP="004A532C">
      <w:pPr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7811713"/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адів дошкільної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231E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1EFE" w:rsidRDefault="00231EFE" w:rsidP="00231EFE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матеріально-технічної бази закладів під час простою.</w:t>
      </w:r>
    </w:p>
    <w:p w:rsidR="002756C9" w:rsidRPr="002E02F0" w:rsidRDefault="00231EFE" w:rsidP="002756C9">
      <w:pPr>
        <w:numPr>
          <w:ilvl w:val="1"/>
          <w:numId w:val="7"/>
        </w:numPr>
        <w:ind w:left="709" w:firstLine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 xml:space="preserve">изначитися з необхідністю присутності працівників на робочих місцях </w:t>
      </w:r>
      <w:r w:rsidR="002756C9">
        <w:rPr>
          <w:rFonts w:ascii="Times New Roman" w:hAnsi="Times New Roman" w:cs="Times New Roman"/>
          <w:sz w:val="28"/>
          <w:szCs w:val="28"/>
          <w:lang w:val="uk-UA"/>
        </w:rPr>
        <w:t xml:space="preserve">згідно Правил внутрішнього трудового розпорядку, </w:t>
      </w:r>
      <w:r w:rsidRPr="002E02F0">
        <w:rPr>
          <w:rFonts w:ascii="Times New Roman" w:hAnsi="Times New Roman" w:cs="Times New Roman"/>
          <w:sz w:val="28"/>
          <w:szCs w:val="28"/>
          <w:lang w:val="uk-UA"/>
        </w:rPr>
        <w:t>шляхом видання відповідного наказу.</w:t>
      </w:r>
      <w:r w:rsidR="002756C9" w:rsidRPr="00275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6C9">
        <w:rPr>
          <w:rFonts w:ascii="Times New Roman" w:hAnsi="Times New Roman" w:cs="Times New Roman"/>
          <w:sz w:val="28"/>
          <w:szCs w:val="28"/>
          <w:lang w:val="uk-UA"/>
        </w:rPr>
        <w:t>В разі необхідності внести зміни до Правил внутрішнього трудового розпорядку закладу.</w:t>
      </w:r>
    </w:p>
    <w:bookmarkEnd w:id="1"/>
    <w:p w:rsidR="001E268D" w:rsidRPr="001E268D" w:rsidRDefault="001E268D" w:rsidP="004A532C">
      <w:pPr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68D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бухгалтерії  управління освіти (СТУПАК В.В.)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розрахунки заробітної плати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 на весь період простою дл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я всіх працівників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2704F3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міста </w:t>
      </w:r>
      <w:r w:rsidR="002E02F0">
        <w:rPr>
          <w:rFonts w:ascii="Times New Roman" w:hAnsi="Times New Roman" w:cs="Times New Roman"/>
          <w:sz w:val="28"/>
          <w:szCs w:val="28"/>
          <w:lang w:val="uk-UA"/>
        </w:rPr>
        <w:t>у розмірі середньої заробітної плати</w:t>
      </w:r>
      <w:r w:rsidR="000B0BC8">
        <w:rPr>
          <w:rFonts w:ascii="Times New Roman" w:hAnsi="Times New Roman" w:cs="Times New Roman"/>
          <w:sz w:val="28"/>
          <w:szCs w:val="28"/>
          <w:lang w:val="uk-UA"/>
        </w:rPr>
        <w:t>, крім працівників, які відсутні з нез’ясованих причин.</w:t>
      </w:r>
    </w:p>
    <w:p w:rsidR="001620F3" w:rsidRDefault="0097210F" w:rsidP="004A53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3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2756C9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1620F3" w:rsidRDefault="00B11956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sectPr w:rsidR="001620F3" w:rsidRPr="001620F3" w:rsidSect="005542D7">
      <w:pgSz w:w="11906" w:h="16838"/>
      <w:pgMar w:top="879" w:right="737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 w15:restartNumberingAfterBreak="0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252AA"/>
    <w:rsid w:val="0002613E"/>
    <w:rsid w:val="00043CFA"/>
    <w:rsid w:val="000571DB"/>
    <w:rsid w:val="000B0BC8"/>
    <w:rsid w:val="000C0219"/>
    <w:rsid w:val="000E2E6B"/>
    <w:rsid w:val="000F19A6"/>
    <w:rsid w:val="000F2B3E"/>
    <w:rsid w:val="000F33E8"/>
    <w:rsid w:val="001335EB"/>
    <w:rsid w:val="00136E29"/>
    <w:rsid w:val="001620F3"/>
    <w:rsid w:val="001B3A7F"/>
    <w:rsid w:val="001D4964"/>
    <w:rsid w:val="001E268D"/>
    <w:rsid w:val="002135F0"/>
    <w:rsid w:val="00221B55"/>
    <w:rsid w:val="00223469"/>
    <w:rsid w:val="00231EFE"/>
    <w:rsid w:val="00234A0B"/>
    <w:rsid w:val="002662F4"/>
    <w:rsid w:val="002704F3"/>
    <w:rsid w:val="002756C9"/>
    <w:rsid w:val="002B01A8"/>
    <w:rsid w:val="002B2D4A"/>
    <w:rsid w:val="002B3169"/>
    <w:rsid w:val="002E02F0"/>
    <w:rsid w:val="003428C2"/>
    <w:rsid w:val="00351688"/>
    <w:rsid w:val="00356DE0"/>
    <w:rsid w:val="003570EC"/>
    <w:rsid w:val="00373620"/>
    <w:rsid w:val="00375960"/>
    <w:rsid w:val="00376B8B"/>
    <w:rsid w:val="00425371"/>
    <w:rsid w:val="004A532C"/>
    <w:rsid w:val="004C001D"/>
    <w:rsid w:val="005542D7"/>
    <w:rsid w:val="00554AC0"/>
    <w:rsid w:val="00581860"/>
    <w:rsid w:val="005B385A"/>
    <w:rsid w:val="005C6E12"/>
    <w:rsid w:val="005D4911"/>
    <w:rsid w:val="005E0A81"/>
    <w:rsid w:val="00625063"/>
    <w:rsid w:val="00631FAD"/>
    <w:rsid w:val="006445AD"/>
    <w:rsid w:val="006610B7"/>
    <w:rsid w:val="00673B10"/>
    <w:rsid w:val="006B0085"/>
    <w:rsid w:val="006F7B0D"/>
    <w:rsid w:val="00773E2C"/>
    <w:rsid w:val="007A78C5"/>
    <w:rsid w:val="007D19C3"/>
    <w:rsid w:val="007F5AF6"/>
    <w:rsid w:val="00803361"/>
    <w:rsid w:val="00840181"/>
    <w:rsid w:val="008401FE"/>
    <w:rsid w:val="00843A87"/>
    <w:rsid w:val="00857A48"/>
    <w:rsid w:val="00876382"/>
    <w:rsid w:val="0087748B"/>
    <w:rsid w:val="00896520"/>
    <w:rsid w:val="008A2F8B"/>
    <w:rsid w:val="008B2E43"/>
    <w:rsid w:val="008E5E82"/>
    <w:rsid w:val="00911D57"/>
    <w:rsid w:val="0097210F"/>
    <w:rsid w:val="00972C35"/>
    <w:rsid w:val="009B1629"/>
    <w:rsid w:val="009F3A63"/>
    <w:rsid w:val="00A00162"/>
    <w:rsid w:val="00A93840"/>
    <w:rsid w:val="00B05E98"/>
    <w:rsid w:val="00B11956"/>
    <w:rsid w:val="00BA58B1"/>
    <w:rsid w:val="00C56D3E"/>
    <w:rsid w:val="00C854C2"/>
    <w:rsid w:val="00CB2B97"/>
    <w:rsid w:val="00CD3B52"/>
    <w:rsid w:val="00CE4304"/>
    <w:rsid w:val="00D23FE4"/>
    <w:rsid w:val="00D573E2"/>
    <w:rsid w:val="00D62DBD"/>
    <w:rsid w:val="00DD6C1C"/>
    <w:rsid w:val="00E54508"/>
    <w:rsid w:val="00E7494D"/>
    <w:rsid w:val="00EA58A1"/>
    <w:rsid w:val="00EA6CD7"/>
    <w:rsid w:val="00EB12DA"/>
    <w:rsid w:val="00F424F8"/>
    <w:rsid w:val="00F447AF"/>
    <w:rsid w:val="00F667BD"/>
    <w:rsid w:val="00F81C0E"/>
    <w:rsid w:val="00FC0874"/>
    <w:rsid w:val="00FC58CD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FEB68F-9DB6-4A86-9D14-493176C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E21B-6FF6-4075-8FF8-850DB66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Admin</cp:lastModifiedBy>
  <cp:revision>2</cp:revision>
  <cp:lastPrinted>2022-03-09T09:50:00Z</cp:lastPrinted>
  <dcterms:created xsi:type="dcterms:W3CDTF">2022-03-11T11:57:00Z</dcterms:created>
  <dcterms:modified xsi:type="dcterms:W3CDTF">2022-03-11T11:57:00Z</dcterms:modified>
</cp:coreProperties>
</file>