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48" w:rsidRPr="00C12A7B" w:rsidRDefault="00475480" w:rsidP="00644CC7">
      <w:pPr>
        <w:pStyle w:val="2"/>
        <w:shd w:val="clear" w:color="auto" w:fill="auto"/>
        <w:spacing w:line="240" w:lineRule="auto"/>
        <w:ind w:right="23" w:firstLine="0"/>
        <w:rPr>
          <w:rFonts w:ascii="Times New Roman" w:hAnsi="Times New Roman" w:cs="Times New Roman"/>
        </w:rPr>
      </w:pPr>
      <w:r w:rsidRPr="00C12A7B">
        <w:rPr>
          <w:rFonts w:ascii="Times New Roman" w:hAnsi="Times New Roman" w:cs="Times New Roman"/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214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48" w:rsidRPr="00C12A7B" w:rsidRDefault="00ED4C48" w:rsidP="00BD5240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</w:rPr>
      </w:pPr>
      <w:r w:rsidRPr="00C12A7B">
        <w:rPr>
          <w:rFonts w:ascii="Times New Roman" w:hAnsi="Times New Roman" w:cs="Times New Roman"/>
          <w:b/>
        </w:rPr>
        <w:t>УКРАЇНА</w:t>
      </w:r>
    </w:p>
    <w:p w:rsidR="007477D4" w:rsidRPr="00C12A7B" w:rsidRDefault="00ED4C48" w:rsidP="00BD5240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</w:rPr>
      </w:pPr>
      <w:r w:rsidRPr="00C12A7B">
        <w:rPr>
          <w:rFonts w:ascii="Times New Roman" w:hAnsi="Times New Roman" w:cs="Times New Roman"/>
          <w:b/>
        </w:rPr>
        <w:t>Прилуцька міська рада</w:t>
      </w:r>
    </w:p>
    <w:p w:rsidR="007477D4" w:rsidRPr="00C12A7B" w:rsidRDefault="00ED4C48" w:rsidP="00BD5240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</w:rPr>
      </w:pPr>
      <w:r w:rsidRPr="00C12A7B">
        <w:rPr>
          <w:rFonts w:ascii="Times New Roman" w:hAnsi="Times New Roman" w:cs="Times New Roman"/>
          <w:b/>
        </w:rPr>
        <w:t>Чернігівська</w:t>
      </w:r>
      <w:bookmarkStart w:id="0" w:name="_GoBack"/>
      <w:bookmarkEnd w:id="0"/>
      <w:r w:rsidRPr="00C12A7B">
        <w:rPr>
          <w:rFonts w:ascii="Times New Roman" w:hAnsi="Times New Roman" w:cs="Times New Roman"/>
          <w:b/>
        </w:rPr>
        <w:t xml:space="preserve"> область</w:t>
      </w:r>
    </w:p>
    <w:p w:rsidR="00ED4C48" w:rsidRPr="00C12A7B" w:rsidRDefault="00ED4C48" w:rsidP="00BD5240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C12A7B">
        <w:rPr>
          <w:rFonts w:ascii="Times New Roman" w:hAnsi="Times New Roman" w:cs="Times New Roman"/>
          <w:b/>
        </w:rPr>
        <w:t>Управління освіти</w:t>
      </w:r>
    </w:p>
    <w:p w:rsidR="00ED4C48" w:rsidRPr="00C12A7B" w:rsidRDefault="00ED4C48" w:rsidP="00ED4C48">
      <w:pPr>
        <w:pStyle w:val="2"/>
        <w:shd w:val="clear" w:color="auto" w:fill="auto"/>
        <w:spacing w:line="240" w:lineRule="auto"/>
        <w:ind w:right="23"/>
        <w:rPr>
          <w:rFonts w:ascii="Times New Roman" w:hAnsi="Times New Roman" w:cs="Times New Roman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3256"/>
        <w:gridCol w:w="3256"/>
        <w:gridCol w:w="3257"/>
      </w:tblGrid>
      <w:tr w:rsidR="00ED4C48" w:rsidRPr="00C12A7B" w:rsidTr="007477D4">
        <w:tc>
          <w:tcPr>
            <w:tcW w:w="3256" w:type="dxa"/>
            <w:shd w:val="clear" w:color="auto" w:fill="auto"/>
            <w:vAlign w:val="bottom"/>
          </w:tcPr>
          <w:p w:rsidR="00ED4C48" w:rsidRPr="00C12A7B" w:rsidRDefault="007F18B5" w:rsidP="004A7399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left"/>
              <w:rPr>
                <w:rFonts w:ascii="Times New Roman" w:hAnsi="Times New Roman" w:cs="Times New Roman"/>
                <w:b/>
              </w:rPr>
            </w:pPr>
            <w:r w:rsidRPr="00C12A7B">
              <w:rPr>
                <w:rFonts w:ascii="Times New Roman" w:hAnsi="Times New Roman" w:cs="Times New Roman"/>
              </w:rPr>
              <w:t>18</w:t>
            </w:r>
            <w:r w:rsidR="004261B3" w:rsidRPr="00C12A7B">
              <w:rPr>
                <w:rFonts w:ascii="Times New Roman" w:hAnsi="Times New Roman" w:cs="Times New Roman"/>
              </w:rPr>
              <w:t xml:space="preserve"> </w:t>
            </w:r>
            <w:r w:rsidR="004A7399" w:rsidRPr="00C12A7B">
              <w:rPr>
                <w:rFonts w:ascii="Times New Roman" w:hAnsi="Times New Roman" w:cs="Times New Roman"/>
              </w:rPr>
              <w:t>вересня</w:t>
            </w:r>
            <w:r w:rsidR="002F124C" w:rsidRPr="00C12A7B">
              <w:rPr>
                <w:rFonts w:ascii="Times New Roman" w:hAnsi="Times New Roman" w:cs="Times New Roman"/>
              </w:rPr>
              <w:t xml:space="preserve"> </w:t>
            </w:r>
            <w:r w:rsidR="004A7399" w:rsidRPr="00C12A7B">
              <w:rPr>
                <w:rFonts w:ascii="Times New Roman" w:hAnsi="Times New Roman" w:cs="Times New Roman"/>
              </w:rPr>
              <w:t>2017</w:t>
            </w:r>
            <w:r w:rsidR="00ED4C48" w:rsidRPr="00C12A7B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256" w:type="dxa"/>
            <w:shd w:val="clear" w:color="auto" w:fill="auto"/>
          </w:tcPr>
          <w:p w:rsidR="00ED4C48" w:rsidRPr="00C12A7B" w:rsidRDefault="00ED4C48" w:rsidP="00BD5240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rPr>
                <w:rFonts w:ascii="Times New Roman" w:hAnsi="Times New Roman" w:cs="Times New Roman"/>
              </w:rPr>
            </w:pPr>
            <w:r w:rsidRPr="00C12A7B">
              <w:rPr>
                <w:rFonts w:ascii="Times New Roman" w:hAnsi="Times New Roman" w:cs="Times New Roman"/>
                <w:b/>
              </w:rPr>
              <w:t>НАКАЗ</w:t>
            </w:r>
          </w:p>
          <w:p w:rsidR="00ED4C48" w:rsidRPr="00C12A7B" w:rsidRDefault="00ED4C48" w:rsidP="00BD5240">
            <w:pPr>
              <w:pStyle w:val="2"/>
              <w:shd w:val="clear" w:color="auto" w:fill="auto"/>
              <w:spacing w:line="240" w:lineRule="auto"/>
              <w:ind w:right="23" w:firstLine="0"/>
              <w:rPr>
                <w:rFonts w:ascii="Times New Roman" w:hAnsi="Times New Roman" w:cs="Times New Roman"/>
                <w:b/>
              </w:rPr>
            </w:pPr>
            <w:r w:rsidRPr="00C12A7B">
              <w:rPr>
                <w:rFonts w:ascii="Times New Roman" w:hAnsi="Times New Roman" w:cs="Times New Roman"/>
                <w:sz w:val="24"/>
              </w:rPr>
              <w:t>м. Прилуки</w:t>
            </w:r>
          </w:p>
        </w:tc>
        <w:tc>
          <w:tcPr>
            <w:tcW w:w="3257" w:type="dxa"/>
            <w:shd w:val="clear" w:color="auto" w:fill="auto"/>
            <w:vAlign w:val="bottom"/>
          </w:tcPr>
          <w:p w:rsidR="00ED4C48" w:rsidRPr="00C12A7B" w:rsidRDefault="00ED4C48" w:rsidP="001259BE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right"/>
              <w:rPr>
                <w:rFonts w:ascii="Times New Roman" w:hAnsi="Times New Roman" w:cs="Times New Roman"/>
                <w:b/>
              </w:rPr>
            </w:pPr>
            <w:r w:rsidRPr="00C12A7B">
              <w:rPr>
                <w:rFonts w:ascii="Times New Roman" w:hAnsi="Times New Roman" w:cs="Times New Roman"/>
              </w:rPr>
              <w:t>№</w:t>
            </w:r>
            <w:r w:rsidR="004A7399" w:rsidRPr="00C12A7B">
              <w:rPr>
                <w:rFonts w:ascii="Times New Roman" w:hAnsi="Times New Roman" w:cs="Times New Roman"/>
              </w:rPr>
              <w:t xml:space="preserve"> </w:t>
            </w:r>
            <w:r w:rsidR="003031A3">
              <w:rPr>
                <w:rFonts w:ascii="Times New Roman" w:hAnsi="Times New Roman" w:cs="Times New Roman"/>
              </w:rPr>
              <w:t>288</w:t>
            </w:r>
          </w:p>
        </w:tc>
      </w:tr>
    </w:tbl>
    <w:p w:rsidR="00AD6DC3" w:rsidRPr="00C12A7B" w:rsidRDefault="00AD6DC3" w:rsidP="00AD6DC3">
      <w:pPr>
        <w:pStyle w:val="2"/>
        <w:shd w:val="clear" w:color="auto" w:fill="auto"/>
        <w:tabs>
          <w:tab w:val="left" w:pos="716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AD6DC3" w:rsidRPr="00C12A7B" w:rsidRDefault="00AD6DC3" w:rsidP="00C82644">
      <w:pPr>
        <w:pStyle w:val="2"/>
        <w:shd w:val="clear" w:color="auto" w:fill="auto"/>
        <w:spacing w:line="240" w:lineRule="auto"/>
        <w:ind w:right="4251" w:firstLine="0"/>
        <w:jc w:val="left"/>
        <w:rPr>
          <w:rFonts w:ascii="Times New Roman" w:hAnsi="Times New Roman" w:cs="Times New Roman"/>
          <w:sz w:val="24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>Про проведення міського огляду</w:t>
      </w:r>
      <w:r w:rsidR="00680277" w:rsidRPr="00C12A7B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C12A7B">
        <w:rPr>
          <w:rStyle w:val="20"/>
          <w:rFonts w:ascii="Times New Roman" w:hAnsi="Times New Roman" w:cs="Times New Roman"/>
          <w:color w:val="000000"/>
        </w:rPr>
        <w:t xml:space="preserve">навчальних </w:t>
      </w:r>
      <w:r w:rsidR="006154AA" w:rsidRPr="00C12A7B">
        <w:rPr>
          <w:rStyle w:val="20"/>
          <w:rFonts w:ascii="Times New Roman" w:hAnsi="Times New Roman" w:cs="Times New Roman"/>
          <w:color w:val="000000"/>
        </w:rPr>
        <w:t>майстерень</w:t>
      </w:r>
      <w:r w:rsidR="003B4EC0" w:rsidRPr="00C12A7B">
        <w:rPr>
          <w:rStyle w:val="20"/>
          <w:rFonts w:ascii="Times New Roman" w:hAnsi="Times New Roman" w:cs="Times New Roman"/>
          <w:color w:val="000000"/>
        </w:rPr>
        <w:t xml:space="preserve"> </w:t>
      </w:r>
      <w:r w:rsidR="00B750F6" w:rsidRPr="00C12A7B">
        <w:rPr>
          <w:rFonts w:ascii="Times New Roman" w:hAnsi="Times New Roman" w:cs="Times New Roman"/>
        </w:rPr>
        <w:t>технічної праці</w:t>
      </w:r>
    </w:p>
    <w:p w:rsidR="00AD6DC3" w:rsidRPr="00C12A7B" w:rsidRDefault="00AD6DC3" w:rsidP="00AD6DC3">
      <w:pPr>
        <w:pStyle w:val="2"/>
        <w:shd w:val="clear" w:color="auto" w:fill="auto"/>
        <w:spacing w:line="240" w:lineRule="auto"/>
        <w:ind w:right="5768" w:firstLine="0"/>
        <w:jc w:val="left"/>
        <w:rPr>
          <w:rFonts w:ascii="Times New Roman" w:hAnsi="Times New Roman" w:cs="Times New Roman"/>
          <w:sz w:val="24"/>
        </w:rPr>
      </w:pPr>
    </w:p>
    <w:p w:rsidR="008011E8" w:rsidRPr="00C12A7B" w:rsidRDefault="00AD6DC3" w:rsidP="008011E8">
      <w:pPr>
        <w:jc w:val="both"/>
        <w:rPr>
          <w:rFonts w:ascii="Times New Roman" w:hAnsi="Times New Roman" w:cs="Times New Roman"/>
          <w:sz w:val="28"/>
          <w:szCs w:val="28"/>
        </w:rPr>
      </w:pPr>
      <w:r w:rsidRPr="00C12A7B">
        <w:rPr>
          <w:rStyle w:val="20"/>
          <w:rFonts w:ascii="Times New Roman" w:hAnsi="Times New Roman" w:cs="Times New Roman"/>
        </w:rPr>
        <w:t>Відповідно до Положення про навчальні кабінети загальноосвітніх навчальних закладів</w:t>
      </w:r>
      <w:r w:rsidR="00617983" w:rsidRPr="00C12A7B">
        <w:rPr>
          <w:rFonts w:ascii="Times New Roman" w:hAnsi="Times New Roman" w:cs="Times New Roman"/>
          <w:sz w:val="28"/>
          <w:szCs w:val="28"/>
        </w:rPr>
        <w:t xml:space="preserve"> затвердженого наказом Міністерства освіти і науки</w:t>
      </w:r>
      <w:r w:rsidR="004A65A8" w:rsidRPr="00C12A7B">
        <w:rPr>
          <w:rFonts w:ascii="Times New Roman" w:hAnsi="Times New Roman" w:cs="Times New Roman"/>
          <w:sz w:val="28"/>
          <w:szCs w:val="28"/>
        </w:rPr>
        <w:t xml:space="preserve"> України від 20.07.2004 року № 601</w:t>
      </w:r>
      <w:r w:rsidR="00617983" w:rsidRPr="00C12A7B">
        <w:rPr>
          <w:rFonts w:ascii="Times New Roman" w:hAnsi="Times New Roman" w:cs="Times New Roman"/>
          <w:sz w:val="28"/>
          <w:szCs w:val="28"/>
        </w:rPr>
        <w:t xml:space="preserve"> «Про затвердження Положення про навчальні кабінети загальноосвітніх навчальних закладів»,</w:t>
      </w:r>
      <w:r w:rsidR="00644CC7" w:rsidRPr="00C12A7B">
        <w:rPr>
          <w:rFonts w:ascii="Times New Roman" w:hAnsi="Times New Roman" w:cs="Times New Roman"/>
          <w:sz w:val="28"/>
          <w:szCs w:val="28"/>
        </w:rPr>
        <w:t xml:space="preserve"> </w:t>
      </w:r>
      <w:r w:rsidR="00617983" w:rsidRPr="00C12A7B">
        <w:rPr>
          <w:rStyle w:val="20"/>
          <w:rFonts w:ascii="Times New Roman" w:hAnsi="Times New Roman" w:cs="Times New Roman"/>
        </w:rPr>
        <w:t>плану роботи</w:t>
      </w:r>
      <w:r w:rsidR="00644CC7" w:rsidRPr="00C12A7B">
        <w:rPr>
          <w:rStyle w:val="20"/>
          <w:rFonts w:ascii="Times New Roman" w:hAnsi="Times New Roman" w:cs="Times New Roman"/>
        </w:rPr>
        <w:t xml:space="preserve"> </w:t>
      </w:r>
      <w:r w:rsidR="00617983" w:rsidRPr="00C12A7B">
        <w:rPr>
          <w:rStyle w:val="20"/>
          <w:rFonts w:ascii="Times New Roman" w:hAnsi="Times New Roman" w:cs="Times New Roman"/>
        </w:rPr>
        <w:t xml:space="preserve">міського методичного центру управління освіти </w:t>
      </w:r>
      <w:r w:rsidR="008011E8" w:rsidRPr="00C12A7B">
        <w:rPr>
          <w:rFonts w:ascii="Times New Roman" w:hAnsi="Times New Roman" w:cs="Times New Roman"/>
          <w:sz w:val="28"/>
          <w:szCs w:val="28"/>
        </w:rPr>
        <w:t>та з метою дотримання загальних і спеціальних вимог до матеріально-технічного та науково-методичного оснащення майстерень технічної праці, створення оптимальних умов для організації навчально-виховного процесу</w:t>
      </w:r>
    </w:p>
    <w:p w:rsidR="00B750F6" w:rsidRPr="00C12A7B" w:rsidRDefault="00B750F6" w:rsidP="00617983">
      <w:pPr>
        <w:ind w:firstLine="426"/>
        <w:jc w:val="both"/>
        <w:rPr>
          <w:rStyle w:val="12"/>
          <w:rFonts w:cs="Times New Roman"/>
          <w:sz w:val="28"/>
          <w:szCs w:val="28"/>
        </w:rPr>
      </w:pPr>
    </w:p>
    <w:p w:rsidR="00AD6DC3" w:rsidRPr="00C12A7B" w:rsidRDefault="00AD6DC3" w:rsidP="00AD6DC3">
      <w:pPr>
        <w:pStyle w:val="1"/>
        <w:shd w:val="clear" w:color="auto" w:fill="auto"/>
        <w:spacing w:before="120" w:after="120" w:line="240" w:lineRule="auto"/>
        <w:jc w:val="left"/>
        <w:rPr>
          <w:rStyle w:val="20"/>
          <w:rFonts w:ascii="Times New Roman" w:hAnsi="Times New Roman" w:cs="Times New Roman"/>
          <w:color w:val="000000"/>
        </w:rPr>
      </w:pPr>
      <w:bookmarkStart w:id="1" w:name="bookmark0"/>
      <w:r w:rsidRPr="00C12A7B">
        <w:rPr>
          <w:rStyle w:val="10"/>
          <w:rFonts w:ascii="Times New Roman" w:hAnsi="Times New Roman" w:cs="Times New Roman"/>
          <w:color w:val="000000"/>
          <w:spacing w:val="0"/>
          <w:sz w:val="28"/>
          <w:szCs w:val="28"/>
        </w:rPr>
        <w:t>НАКАЗУЮ:</w:t>
      </w:r>
      <w:bookmarkEnd w:id="1"/>
    </w:p>
    <w:p w:rsidR="00AD6DC3" w:rsidRPr="00C12A7B" w:rsidRDefault="00AD6DC3" w:rsidP="00BD5240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 xml:space="preserve">Провести міський огляд </w:t>
      </w:r>
      <w:r w:rsidR="008011E8" w:rsidRPr="00C12A7B">
        <w:rPr>
          <w:rFonts w:ascii="Times New Roman" w:hAnsi="Times New Roman" w:cs="Times New Roman"/>
        </w:rPr>
        <w:t>майстерень технічної праці</w:t>
      </w:r>
      <w:r w:rsidR="008011E8" w:rsidRPr="00C12A7B">
        <w:rPr>
          <w:rStyle w:val="20"/>
          <w:rFonts w:ascii="Times New Roman" w:hAnsi="Times New Roman" w:cs="Times New Roman"/>
          <w:color w:val="000000"/>
        </w:rPr>
        <w:t xml:space="preserve"> </w:t>
      </w:r>
      <w:r w:rsidR="00DD1740" w:rsidRPr="00C12A7B">
        <w:rPr>
          <w:rStyle w:val="20"/>
          <w:rFonts w:ascii="Times New Roman" w:hAnsi="Times New Roman" w:cs="Times New Roman"/>
          <w:color w:val="000000"/>
        </w:rPr>
        <w:t>в періо</w:t>
      </w:r>
      <w:r w:rsidR="00C062A4" w:rsidRPr="00C12A7B">
        <w:rPr>
          <w:rStyle w:val="20"/>
          <w:rFonts w:ascii="Times New Roman" w:hAnsi="Times New Roman" w:cs="Times New Roman"/>
          <w:color w:val="000000"/>
        </w:rPr>
        <w:t>д з 0</w:t>
      </w:r>
      <w:r w:rsidR="004A7399" w:rsidRPr="00C12A7B">
        <w:rPr>
          <w:rStyle w:val="20"/>
          <w:rFonts w:ascii="Times New Roman" w:hAnsi="Times New Roman" w:cs="Times New Roman"/>
          <w:color w:val="000000"/>
        </w:rPr>
        <w:t>5</w:t>
      </w:r>
      <w:r w:rsidR="00787F0E" w:rsidRPr="00C12A7B">
        <w:rPr>
          <w:rStyle w:val="20"/>
          <w:rFonts w:ascii="Times New Roman" w:hAnsi="Times New Roman" w:cs="Times New Roman"/>
          <w:color w:val="000000"/>
        </w:rPr>
        <w:t xml:space="preserve"> по </w:t>
      </w:r>
      <w:r w:rsidR="00C062A4" w:rsidRPr="00C12A7B">
        <w:rPr>
          <w:rStyle w:val="20"/>
          <w:rFonts w:ascii="Times New Roman" w:hAnsi="Times New Roman" w:cs="Times New Roman"/>
          <w:color w:val="000000"/>
        </w:rPr>
        <w:t>1</w:t>
      </w:r>
      <w:r w:rsidR="004A7399" w:rsidRPr="00C12A7B">
        <w:rPr>
          <w:rStyle w:val="20"/>
          <w:rFonts w:ascii="Times New Roman" w:hAnsi="Times New Roman" w:cs="Times New Roman"/>
          <w:color w:val="000000"/>
        </w:rPr>
        <w:t>6</w:t>
      </w:r>
      <w:r w:rsidR="00C062A4" w:rsidRPr="00C12A7B">
        <w:rPr>
          <w:rStyle w:val="20"/>
          <w:rFonts w:ascii="Times New Roman" w:hAnsi="Times New Roman" w:cs="Times New Roman"/>
          <w:color w:val="000000"/>
        </w:rPr>
        <w:t xml:space="preserve"> </w:t>
      </w:r>
      <w:r w:rsidR="00C82644" w:rsidRPr="00C12A7B">
        <w:rPr>
          <w:rStyle w:val="20"/>
          <w:rFonts w:ascii="Times New Roman" w:hAnsi="Times New Roman" w:cs="Times New Roman"/>
          <w:color w:val="000000"/>
        </w:rPr>
        <w:t>лютого</w:t>
      </w:r>
      <w:r w:rsidR="004A7399" w:rsidRPr="00C12A7B">
        <w:rPr>
          <w:rStyle w:val="20"/>
          <w:rFonts w:ascii="Times New Roman" w:hAnsi="Times New Roman" w:cs="Times New Roman"/>
          <w:color w:val="000000"/>
        </w:rPr>
        <w:t xml:space="preserve"> 2018</w:t>
      </w:r>
      <w:r w:rsidRPr="00C12A7B">
        <w:rPr>
          <w:rStyle w:val="20"/>
          <w:rFonts w:ascii="Times New Roman" w:hAnsi="Times New Roman" w:cs="Times New Roman"/>
          <w:color w:val="000000"/>
        </w:rPr>
        <w:t xml:space="preserve"> року.</w:t>
      </w:r>
    </w:p>
    <w:p w:rsidR="00AD6DC3" w:rsidRPr="00C12A7B" w:rsidRDefault="00AD6DC3" w:rsidP="00BD5240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 xml:space="preserve">Затвердити критерії огляду </w:t>
      </w:r>
      <w:r w:rsidR="008011E8" w:rsidRPr="00C12A7B">
        <w:rPr>
          <w:rFonts w:ascii="Times New Roman" w:hAnsi="Times New Roman" w:cs="Times New Roman"/>
        </w:rPr>
        <w:t>майстерень технічної праці</w:t>
      </w:r>
      <w:r w:rsidR="008011E8" w:rsidRPr="00C12A7B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C12A7B">
        <w:rPr>
          <w:rStyle w:val="20"/>
          <w:rFonts w:ascii="Times New Roman" w:hAnsi="Times New Roman" w:cs="Times New Roman"/>
          <w:color w:val="000000"/>
        </w:rPr>
        <w:t>(додаток 1).</w:t>
      </w:r>
    </w:p>
    <w:p w:rsidR="00AD6DC3" w:rsidRPr="00C12A7B" w:rsidRDefault="00AD6DC3" w:rsidP="00BD5240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 xml:space="preserve">Затвердити склад комісії для проведення огляду </w:t>
      </w:r>
      <w:r w:rsidR="008011E8" w:rsidRPr="00C12A7B">
        <w:rPr>
          <w:rFonts w:ascii="Times New Roman" w:hAnsi="Times New Roman" w:cs="Times New Roman"/>
        </w:rPr>
        <w:t>майстерень технічної праці</w:t>
      </w:r>
      <w:r w:rsidR="00C82644" w:rsidRPr="00C12A7B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C12A7B">
        <w:rPr>
          <w:rStyle w:val="20"/>
          <w:rFonts w:ascii="Times New Roman" w:hAnsi="Times New Roman" w:cs="Times New Roman"/>
          <w:color w:val="000000"/>
        </w:rPr>
        <w:t>(додаток 2).</w:t>
      </w:r>
    </w:p>
    <w:p w:rsidR="00AD6DC3" w:rsidRPr="00C12A7B" w:rsidRDefault="00AD6DC3" w:rsidP="00BD5240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 xml:space="preserve">Затвердити графік проведення огляду </w:t>
      </w:r>
      <w:r w:rsidR="00B57A9B" w:rsidRPr="00C12A7B">
        <w:rPr>
          <w:rFonts w:ascii="Times New Roman" w:hAnsi="Times New Roman" w:cs="Times New Roman"/>
        </w:rPr>
        <w:t>майстерень технічної праці</w:t>
      </w:r>
      <w:r w:rsidR="00C82644" w:rsidRPr="00C12A7B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C12A7B">
        <w:rPr>
          <w:rStyle w:val="20"/>
          <w:rFonts w:ascii="Times New Roman" w:hAnsi="Times New Roman" w:cs="Times New Roman"/>
          <w:color w:val="000000"/>
        </w:rPr>
        <w:t>(додаток 3).</w:t>
      </w:r>
    </w:p>
    <w:p w:rsidR="00AD6DC3" w:rsidRPr="00C12A7B" w:rsidRDefault="00AD6DC3" w:rsidP="00BD5240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>Керівникам загальноосвітніх навчальних закладів:</w:t>
      </w:r>
    </w:p>
    <w:p w:rsidR="00AD6DC3" w:rsidRPr="00C12A7B" w:rsidRDefault="00AD6DC3" w:rsidP="00BD5240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993" w:hanging="567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>Сприяти участі в огляді</w:t>
      </w:r>
      <w:r w:rsidR="00644CC7" w:rsidRPr="00C12A7B">
        <w:rPr>
          <w:rStyle w:val="20"/>
          <w:rFonts w:ascii="Times New Roman" w:hAnsi="Times New Roman" w:cs="Times New Roman"/>
          <w:color w:val="000000"/>
        </w:rPr>
        <w:t xml:space="preserve"> </w:t>
      </w:r>
      <w:r w:rsidR="00B57A9B" w:rsidRPr="00C12A7B">
        <w:rPr>
          <w:rFonts w:ascii="Times New Roman" w:hAnsi="Times New Roman" w:cs="Times New Roman"/>
        </w:rPr>
        <w:t>майстерень технічної праці</w:t>
      </w:r>
      <w:r w:rsidRPr="00C12A7B">
        <w:rPr>
          <w:rStyle w:val="20"/>
          <w:rFonts w:ascii="Times New Roman" w:hAnsi="Times New Roman" w:cs="Times New Roman"/>
          <w:color w:val="000000"/>
        </w:rPr>
        <w:t>.</w:t>
      </w:r>
    </w:p>
    <w:p w:rsidR="00AD6DC3" w:rsidRPr="00C12A7B" w:rsidRDefault="00AD6DC3" w:rsidP="00BD5240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993" w:hanging="567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>Забезпечити участь вчителів-членів комі</w:t>
      </w:r>
      <w:r w:rsidR="00943C9E" w:rsidRPr="00C12A7B">
        <w:rPr>
          <w:rStyle w:val="20"/>
          <w:rFonts w:ascii="Times New Roman" w:hAnsi="Times New Roman" w:cs="Times New Roman"/>
          <w:color w:val="000000"/>
        </w:rPr>
        <w:t>сії в огляді</w:t>
      </w:r>
      <w:r w:rsidR="00D9696A" w:rsidRPr="00C12A7B">
        <w:rPr>
          <w:rStyle w:val="20"/>
          <w:rFonts w:ascii="Times New Roman" w:hAnsi="Times New Roman" w:cs="Times New Roman"/>
          <w:color w:val="000000"/>
        </w:rPr>
        <w:t xml:space="preserve"> </w:t>
      </w:r>
      <w:r w:rsidR="00B57A9B" w:rsidRPr="00C12A7B">
        <w:rPr>
          <w:rFonts w:ascii="Times New Roman" w:hAnsi="Times New Roman" w:cs="Times New Roman"/>
        </w:rPr>
        <w:t>майстерень технічної праці</w:t>
      </w:r>
      <w:r w:rsidRPr="00C12A7B">
        <w:rPr>
          <w:rStyle w:val="20"/>
          <w:rFonts w:ascii="Times New Roman" w:hAnsi="Times New Roman" w:cs="Times New Roman"/>
          <w:color w:val="000000"/>
        </w:rPr>
        <w:t>.</w:t>
      </w:r>
    </w:p>
    <w:p w:rsidR="00AD6DC3" w:rsidRPr="00C12A7B" w:rsidRDefault="00AD6DC3" w:rsidP="00BD5240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>Міському методичному центру управління освіти (Чернякова С.М.):</w:t>
      </w:r>
    </w:p>
    <w:p w:rsidR="00AD6DC3" w:rsidRPr="00C12A7B" w:rsidRDefault="00AD6DC3" w:rsidP="00BD5240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993" w:hanging="567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 xml:space="preserve">Здійснити організаційно-методичне забезпечення огляду </w:t>
      </w:r>
      <w:r w:rsidR="00B57A9B" w:rsidRPr="00C12A7B">
        <w:rPr>
          <w:rFonts w:ascii="Times New Roman" w:hAnsi="Times New Roman" w:cs="Times New Roman"/>
        </w:rPr>
        <w:t>майстерень технічної праці</w:t>
      </w:r>
      <w:r w:rsidRPr="00C12A7B">
        <w:rPr>
          <w:rStyle w:val="20"/>
          <w:rFonts w:ascii="Times New Roman" w:hAnsi="Times New Roman" w:cs="Times New Roman"/>
          <w:color w:val="000000"/>
        </w:rPr>
        <w:t>.</w:t>
      </w:r>
    </w:p>
    <w:p w:rsidR="00AD6DC3" w:rsidRPr="00C12A7B" w:rsidRDefault="00AD6DC3" w:rsidP="00BD5240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993" w:hanging="567"/>
        <w:jc w:val="both"/>
        <w:rPr>
          <w:rStyle w:val="20"/>
          <w:rFonts w:ascii="Times New Roman" w:hAnsi="Times New Roman" w:cs="Times New Roman"/>
          <w:color w:val="000000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 xml:space="preserve">Узагальнити наказом управління освіти результати огляду </w:t>
      </w:r>
      <w:r w:rsidR="00B57A9B" w:rsidRPr="00C12A7B">
        <w:rPr>
          <w:rFonts w:ascii="Times New Roman" w:hAnsi="Times New Roman" w:cs="Times New Roman"/>
        </w:rPr>
        <w:t>майстерень технічної праці</w:t>
      </w:r>
      <w:r w:rsidRPr="00C12A7B">
        <w:rPr>
          <w:rStyle w:val="20"/>
          <w:rFonts w:ascii="Times New Roman" w:hAnsi="Times New Roman" w:cs="Times New Roman"/>
          <w:color w:val="000000"/>
        </w:rPr>
        <w:t>.</w:t>
      </w:r>
    </w:p>
    <w:p w:rsidR="00AD6DC3" w:rsidRPr="00C12A7B" w:rsidRDefault="00AD6DC3" w:rsidP="00BD5240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 xml:space="preserve">Контроль за виконанням даного наказу покласти на заступника начальника управління освіти </w:t>
      </w:r>
      <w:proofErr w:type="spellStart"/>
      <w:r w:rsidRPr="00C12A7B">
        <w:rPr>
          <w:rStyle w:val="20"/>
          <w:rFonts w:ascii="Times New Roman" w:hAnsi="Times New Roman" w:cs="Times New Roman"/>
          <w:color w:val="000000"/>
        </w:rPr>
        <w:t>Ходюк</w:t>
      </w:r>
      <w:proofErr w:type="spellEnd"/>
      <w:r w:rsidRPr="00C12A7B">
        <w:rPr>
          <w:rStyle w:val="20"/>
          <w:rFonts w:ascii="Times New Roman" w:hAnsi="Times New Roman" w:cs="Times New Roman"/>
          <w:color w:val="000000"/>
        </w:rPr>
        <w:t xml:space="preserve"> В.Г.</w:t>
      </w:r>
    </w:p>
    <w:p w:rsidR="00BD5240" w:rsidRPr="00C12A7B" w:rsidRDefault="00BD5240" w:rsidP="00AD6DC3">
      <w:pPr>
        <w:pStyle w:val="2"/>
        <w:shd w:val="clear" w:color="auto" w:fill="auto"/>
        <w:tabs>
          <w:tab w:val="left" w:pos="627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BD5240" w:rsidRPr="00C12A7B" w:rsidRDefault="00BD5240" w:rsidP="00AD6DC3">
      <w:pPr>
        <w:pStyle w:val="2"/>
        <w:shd w:val="clear" w:color="auto" w:fill="auto"/>
        <w:tabs>
          <w:tab w:val="left" w:pos="627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AD6DC3" w:rsidRPr="00C12A7B" w:rsidRDefault="00AD6DC3" w:rsidP="00BD5240">
      <w:pPr>
        <w:pStyle w:val="2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C12A7B">
        <w:rPr>
          <w:rStyle w:val="20"/>
          <w:rFonts w:ascii="Times New Roman" w:hAnsi="Times New Roman" w:cs="Times New Roman"/>
          <w:color w:val="000000"/>
        </w:rPr>
        <w:t>Начальник управління освіти</w:t>
      </w:r>
      <w:r w:rsidRPr="00C12A7B">
        <w:rPr>
          <w:rStyle w:val="20"/>
          <w:rFonts w:ascii="Times New Roman" w:hAnsi="Times New Roman" w:cs="Times New Roman"/>
          <w:color w:val="000000"/>
        </w:rPr>
        <w:tab/>
      </w:r>
      <w:r w:rsidRPr="00C12A7B">
        <w:rPr>
          <w:rStyle w:val="20"/>
          <w:rFonts w:ascii="Times New Roman" w:hAnsi="Times New Roman" w:cs="Times New Roman"/>
          <w:color w:val="000000"/>
        </w:rPr>
        <w:tab/>
      </w:r>
      <w:r w:rsidRPr="00C12A7B">
        <w:rPr>
          <w:rStyle w:val="20"/>
          <w:rFonts w:ascii="Times New Roman" w:hAnsi="Times New Roman" w:cs="Times New Roman"/>
          <w:color w:val="000000"/>
        </w:rPr>
        <w:tab/>
      </w:r>
      <w:r w:rsidR="00BD5240" w:rsidRPr="00C12A7B">
        <w:rPr>
          <w:rStyle w:val="20"/>
          <w:rFonts w:ascii="Times New Roman" w:hAnsi="Times New Roman" w:cs="Times New Roman"/>
          <w:color w:val="000000"/>
        </w:rPr>
        <w:tab/>
      </w:r>
      <w:r w:rsidR="00BD5240" w:rsidRPr="00C12A7B">
        <w:rPr>
          <w:rStyle w:val="20"/>
          <w:rFonts w:ascii="Times New Roman" w:hAnsi="Times New Roman" w:cs="Times New Roman"/>
          <w:color w:val="000000"/>
        </w:rPr>
        <w:tab/>
      </w:r>
      <w:r w:rsidR="00BD5240" w:rsidRPr="00C12A7B">
        <w:rPr>
          <w:rStyle w:val="20"/>
          <w:rFonts w:ascii="Times New Roman" w:hAnsi="Times New Roman" w:cs="Times New Roman"/>
          <w:color w:val="000000"/>
        </w:rPr>
        <w:tab/>
      </w:r>
      <w:r w:rsidR="00BD5240" w:rsidRPr="00C12A7B">
        <w:rPr>
          <w:rStyle w:val="20"/>
          <w:rFonts w:ascii="Times New Roman" w:hAnsi="Times New Roman" w:cs="Times New Roman"/>
          <w:color w:val="000000"/>
        </w:rPr>
        <w:tab/>
      </w:r>
      <w:r w:rsidRPr="00C12A7B">
        <w:rPr>
          <w:rStyle w:val="20"/>
          <w:rFonts w:ascii="Times New Roman" w:hAnsi="Times New Roman" w:cs="Times New Roman"/>
          <w:color w:val="000000"/>
        </w:rPr>
        <w:t>С.М.</w:t>
      </w:r>
      <w:r w:rsidR="00BD5240" w:rsidRPr="00C12A7B">
        <w:rPr>
          <w:rStyle w:val="20"/>
          <w:rFonts w:ascii="Times New Roman" w:hAnsi="Times New Roman" w:cs="Times New Roman"/>
          <w:color w:val="000000"/>
        </w:rPr>
        <w:t>ВОВК</w:t>
      </w:r>
    </w:p>
    <w:p w:rsidR="009865DB" w:rsidRPr="00C12A7B" w:rsidRDefault="009865DB" w:rsidP="00C12A7B">
      <w:pPr>
        <w:pStyle w:val="3"/>
        <w:pageBreakBefore/>
        <w:shd w:val="clear" w:color="auto" w:fill="auto"/>
        <w:spacing w:line="240" w:lineRule="auto"/>
        <w:ind w:left="5954"/>
        <w:rPr>
          <w:rFonts w:ascii="Times New Roman" w:hAnsi="Times New Roman" w:cs="Times New Roman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lastRenderedPageBreak/>
        <w:t>Додаток 1</w:t>
      </w:r>
    </w:p>
    <w:p w:rsidR="009865DB" w:rsidRPr="00C12A7B" w:rsidRDefault="009865DB" w:rsidP="009865DB">
      <w:pPr>
        <w:pStyle w:val="3"/>
        <w:shd w:val="clear" w:color="auto" w:fill="auto"/>
        <w:spacing w:line="240" w:lineRule="auto"/>
        <w:ind w:left="5954"/>
        <w:rPr>
          <w:rFonts w:ascii="Times New Roman" w:hAnsi="Times New Roman" w:cs="Times New Roman"/>
        </w:rPr>
      </w:pPr>
    </w:p>
    <w:p w:rsidR="009865DB" w:rsidRPr="00C12A7B" w:rsidRDefault="009865DB" w:rsidP="009865DB">
      <w:pPr>
        <w:pStyle w:val="3"/>
        <w:shd w:val="clear" w:color="auto" w:fill="auto"/>
        <w:spacing w:line="240" w:lineRule="auto"/>
        <w:ind w:left="5954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ЗАТВЕРДЖЕНО</w:t>
      </w:r>
    </w:p>
    <w:p w:rsidR="00962FB6" w:rsidRPr="00C12A7B" w:rsidRDefault="001A1B91" w:rsidP="009865DB">
      <w:pPr>
        <w:pStyle w:val="3"/>
        <w:shd w:val="clear" w:color="auto" w:fill="auto"/>
        <w:spacing w:line="240" w:lineRule="auto"/>
        <w:ind w:left="5954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наказ управління освіти</w:t>
      </w:r>
    </w:p>
    <w:p w:rsidR="009865DB" w:rsidRPr="00C12A7B" w:rsidRDefault="001A1B91" w:rsidP="009865DB">
      <w:pPr>
        <w:pStyle w:val="3"/>
        <w:shd w:val="clear" w:color="auto" w:fill="auto"/>
        <w:spacing w:line="240" w:lineRule="auto"/>
        <w:ind w:left="5954"/>
        <w:rPr>
          <w:rFonts w:ascii="Times New Roman" w:hAnsi="Times New Roman" w:cs="Times New Roman"/>
          <w:b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D95100"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1</w:t>
      </w:r>
      <w:r w:rsidR="007F18B5"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8</w:t>
      </w:r>
      <w:r w:rsidR="00EC54B2"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.09.2017</w:t>
      </w: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р. № </w:t>
      </w:r>
      <w:r w:rsidR="003031A3">
        <w:rPr>
          <w:rStyle w:val="30"/>
          <w:rFonts w:ascii="Times New Roman" w:hAnsi="Times New Roman" w:cs="Times New Roman"/>
          <w:color w:val="000000"/>
          <w:sz w:val="28"/>
          <w:szCs w:val="28"/>
        </w:rPr>
        <w:t>288</w:t>
      </w:r>
    </w:p>
    <w:p w:rsidR="009865DB" w:rsidRPr="00C12A7B" w:rsidRDefault="009865DB">
      <w:pPr>
        <w:rPr>
          <w:rFonts w:ascii="Times New Roman" w:hAnsi="Times New Roman" w:cs="Times New Roman"/>
        </w:rPr>
      </w:pPr>
    </w:p>
    <w:p w:rsidR="009865DB" w:rsidRPr="00C12A7B" w:rsidRDefault="009865DB">
      <w:pPr>
        <w:rPr>
          <w:rFonts w:ascii="Times New Roman" w:hAnsi="Times New Roman" w:cs="Times New Roman"/>
        </w:rPr>
      </w:pPr>
    </w:p>
    <w:p w:rsidR="009865DB" w:rsidRPr="00C12A7B" w:rsidRDefault="009865DB" w:rsidP="004A7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A7B">
        <w:rPr>
          <w:rFonts w:ascii="Times New Roman" w:hAnsi="Times New Roman" w:cs="Times New Roman"/>
          <w:b/>
          <w:sz w:val="28"/>
          <w:szCs w:val="28"/>
        </w:rPr>
        <w:t>Критерії огляду навчально-мате</w:t>
      </w:r>
      <w:r w:rsidR="001A1B91" w:rsidRPr="00C12A7B">
        <w:rPr>
          <w:rFonts w:ascii="Times New Roman" w:hAnsi="Times New Roman" w:cs="Times New Roman"/>
          <w:b/>
          <w:sz w:val="28"/>
          <w:szCs w:val="28"/>
        </w:rPr>
        <w:t xml:space="preserve">ріальної бази </w:t>
      </w:r>
      <w:r w:rsidR="004A7399" w:rsidRPr="00C12A7B">
        <w:rPr>
          <w:rFonts w:ascii="Times New Roman" w:hAnsi="Times New Roman" w:cs="Times New Roman"/>
          <w:b/>
          <w:sz w:val="28"/>
          <w:szCs w:val="28"/>
        </w:rPr>
        <w:t>майстерень (кабінетів) технічної праці</w:t>
      </w:r>
      <w:r w:rsidR="004A7399" w:rsidRPr="00C12A7B">
        <w:rPr>
          <w:rStyle w:val="20"/>
          <w:rFonts w:ascii="Times New Roman" w:hAnsi="Times New Roman" w:cs="Times New Roman"/>
          <w:b/>
        </w:rPr>
        <w:t xml:space="preserve"> </w:t>
      </w:r>
      <w:r w:rsidRPr="00C12A7B">
        <w:rPr>
          <w:rFonts w:ascii="Times New Roman" w:hAnsi="Times New Roman" w:cs="Times New Roman"/>
          <w:sz w:val="28"/>
          <w:szCs w:val="28"/>
        </w:rPr>
        <w:t>(Відповідно до наказу Міністерства освіти і науки України ві</w:t>
      </w:r>
      <w:r w:rsidR="001A1B91" w:rsidRPr="00C12A7B">
        <w:rPr>
          <w:rFonts w:ascii="Times New Roman" w:hAnsi="Times New Roman" w:cs="Times New Roman"/>
          <w:sz w:val="28"/>
          <w:szCs w:val="28"/>
        </w:rPr>
        <w:t>д 20.07</w:t>
      </w:r>
      <w:r w:rsidRPr="00C12A7B">
        <w:rPr>
          <w:rFonts w:ascii="Times New Roman" w:hAnsi="Times New Roman" w:cs="Times New Roman"/>
          <w:sz w:val="28"/>
          <w:szCs w:val="28"/>
        </w:rPr>
        <w:t>.20</w:t>
      </w:r>
      <w:r w:rsidR="001A1B91" w:rsidRPr="00C12A7B">
        <w:rPr>
          <w:rFonts w:ascii="Times New Roman" w:hAnsi="Times New Roman" w:cs="Times New Roman"/>
          <w:sz w:val="28"/>
          <w:szCs w:val="28"/>
        </w:rPr>
        <w:t>04 №</w:t>
      </w:r>
      <w:r w:rsidR="00962FB6" w:rsidRPr="00C12A7B">
        <w:rPr>
          <w:rFonts w:ascii="Times New Roman" w:hAnsi="Times New Roman" w:cs="Times New Roman"/>
          <w:sz w:val="28"/>
          <w:szCs w:val="28"/>
        </w:rPr>
        <w:t xml:space="preserve"> </w:t>
      </w:r>
      <w:r w:rsidR="001A1B91" w:rsidRPr="00C12A7B">
        <w:rPr>
          <w:rFonts w:ascii="Times New Roman" w:hAnsi="Times New Roman" w:cs="Times New Roman"/>
          <w:sz w:val="28"/>
          <w:szCs w:val="28"/>
        </w:rPr>
        <w:t>601</w:t>
      </w:r>
      <w:r w:rsidRPr="00C12A7B">
        <w:rPr>
          <w:rFonts w:ascii="Times New Roman" w:hAnsi="Times New Roman" w:cs="Times New Roman"/>
          <w:sz w:val="28"/>
          <w:szCs w:val="28"/>
        </w:rPr>
        <w:t xml:space="preserve"> «Про затвердження Положення про навчальні кабінети загальноосвітніх навчальних закладів»)</w:t>
      </w:r>
    </w:p>
    <w:p w:rsidR="006E4814" w:rsidRPr="00C12A7B" w:rsidRDefault="006E4814" w:rsidP="009865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  <w:gridCol w:w="921"/>
        <w:gridCol w:w="922"/>
      </w:tblGrid>
      <w:tr w:rsidR="006E4814" w:rsidRPr="00C12A7B" w:rsidTr="006E4814">
        <w:trPr>
          <w:trHeight w:val="191"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E4814" w:rsidRPr="00C12A7B" w:rsidRDefault="006E4814" w:rsidP="006E4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6E4814" w:rsidRPr="00C12A7B" w:rsidRDefault="006E4814" w:rsidP="006E4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показника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E4814" w:rsidRPr="00C12A7B" w:rsidRDefault="006E4814" w:rsidP="006E4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b/>
                <w:sz w:val="28"/>
                <w:szCs w:val="28"/>
              </w:rPr>
              <w:t>Наявність</w:t>
            </w:r>
          </w:p>
        </w:tc>
      </w:tr>
      <w:tr w:rsidR="006E4814" w:rsidRPr="00C12A7B" w:rsidTr="006E4814">
        <w:trPr>
          <w:trHeight w:val="126"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:rsidR="006E4814" w:rsidRPr="00C12A7B" w:rsidRDefault="006E4814" w:rsidP="006E4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  <w:vAlign w:val="center"/>
          </w:tcPr>
          <w:p w:rsidR="006E4814" w:rsidRPr="00C12A7B" w:rsidRDefault="006E4814" w:rsidP="006E4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4814" w:rsidRPr="00C12A7B" w:rsidRDefault="006E4814" w:rsidP="006E4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b/>
                <w:sz w:val="28"/>
                <w:szCs w:val="28"/>
              </w:rPr>
              <w:t>так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E4814" w:rsidRPr="00C12A7B" w:rsidRDefault="006E4814" w:rsidP="006E4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b/>
                <w:sz w:val="28"/>
                <w:szCs w:val="28"/>
              </w:rPr>
              <w:t>ні</w:t>
            </w: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6E4814" w:rsidP="006E4814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документи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1. Закон України Про освіту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2. Закон України Про загальну середню освіту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3. Державний стандарт базової і повної середньої освіти - чинний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4. Державний стандарт базо</w:t>
            </w:r>
            <w:r w:rsidR="00C12A7B" w:rsidRPr="00C12A7B">
              <w:rPr>
                <w:rFonts w:ascii="Times New Roman" w:hAnsi="Times New Roman" w:cs="Times New Roman"/>
                <w:sz w:val="28"/>
                <w:szCs w:val="28"/>
              </w:rPr>
              <w:t>вої і повної середньої освіти.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5. Національна доктрина розвитку освіти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6. Державна програма «Вчитель»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7. Конвенція про права дитини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8. Типові правила внутрішнього розпорядку для працівників державних навчально-виховних заходів України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9. Загальні правила поведінки учнів під час навчально-виховного процесу у ЗНЗ України</w:t>
            </w:r>
          </w:p>
          <w:p w:rsidR="00FF74BC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10. Про використання мобільних телефонів під час навчального процесу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1772D8" w:rsidRPr="00C12A7B" w:rsidRDefault="006E4814" w:rsidP="0017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майстерні</w:t>
            </w:r>
            <w:r w:rsidR="001772D8" w:rsidRPr="00C12A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Документація кабінету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1. Положення про навчальні кабінети загальноосвітніх навчальних закладів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2. Положення про навчальні майстерні загальноосвітнього навчально-виховного закладу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3. Акт введення в експлуатацію кабінету (майстерні)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4. Протоколи та акти вимірювань електробезпеки та перевірки заземлення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5. Рекомендації щодо заземлення кабінету (майстерні)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6. Акт-дозвіл на проведення занять у кабінеті (майстерні)  у поточному році</w:t>
            </w:r>
          </w:p>
          <w:p w:rsidR="001772D8" w:rsidRPr="00C12A7B" w:rsidRDefault="001772D8" w:rsidP="00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7. Паспорт кабінету обслуговуючої праці, (майстерні)</w:t>
            </w:r>
          </w:p>
          <w:p w:rsidR="006E4814" w:rsidRPr="00C12A7B" w:rsidRDefault="001772D8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 xml:space="preserve">8. Паспорт забезпеченості кабінету обслуговуючої праці </w:t>
            </w:r>
            <w:r w:rsidRPr="00C12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(майстерні)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FF74BC" w:rsidP="006E4814">
            <w:pPr>
              <w:pStyle w:val="a7"/>
              <w:spacing w:line="240" w:lineRule="auto"/>
              <w:ind w:left="0"/>
              <w:jc w:val="left"/>
            </w:pPr>
            <w:r w:rsidRPr="00C12A7B">
              <w:t>А</w:t>
            </w:r>
            <w:r w:rsidR="006E4814" w:rsidRPr="00C12A7B">
              <w:t>птечка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</w:t>
            </w:r>
            <w:r w:rsidR="0042334C" w:rsidRPr="00C12A7B">
              <w:rPr>
                <w:rFonts w:ascii="Times New Roman" w:hAnsi="Times New Roman" w:cs="Times New Roman"/>
                <w:sz w:val="28"/>
                <w:szCs w:val="28"/>
              </w:rPr>
              <w:t>наукової, енц</w:t>
            </w:r>
            <w:r w:rsidR="004A7399" w:rsidRPr="00C12A7B">
              <w:rPr>
                <w:rFonts w:ascii="Times New Roman" w:hAnsi="Times New Roman" w:cs="Times New Roman"/>
                <w:sz w:val="28"/>
                <w:szCs w:val="28"/>
              </w:rPr>
              <w:t>иклопедичної, інформаційно-довідкової літератури;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pStyle w:val="a7"/>
              <w:spacing w:line="240" w:lineRule="auto"/>
              <w:ind w:left="0"/>
              <w:jc w:val="left"/>
            </w:pPr>
            <w:r w:rsidRPr="00C12A7B">
              <w:t>Підручники;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pStyle w:val="a7"/>
              <w:spacing w:line="240" w:lineRule="auto"/>
              <w:ind w:left="0"/>
              <w:jc w:val="left"/>
            </w:pPr>
            <w:r w:rsidRPr="00C12A7B">
              <w:t>Методична література (картотека);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pStyle w:val="a7"/>
              <w:spacing w:line="240" w:lineRule="auto"/>
              <w:ind w:left="0"/>
              <w:jc w:val="left"/>
            </w:pPr>
            <w:r w:rsidRPr="00C12A7B">
              <w:t>Фахові журнали;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Тематичні стенди;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Роздатковий матеріал;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FF74BC">
        <w:trPr>
          <w:trHeight w:val="303"/>
        </w:trPr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Наочні посібники (таблиці, схеми, моделі тощо, їх зберігання);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Технічні засоби навчання;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Інструменти та матеріали для практичних робіт;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6E4814"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pStyle w:val="a7"/>
              <w:spacing w:line="240" w:lineRule="auto"/>
              <w:ind w:left="0"/>
              <w:jc w:val="left"/>
            </w:pPr>
            <w:r w:rsidRPr="00C12A7B">
              <w:t>Естетичний рівень оформлення, культура, чистота, озеленення;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14" w:rsidRPr="00C12A7B" w:rsidTr="00FF74BC">
        <w:trPr>
          <w:trHeight w:val="263"/>
        </w:trPr>
        <w:tc>
          <w:tcPr>
            <w:tcW w:w="562" w:type="dxa"/>
            <w:shd w:val="clear" w:color="auto" w:fill="auto"/>
          </w:tcPr>
          <w:p w:rsidR="006E4814" w:rsidRPr="00C12A7B" w:rsidRDefault="006E4814" w:rsidP="00C12A7B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E4814" w:rsidRPr="00C12A7B" w:rsidRDefault="004A7399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Робоче місце вчителя;</w:t>
            </w:r>
          </w:p>
        </w:tc>
        <w:tc>
          <w:tcPr>
            <w:tcW w:w="921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E4814" w:rsidRPr="00C12A7B" w:rsidRDefault="006E4814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399" w:rsidRPr="00C12A7B" w:rsidTr="004A7399">
        <w:trPr>
          <w:trHeight w:val="315"/>
        </w:trPr>
        <w:tc>
          <w:tcPr>
            <w:tcW w:w="562" w:type="dxa"/>
            <w:shd w:val="clear" w:color="auto" w:fill="auto"/>
          </w:tcPr>
          <w:p w:rsidR="004A7399" w:rsidRPr="00C12A7B" w:rsidRDefault="004A7399" w:rsidP="00C12A7B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A7399" w:rsidRPr="00C12A7B" w:rsidRDefault="00FF74BC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Індивідуальні робочі місця учнів;</w:t>
            </w:r>
          </w:p>
        </w:tc>
        <w:tc>
          <w:tcPr>
            <w:tcW w:w="921" w:type="dxa"/>
            <w:shd w:val="clear" w:color="auto" w:fill="auto"/>
          </w:tcPr>
          <w:p w:rsidR="004A7399" w:rsidRPr="00C12A7B" w:rsidRDefault="004A7399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4A7399" w:rsidRPr="00C12A7B" w:rsidRDefault="004A7399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399" w:rsidRPr="00C12A7B" w:rsidTr="004A7399">
        <w:trPr>
          <w:trHeight w:val="345"/>
        </w:trPr>
        <w:tc>
          <w:tcPr>
            <w:tcW w:w="562" w:type="dxa"/>
            <w:shd w:val="clear" w:color="auto" w:fill="auto"/>
          </w:tcPr>
          <w:p w:rsidR="004A7399" w:rsidRPr="00C12A7B" w:rsidRDefault="004A7399" w:rsidP="00C12A7B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A7399" w:rsidRPr="00C12A7B" w:rsidRDefault="00FF74BC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Зразки програмних виробів, проектів;</w:t>
            </w:r>
          </w:p>
        </w:tc>
        <w:tc>
          <w:tcPr>
            <w:tcW w:w="921" w:type="dxa"/>
            <w:shd w:val="clear" w:color="auto" w:fill="auto"/>
          </w:tcPr>
          <w:p w:rsidR="004A7399" w:rsidRPr="00C12A7B" w:rsidRDefault="004A7399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4A7399" w:rsidRPr="00C12A7B" w:rsidRDefault="004A7399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399" w:rsidRPr="00C12A7B" w:rsidTr="00FF74BC">
        <w:trPr>
          <w:trHeight w:val="600"/>
        </w:trPr>
        <w:tc>
          <w:tcPr>
            <w:tcW w:w="562" w:type="dxa"/>
            <w:shd w:val="clear" w:color="auto" w:fill="auto"/>
          </w:tcPr>
          <w:p w:rsidR="004A7399" w:rsidRPr="00C12A7B" w:rsidRDefault="004A7399" w:rsidP="00C12A7B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A7399" w:rsidRPr="00C12A7B" w:rsidRDefault="00FF74BC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Тематичні папки (самоосвіта, тексти олімпіад, тематичні текстові матеріали, зразки виконання завдань);</w:t>
            </w:r>
          </w:p>
        </w:tc>
        <w:tc>
          <w:tcPr>
            <w:tcW w:w="921" w:type="dxa"/>
            <w:shd w:val="clear" w:color="auto" w:fill="auto"/>
          </w:tcPr>
          <w:p w:rsidR="004A7399" w:rsidRPr="00C12A7B" w:rsidRDefault="004A7399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4A7399" w:rsidRPr="00C12A7B" w:rsidRDefault="004A7399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4BC" w:rsidRPr="00C12A7B" w:rsidTr="00FF74BC">
        <w:trPr>
          <w:trHeight w:val="360"/>
        </w:trPr>
        <w:tc>
          <w:tcPr>
            <w:tcW w:w="562" w:type="dxa"/>
            <w:shd w:val="clear" w:color="auto" w:fill="auto"/>
          </w:tcPr>
          <w:p w:rsidR="00FF74BC" w:rsidRPr="00C12A7B" w:rsidRDefault="00FF74BC" w:rsidP="00C12A7B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FF74BC" w:rsidRPr="00C12A7B" w:rsidRDefault="00FF74BC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Інструкції з охорони праці, журнал реєстрації інструктажів учнів;</w:t>
            </w:r>
          </w:p>
        </w:tc>
        <w:tc>
          <w:tcPr>
            <w:tcW w:w="921" w:type="dxa"/>
            <w:shd w:val="clear" w:color="auto" w:fill="auto"/>
          </w:tcPr>
          <w:p w:rsidR="00FF74BC" w:rsidRPr="00C12A7B" w:rsidRDefault="00FF74BC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FF74BC" w:rsidRPr="00C12A7B" w:rsidRDefault="00FF74BC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4BC" w:rsidRPr="00C12A7B" w:rsidTr="00FF74BC">
        <w:trPr>
          <w:trHeight w:val="540"/>
        </w:trPr>
        <w:tc>
          <w:tcPr>
            <w:tcW w:w="562" w:type="dxa"/>
            <w:shd w:val="clear" w:color="auto" w:fill="auto"/>
          </w:tcPr>
          <w:p w:rsidR="00FF74BC" w:rsidRPr="00C12A7B" w:rsidRDefault="00FF74BC" w:rsidP="00C12A7B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FF74BC" w:rsidRPr="00C12A7B" w:rsidRDefault="00FF74BC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7B">
              <w:rPr>
                <w:rFonts w:ascii="Times New Roman" w:hAnsi="Times New Roman" w:cs="Times New Roman"/>
                <w:sz w:val="28"/>
                <w:szCs w:val="28"/>
              </w:rPr>
              <w:t>Санітарно-гігієнічне обладнання, засоби пожежогасіння.</w:t>
            </w:r>
          </w:p>
        </w:tc>
        <w:tc>
          <w:tcPr>
            <w:tcW w:w="921" w:type="dxa"/>
            <w:shd w:val="clear" w:color="auto" w:fill="auto"/>
          </w:tcPr>
          <w:p w:rsidR="00FF74BC" w:rsidRPr="00C12A7B" w:rsidRDefault="00FF74BC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FF74BC" w:rsidRPr="00C12A7B" w:rsidRDefault="00FF74BC" w:rsidP="006E4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8D4" w:rsidRPr="00C12A7B" w:rsidRDefault="00CC08D4" w:rsidP="00CC08D4">
      <w:pPr>
        <w:pStyle w:val="3"/>
        <w:pageBreakBefore/>
        <w:shd w:val="clear" w:color="auto" w:fill="auto"/>
        <w:spacing w:line="240" w:lineRule="auto"/>
        <w:ind w:left="5954"/>
        <w:rPr>
          <w:rFonts w:ascii="Times New Roman" w:hAnsi="Times New Roman" w:cs="Times New Roman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lastRenderedPageBreak/>
        <w:t>Додаток 2</w:t>
      </w: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5954"/>
        <w:rPr>
          <w:rFonts w:ascii="Times New Roman" w:hAnsi="Times New Roman" w:cs="Times New Roman"/>
        </w:rPr>
      </w:pP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5954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ЗАТВЕРДЖЕНО</w:t>
      </w: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5954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наказ управління освіти</w:t>
      </w:r>
    </w:p>
    <w:p w:rsidR="00CC08D4" w:rsidRPr="001259BE" w:rsidRDefault="00CC08D4" w:rsidP="00CC08D4">
      <w:pPr>
        <w:pStyle w:val="3"/>
        <w:shd w:val="clear" w:color="auto" w:fill="auto"/>
        <w:spacing w:line="240" w:lineRule="auto"/>
        <w:ind w:left="5954"/>
        <w:rPr>
          <w:rFonts w:ascii="Times New Roman" w:hAnsi="Times New Roman" w:cs="Times New Roman"/>
          <w:lang w:val="ru-RU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від 18.</w:t>
      </w:r>
      <w:r w:rsidR="00E63F8E"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09.2017</w:t>
      </w: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р. № </w:t>
      </w:r>
      <w:r w:rsidR="00423FFA" w:rsidRPr="00423FFA">
        <w:rPr>
          <w:rStyle w:val="30"/>
          <w:rFonts w:ascii="Times New Roman" w:hAnsi="Times New Roman" w:cs="Times New Roman"/>
          <w:color w:val="000000"/>
          <w:sz w:val="28"/>
          <w:szCs w:val="28"/>
        </w:rPr>
        <w:t>2</w:t>
      </w:r>
      <w:r w:rsidR="00423FFA" w:rsidRPr="001259BE">
        <w:rPr>
          <w:rStyle w:val="30"/>
          <w:rFonts w:ascii="Times New Roman" w:hAnsi="Times New Roman" w:cs="Times New Roman"/>
          <w:color w:val="000000"/>
          <w:sz w:val="28"/>
          <w:szCs w:val="28"/>
          <w:lang w:val="ru-RU"/>
        </w:rPr>
        <w:t>88</w:t>
      </w: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6480"/>
        <w:rPr>
          <w:rFonts w:ascii="Times New Roman" w:hAnsi="Times New Roman" w:cs="Times New Roman"/>
        </w:rPr>
      </w:pPr>
    </w:p>
    <w:p w:rsidR="00CC08D4" w:rsidRPr="00C12A7B" w:rsidRDefault="00CC08D4" w:rsidP="00CC08D4">
      <w:pPr>
        <w:pStyle w:val="51"/>
        <w:shd w:val="clear" w:color="auto" w:fill="auto"/>
        <w:spacing w:line="240" w:lineRule="auto"/>
        <w:jc w:val="center"/>
        <w:rPr>
          <w:rStyle w:val="50"/>
          <w:color w:val="000000"/>
          <w:spacing w:val="0"/>
          <w:sz w:val="28"/>
          <w:szCs w:val="28"/>
        </w:rPr>
      </w:pPr>
      <w:r w:rsidRPr="00C12A7B">
        <w:rPr>
          <w:rStyle w:val="50"/>
          <w:color w:val="000000"/>
          <w:spacing w:val="0"/>
          <w:sz w:val="28"/>
          <w:szCs w:val="28"/>
        </w:rPr>
        <w:t>Склад комісії</w:t>
      </w:r>
    </w:p>
    <w:p w:rsidR="00CC08D4" w:rsidRPr="00C12A7B" w:rsidRDefault="00CC08D4" w:rsidP="00CC08D4">
      <w:pPr>
        <w:pStyle w:val="51"/>
        <w:shd w:val="clear" w:color="auto" w:fill="auto"/>
        <w:spacing w:line="240" w:lineRule="auto"/>
        <w:jc w:val="center"/>
        <w:rPr>
          <w:u w:val="single"/>
        </w:rPr>
      </w:pPr>
      <w:r w:rsidRPr="00C12A7B">
        <w:rPr>
          <w:rStyle w:val="50"/>
          <w:color w:val="000000"/>
          <w:spacing w:val="0"/>
          <w:sz w:val="28"/>
          <w:szCs w:val="28"/>
        </w:rPr>
        <w:t xml:space="preserve">для проведення огляду </w:t>
      </w:r>
      <w:r w:rsidR="009372C0" w:rsidRPr="00C12A7B">
        <w:rPr>
          <w:b w:val="0"/>
          <w:sz w:val="28"/>
          <w:szCs w:val="28"/>
          <w:u w:val="single"/>
        </w:rPr>
        <w:t>майстерень (кабінетів) технічної праці</w:t>
      </w:r>
    </w:p>
    <w:p w:rsidR="00CC08D4" w:rsidRPr="00C12A7B" w:rsidRDefault="00CC08D4" w:rsidP="00CC08D4">
      <w:pPr>
        <w:pStyle w:val="51"/>
        <w:shd w:val="clear" w:color="auto" w:fill="auto"/>
        <w:spacing w:line="240" w:lineRule="auto"/>
        <w:jc w:val="both"/>
        <w:rPr>
          <w:b w:val="0"/>
          <w:spacing w:val="0"/>
          <w:sz w:val="28"/>
          <w:szCs w:val="28"/>
        </w:rPr>
      </w:pPr>
    </w:p>
    <w:p w:rsidR="00CC08D4" w:rsidRPr="00C12A7B" w:rsidRDefault="00CC08D4" w:rsidP="00CC08D4">
      <w:pPr>
        <w:pStyle w:val="51"/>
        <w:shd w:val="clear" w:color="auto" w:fill="auto"/>
        <w:spacing w:before="120" w:after="120" w:line="240" w:lineRule="auto"/>
        <w:jc w:val="both"/>
        <w:rPr>
          <w:rStyle w:val="5"/>
          <w:color w:val="000000"/>
          <w:spacing w:val="0"/>
          <w:sz w:val="28"/>
          <w:szCs w:val="28"/>
        </w:rPr>
      </w:pPr>
      <w:r w:rsidRPr="00C12A7B">
        <w:rPr>
          <w:rStyle w:val="5"/>
          <w:color w:val="000000"/>
          <w:spacing w:val="0"/>
          <w:sz w:val="28"/>
          <w:szCs w:val="28"/>
        </w:rPr>
        <w:t>голова комісії –</w:t>
      </w:r>
      <w:r w:rsidRPr="00C12A7B">
        <w:rPr>
          <w:rStyle w:val="5"/>
          <w:color w:val="000000"/>
          <w:spacing w:val="0"/>
          <w:sz w:val="28"/>
          <w:szCs w:val="28"/>
        </w:rPr>
        <w:tab/>
        <w:t>Чернякова С.М., завідувач ММЦ</w:t>
      </w:r>
    </w:p>
    <w:p w:rsidR="00CC08D4" w:rsidRPr="00C12A7B" w:rsidRDefault="00CC08D4" w:rsidP="00CC08D4">
      <w:pPr>
        <w:pStyle w:val="51"/>
        <w:shd w:val="clear" w:color="auto" w:fill="auto"/>
        <w:spacing w:before="120" w:after="120" w:line="240" w:lineRule="auto"/>
        <w:jc w:val="both"/>
        <w:rPr>
          <w:rStyle w:val="5"/>
          <w:color w:val="000000"/>
          <w:spacing w:val="0"/>
          <w:sz w:val="28"/>
          <w:szCs w:val="28"/>
        </w:rPr>
      </w:pPr>
      <w:r w:rsidRPr="00C12A7B">
        <w:rPr>
          <w:rStyle w:val="5"/>
          <w:color w:val="000000"/>
          <w:spacing w:val="0"/>
          <w:sz w:val="28"/>
          <w:szCs w:val="28"/>
        </w:rPr>
        <w:t>заступник голови комісії –</w:t>
      </w:r>
      <w:r w:rsidRPr="00C12A7B">
        <w:rPr>
          <w:rStyle w:val="5"/>
          <w:color w:val="000000"/>
          <w:spacing w:val="0"/>
          <w:sz w:val="28"/>
          <w:szCs w:val="28"/>
        </w:rPr>
        <w:tab/>
      </w:r>
      <w:r w:rsidR="009372C0" w:rsidRPr="00C12A7B">
        <w:rPr>
          <w:rStyle w:val="5"/>
          <w:color w:val="000000"/>
          <w:spacing w:val="0"/>
          <w:sz w:val="28"/>
          <w:szCs w:val="28"/>
        </w:rPr>
        <w:t>Клименко Т.В.</w:t>
      </w:r>
      <w:r w:rsidRPr="00C12A7B">
        <w:rPr>
          <w:rStyle w:val="5"/>
          <w:color w:val="000000"/>
          <w:spacing w:val="0"/>
          <w:sz w:val="28"/>
          <w:szCs w:val="28"/>
        </w:rPr>
        <w:t>, методист ММЦ</w:t>
      </w:r>
    </w:p>
    <w:p w:rsidR="00CC08D4" w:rsidRPr="00C12A7B" w:rsidRDefault="00CC08D4" w:rsidP="00CC08D4">
      <w:pPr>
        <w:pStyle w:val="51"/>
        <w:shd w:val="clear" w:color="auto" w:fill="auto"/>
        <w:spacing w:before="120" w:after="120" w:line="240" w:lineRule="auto"/>
        <w:jc w:val="both"/>
        <w:rPr>
          <w:rStyle w:val="5"/>
          <w:color w:val="000000"/>
          <w:spacing w:val="0"/>
          <w:sz w:val="28"/>
          <w:szCs w:val="28"/>
        </w:rPr>
      </w:pPr>
    </w:p>
    <w:p w:rsidR="00CC08D4" w:rsidRPr="00C12A7B" w:rsidRDefault="00CC08D4" w:rsidP="00CC08D4">
      <w:pPr>
        <w:pStyle w:val="51"/>
        <w:shd w:val="clear" w:color="auto" w:fill="auto"/>
        <w:spacing w:before="120" w:after="120" w:line="240" w:lineRule="auto"/>
        <w:ind w:left="2160" w:hanging="2160"/>
        <w:jc w:val="both"/>
      </w:pPr>
      <w:r w:rsidRPr="00C12A7B">
        <w:rPr>
          <w:rStyle w:val="5"/>
          <w:color w:val="000000"/>
          <w:spacing w:val="0"/>
          <w:sz w:val="28"/>
          <w:szCs w:val="28"/>
        </w:rPr>
        <w:t>члени комісії:</w:t>
      </w:r>
      <w:r w:rsidRPr="00C12A7B">
        <w:rPr>
          <w:rStyle w:val="5"/>
          <w:color w:val="000000"/>
          <w:spacing w:val="0"/>
          <w:sz w:val="28"/>
          <w:szCs w:val="28"/>
        </w:rPr>
        <w:tab/>
      </w:r>
      <w:r w:rsidRPr="00C12A7B">
        <w:rPr>
          <w:rStyle w:val="5"/>
          <w:color w:val="000000"/>
          <w:spacing w:val="0"/>
          <w:sz w:val="28"/>
          <w:szCs w:val="28"/>
        </w:rPr>
        <w:tab/>
      </w:r>
    </w:p>
    <w:p w:rsidR="00CC08D4" w:rsidRPr="00C12A7B" w:rsidRDefault="00CC08D4" w:rsidP="00CC08D4">
      <w:pPr>
        <w:pStyle w:val="51"/>
        <w:shd w:val="clear" w:color="auto" w:fill="auto"/>
        <w:spacing w:before="120" w:after="120" w:line="240" w:lineRule="auto"/>
        <w:ind w:left="2160" w:hanging="2160"/>
        <w:jc w:val="both"/>
        <w:rPr>
          <w:rStyle w:val="5"/>
          <w:color w:val="000000"/>
          <w:spacing w:val="0"/>
          <w:sz w:val="28"/>
          <w:szCs w:val="28"/>
        </w:rPr>
      </w:pPr>
      <w:r w:rsidRPr="00C12A7B">
        <w:rPr>
          <w:rStyle w:val="5"/>
          <w:color w:val="000000"/>
          <w:spacing w:val="0"/>
          <w:sz w:val="28"/>
          <w:szCs w:val="28"/>
        </w:rPr>
        <w:t>Гуляєва Т.М. –</w:t>
      </w:r>
      <w:r w:rsidR="00A40D77">
        <w:rPr>
          <w:rStyle w:val="5"/>
          <w:color w:val="000000"/>
          <w:spacing w:val="0"/>
          <w:sz w:val="28"/>
          <w:szCs w:val="28"/>
        </w:rPr>
        <w:tab/>
      </w:r>
      <w:r w:rsidR="00A40D77">
        <w:rPr>
          <w:rStyle w:val="5"/>
          <w:color w:val="000000"/>
          <w:spacing w:val="0"/>
          <w:sz w:val="28"/>
          <w:szCs w:val="28"/>
        </w:rPr>
        <w:tab/>
      </w:r>
      <w:r w:rsidRPr="00C12A7B">
        <w:rPr>
          <w:rStyle w:val="5"/>
          <w:color w:val="000000"/>
          <w:spacing w:val="0"/>
          <w:sz w:val="28"/>
          <w:szCs w:val="28"/>
        </w:rPr>
        <w:t>спеціаліст управління освіти</w:t>
      </w:r>
    </w:p>
    <w:p w:rsidR="00CC08D4" w:rsidRPr="00C12A7B" w:rsidRDefault="00C12A7B" w:rsidP="00A40D77">
      <w:pPr>
        <w:pStyle w:val="51"/>
        <w:shd w:val="clear" w:color="auto" w:fill="auto"/>
        <w:spacing w:before="120" w:after="120" w:line="240" w:lineRule="auto"/>
        <w:ind w:left="2835" w:hanging="2835"/>
        <w:jc w:val="both"/>
        <w:rPr>
          <w:rStyle w:val="5"/>
          <w:color w:val="000000"/>
          <w:spacing w:val="0"/>
          <w:sz w:val="28"/>
          <w:szCs w:val="28"/>
        </w:rPr>
      </w:pPr>
      <w:r>
        <w:rPr>
          <w:rStyle w:val="5"/>
          <w:color w:val="000000"/>
          <w:spacing w:val="0"/>
          <w:sz w:val="28"/>
          <w:szCs w:val="28"/>
        </w:rPr>
        <w:t>Черненко Ю.В.</w:t>
      </w:r>
      <w:r w:rsidR="00CC08D4" w:rsidRPr="00C12A7B">
        <w:rPr>
          <w:rStyle w:val="5"/>
          <w:color w:val="000000"/>
          <w:spacing w:val="0"/>
          <w:sz w:val="28"/>
          <w:szCs w:val="28"/>
        </w:rPr>
        <w:t xml:space="preserve"> –</w:t>
      </w:r>
      <w:r w:rsidR="00CC08D4" w:rsidRPr="00C12A7B">
        <w:rPr>
          <w:rStyle w:val="5"/>
          <w:color w:val="000000"/>
          <w:spacing w:val="0"/>
          <w:sz w:val="28"/>
          <w:szCs w:val="28"/>
        </w:rPr>
        <w:tab/>
      </w:r>
      <w:r w:rsidR="00A40D77">
        <w:rPr>
          <w:rStyle w:val="5"/>
          <w:color w:val="000000"/>
          <w:spacing w:val="0"/>
          <w:sz w:val="28"/>
          <w:szCs w:val="28"/>
        </w:rPr>
        <w:tab/>
      </w:r>
      <w:r w:rsidR="00CC08D4" w:rsidRPr="00C12A7B">
        <w:rPr>
          <w:rStyle w:val="5"/>
          <w:color w:val="000000"/>
          <w:spacing w:val="0"/>
          <w:sz w:val="28"/>
          <w:szCs w:val="28"/>
        </w:rPr>
        <w:t xml:space="preserve">вчитель </w:t>
      </w:r>
      <w:r>
        <w:rPr>
          <w:rStyle w:val="5"/>
          <w:color w:val="000000"/>
          <w:spacing w:val="0"/>
          <w:sz w:val="28"/>
          <w:szCs w:val="28"/>
        </w:rPr>
        <w:t>технічної праці ЗОШ І-ІІІ ст. № 14</w:t>
      </w:r>
      <w:r w:rsidR="00CC08D4" w:rsidRPr="00C12A7B">
        <w:rPr>
          <w:rStyle w:val="5"/>
          <w:color w:val="000000"/>
          <w:spacing w:val="0"/>
          <w:sz w:val="28"/>
          <w:szCs w:val="28"/>
        </w:rPr>
        <w:t xml:space="preserve">, керівник ММО вчителів </w:t>
      </w:r>
      <w:r>
        <w:rPr>
          <w:rStyle w:val="5"/>
          <w:color w:val="000000"/>
          <w:spacing w:val="0"/>
          <w:sz w:val="28"/>
          <w:szCs w:val="28"/>
        </w:rPr>
        <w:t xml:space="preserve">технічної </w:t>
      </w:r>
      <w:r w:rsidR="00CC08D4" w:rsidRPr="00C12A7B">
        <w:rPr>
          <w:rStyle w:val="5"/>
          <w:color w:val="000000"/>
          <w:spacing w:val="0"/>
          <w:sz w:val="28"/>
          <w:szCs w:val="28"/>
        </w:rPr>
        <w:t>праці</w:t>
      </w:r>
    </w:p>
    <w:p w:rsidR="00CC08D4" w:rsidRPr="00C12A7B" w:rsidRDefault="00C12A7B" w:rsidP="00A40D77">
      <w:pPr>
        <w:pStyle w:val="51"/>
        <w:shd w:val="clear" w:color="auto" w:fill="auto"/>
        <w:spacing w:line="240" w:lineRule="auto"/>
        <w:ind w:left="2835" w:hanging="2835"/>
        <w:jc w:val="both"/>
        <w:rPr>
          <w:rStyle w:val="5"/>
          <w:color w:val="000000"/>
          <w:spacing w:val="0"/>
          <w:sz w:val="28"/>
          <w:szCs w:val="28"/>
        </w:rPr>
      </w:pPr>
      <w:r>
        <w:rPr>
          <w:rStyle w:val="5"/>
          <w:color w:val="000000"/>
          <w:spacing w:val="0"/>
          <w:sz w:val="28"/>
          <w:szCs w:val="28"/>
        </w:rPr>
        <w:t>Колесник О</w:t>
      </w:r>
      <w:r w:rsidR="00CC08D4" w:rsidRPr="00C12A7B">
        <w:rPr>
          <w:rStyle w:val="5"/>
          <w:color w:val="000000"/>
          <w:spacing w:val="0"/>
          <w:sz w:val="28"/>
          <w:szCs w:val="28"/>
        </w:rPr>
        <w:t>.В. –</w:t>
      </w:r>
      <w:r w:rsidR="00CC08D4" w:rsidRPr="00C12A7B">
        <w:rPr>
          <w:rStyle w:val="5"/>
          <w:color w:val="000000"/>
          <w:spacing w:val="0"/>
          <w:sz w:val="28"/>
          <w:szCs w:val="28"/>
        </w:rPr>
        <w:tab/>
      </w:r>
      <w:r w:rsidR="00A40D77">
        <w:rPr>
          <w:rStyle w:val="5"/>
          <w:color w:val="000000"/>
          <w:spacing w:val="0"/>
          <w:sz w:val="28"/>
          <w:szCs w:val="28"/>
        </w:rPr>
        <w:tab/>
      </w:r>
      <w:r w:rsidR="00CC08D4" w:rsidRPr="00C12A7B">
        <w:rPr>
          <w:rStyle w:val="5"/>
          <w:color w:val="000000"/>
          <w:spacing w:val="0"/>
          <w:sz w:val="28"/>
          <w:szCs w:val="28"/>
        </w:rPr>
        <w:t xml:space="preserve">вчитель </w:t>
      </w:r>
      <w:r>
        <w:rPr>
          <w:rStyle w:val="5"/>
          <w:color w:val="000000"/>
          <w:spacing w:val="0"/>
          <w:sz w:val="28"/>
          <w:szCs w:val="28"/>
        </w:rPr>
        <w:t xml:space="preserve">технічної </w:t>
      </w:r>
      <w:r w:rsidR="00CC08D4" w:rsidRPr="00C12A7B">
        <w:rPr>
          <w:rStyle w:val="5"/>
          <w:color w:val="000000"/>
          <w:spacing w:val="0"/>
          <w:sz w:val="28"/>
          <w:szCs w:val="28"/>
        </w:rPr>
        <w:t>праці СШ І-ІІІ ст. № 6 з поглибленим вивченням інформаційних технологій</w:t>
      </w:r>
    </w:p>
    <w:p w:rsidR="00CC08D4" w:rsidRPr="00C12A7B" w:rsidRDefault="00C12A7B" w:rsidP="00A40D77">
      <w:pPr>
        <w:pStyle w:val="51"/>
        <w:shd w:val="clear" w:color="auto" w:fill="auto"/>
        <w:spacing w:before="120" w:after="120" w:line="240" w:lineRule="auto"/>
        <w:ind w:left="2835" w:hanging="2835"/>
        <w:jc w:val="both"/>
        <w:rPr>
          <w:rStyle w:val="5"/>
          <w:color w:val="000000"/>
          <w:spacing w:val="0"/>
          <w:sz w:val="28"/>
          <w:szCs w:val="28"/>
        </w:rPr>
      </w:pPr>
      <w:proofErr w:type="spellStart"/>
      <w:r>
        <w:rPr>
          <w:rStyle w:val="5"/>
          <w:color w:val="000000"/>
          <w:spacing w:val="0"/>
          <w:sz w:val="28"/>
          <w:szCs w:val="28"/>
        </w:rPr>
        <w:t>Правдивець</w:t>
      </w:r>
      <w:proofErr w:type="spellEnd"/>
      <w:r>
        <w:rPr>
          <w:rStyle w:val="5"/>
          <w:color w:val="000000"/>
          <w:spacing w:val="0"/>
          <w:sz w:val="28"/>
          <w:szCs w:val="28"/>
        </w:rPr>
        <w:t xml:space="preserve"> М.М.</w:t>
      </w:r>
      <w:r w:rsidR="00CC08D4" w:rsidRPr="00C12A7B">
        <w:rPr>
          <w:rStyle w:val="5"/>
          <w:color w:val="000000"/>
          <w:spacing w:val="0"/>
          <w:sz w:val="28"/>
          <w:szCs w:val="28"/>
        </w:rPr>
        <w:t xml:space="preserve"> –</w:t>
      </w:r>
      <w:r w:rsidR="00CC08D4" w:rsidRPr="00C12A7B">
        <w:rPr>
          <w:rStyle w:val="5"/>
          <w:color w:val="000000"/>
          <w:spacing w:val="0"/>
          <w:sz w:val="28"/>
          <w:szCs w:val="28"/>
        </w:rPr>
        <w:tab/>
        <w:t xml:space="preserve">вчитель </w:t>
      </w:r>
      <w:r>
        <w:rPr>
          <w:rStyle w:val="5"/>
          <w:color w:val="000000"/>
          <w:spacing w:val="0"/>
          <w:sz w:val="28"/>
          <w:szCs w:val="28"/>
        </w:rPr>
        <w:t xml:space="preserve">технічної </w:t>
      </w:r>
      <w:r w:rsidR="00CC08D4" w:rsidRPr="00C12A7B">
        <w:rPr>
          <w:rStyle w:val="5"/>
          <w:color w:val="000000"/>
          <w:spacing w:val="0"/>
          <w:sz w:val="28"/>
          <w:szCs w:val="28"/>
        </w:rPr>
        <w:t xml:space="preserve">праці </w:t>
      </w:r>
      <w:r>
        <w:rPr>
          <w:rStyle w:val="5"/>
          <w:color w:val="000000"/>
          <w:spacing w:val="0"/>
          <w:sz w:val="28"/>
          <w:szCs w:val="28"/>
        </w:rPr>
        <w:t>гімназії № 5 імені Віктора Андрійовича Затолокіна</w:t>
      </w:r>
    </w:p>
    <w:p w:rsidR="00CC08D4" w:rsidRPr="00C12A7B" w:rsidRDefault="00CC08D4" w:rsidP="00CC08D4">
      <w:pPr>
        <w:pStyle w:val="51"/>
        <w:shd w:val="clear" w:color="auto" w:fill="auto"/>
        <w:spacing w:line="240" w:lineRule="auto"/>
        <w:jc w:val="both"/>
      </w:pPr>
    </w:p>
    <w:p w:rsidR="00CC08D4" w:rsidRPr="00C12A7B" w:rsidRDefault="00CC08D4" w:rsidP="00CC08D4">
      <w:pPr>
        <w:pStyle w:val="51"/>
        <w:shd w:val="clear" w:color="auto" w:fill="auto"/>
        <w:spacing w:line="240" w:lineRule="auto"/>
        <w:jc w:val="both"/>
      </w:pPr>
    </w:p>
    <w:p w:rsidR="00CC08D4" w:rsidRPr="00C12A7B" w:rsidRDefault="00CC08D4" w:rsidP="00CC08D4">
      <w:pPr>
        <w:pStyle w:val="51"/>
        <w:shd w:val="clear" w:color="auto" w:fill="auto"/>
        <w:spacing w:line="240" w:lineRule="auto"/>
        <w:jc w:val="both"/>
      </w:pP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5954"/>
        <w:rPr>
          <w:rFonts w:ascii="Times New Roman" w:hAnsi="Times New Roman" w:cs="Times New Roman"/>
        </w:rPr>
      </w:pP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5954"/>
        <w:rPr>
          <w:rFonts w:ascii="Times New Roman" w:hAnsi="Times New Roman" w:cs="Times New Roman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Додаток 3</w:t>
      </w: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5954"/>
        <w:rPr>
          <w:rFonts w:ascii="Times New Roman" w:hAnsi="Times New Roman" w:cs="Times New Roman"/>
        </w:rPr>
      </w:pP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5954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ЗАТВЕРДЖЕНО</w:t>
      </w: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5954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наказ управління освіти</w:t>
      </w:r>
    </w:p>
    <w:p w:rsidR="00CC08D4" w:rsidRPr="001259BE" w:rsidRDefault="00CC08D4" w:rsidP="00CC08D4">
      <w:pPr>
        <w:pStyle w:val="3"/>
        <w:shd w:val="clear" w:color="auto" w:fill="auto"/>
        <w:spacing w:line="240" w:lineRule="auto"/>
        <w:ind w:left="5954"/>
        <w:rPr>
          <w:rFonts w:ascii="Times New Roman" w:hAnsi="Times New Roman" w:cs="Times New Roman"/>
          <w:b/>
          <w:lang w:val="ru-RU"/>
        </w:rPr>
      </w:pP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від 18</w:t>
      </w:r>
      <w:r w:rsidR="0005196A"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>.09.2017</w:t>
      </w:r>
      <w:r w:rsidRPr="00C12A7B"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р. № </w:t>
      </w:r>
      <w:r w:rsidR="00423FFA" w:rsidRPr="001259BE">
        <w:rPr>
          <w:rStyle w:val="30"/>
          <w:rFonts w:ascii="Times New Roman" w:hAnsi="Times New Roman" w:cs="Times New Roman"/>
          <w:color w:val="000000"/>
          <w:sz w:val="28"/>
          <w:szCs w:val="28"/>
          <w:lang w:val="ru-RU"/>
        </w:rPr>
        <w:t>288</w:t>
      </w:r>
    </w:p>
    <w:p w:rsidR="00CC08D4" w:rsidRPr="00C12A7B" w:rsidRDefault="00CC08D4" w:rsidP="00CC08D4">
      <w:pPr>
        <w:pStyle w:val="3"/>
        <w:shd w:val="clear" w:color="auto" w:fill="auto"/>
        <w:spacing w:line="240" w:lineRule="auto"/>
        <w:ind w:left="6480"/>
        <w:rPr>
          <w:rFonts w:ascii="Times New Roman" w:hAnsi="Times New Roman" w:cs="Times New Roman"/>
          <w:b/>
          <w:sz w:val="28"/>
          <w:szCs w:val="28"/>
        </w:rPr>
      </w:pPr>
    </w:p>
    <w:p w:rsidR="00CC08D4" w:rsidRPr="00C12A7B" w:rsidRDefault="00CC08D4" w:rsidP="00CC08D4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7B"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>Графік проведення конкурсу</w:t>
      </w:r>
    </w:p>
    <w:p w:rsidR="00CC08D4" w:rsidRPr="00C12A7B" w:rsidRDefault="00CC08D4" w:rsidP="00CC08D4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32"/>
        <w:gridCol w:w="6163"/>
      </w:tblGrid>
      <w:tr w:rsidR="00CC08D4" w:rsidRPr="00C12A7B" w:rsidTr="005516BA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08D4" w:rsidRPr="00C12A7B" w:rsidRDefault="00CC08D4" w:rsidP="008011E8">
            <w:pPr>
              <w:pStyle w:val="a3"/>
              <w:shd w:val="clear" w:color="auto" w:fill="auto"/>
              <w:snapToGrid w:val="0"/>
              <w:spacing w:line="240" w:lineRule="auto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08D4" w:rsidRPr="00C12A7B" w:rsidRDefault="00CC08D4" w:rsidP="008011E8">
            <w:pPr>
              <w:pStyle w:val="a3"/>
              <w:shd w:val="clear" w:color="auto" w:fill="auto"/>
              <w:snapToGrid w:val="0"/>
              <w:spacing w:line="240" w:lineRule="auto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8D4" w:rsidRPr="00C12A7B" w:rsidRDefault="00CC08D4" w:rsidP="008011E8">
            <w:pPr>
              <w:pStyle w:val="a3"/>
              <w:shd w:val="clear" w:color="auto" w:fill="auto"/>
              <w:snapToGrid w:val="0"/>
              <w:spacing w:line="240" w:lineRule="auto"/>
              <w:jc w:val="center"/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Заклади</w:t>
            </w:r>
          </w:p>
        </w:tc>
      </w:tr>
      <w:tr w:rsidR="00CC08D4" w:rsidRPr="00C12A7B" w:rsidTr="005516BA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8D4" w:rsidRPr="00C12A7B" w:rsidRDefault="00CC08D4" w:rsidP="008011E8">
            <w:pPr>
              <w:pStyle w:val="a3"/>
              <w:shd w:val="clear" w:color="auto" w:fill="auto"/>
              <w:snapToGrid w:val="0"/>
              <w:spacing w:line="240" w:lineRule="auto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8D4" w:rsidRPr="00C12A7B" w:rsidRDefault="00CC08D4" w:rsidP="00A40D77">
            <w:pPr>
              <w:pStyle w:val="a3"/>
              <w:shd w:val="clear" w:color="auto" w:fill="auto"/>
              <w:snapToGrid w:val="0"/>
              <w:spacing w:line="240" w:lineRule="auto"/>
              <w:ind w:left="142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-0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.02.201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08D4" w:rsidRPr="00C12A7B" w:rsidRDefault="00CC08D4" w:rsidP="00A40D77">
            <w:pPr>
              <w:pStyle w:val="a3"/>
              <w:shd w:val="clear" w:color="auto" w:fill="auto"/>
              <w:snapToGrid w:val="0"/>
              <w:spacing w:line="240" w:lineRule="auto"/>
              <w:ind w:left="142"/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ЗОШ І-ІІІ ст. №№ 1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, СШ № 6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40D77"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гімназія № 5</w:t>
            </w:r>
          </w:p>
        </w:tc>
      </w:tr>
      <w:tr w:rsidR="00CC08D4" w:rsidRPr="00C12A7B" w:rsidTr="005516BA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8D4" w:rsidRPr="00C12A7B" w:rsidRDefault="00CC08D4" w:rsidP="008011E8">
            <w:pPr>
              <w:pStyle w:val="a3"/>
              <w:shd w:val="clear" w:color="auto" w:fill="auto"/>
              <w:snapToGrid w:val="0"/>
              <w:spacing w:line="240" w:lineRule="auto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8D4" w:rsidRPr="00C12A7B" w:rsidRDefault="00A40D77" w:rsidP="008011E8">
            <w:pPr>
              <w:pStyle w:val="a3"/>
              <w:shd w:val="clear" w:color="auto" w:fill="auto"/>
              <w:snapToGrid w:val="0"/>
              <w:spacing w:line="240" w:lineRule="auto"/>
              <w:ind w:left="142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CC08D4"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-13.02</w:t>
            </w:r>
            <w:r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.2018</w:t>
            </w:r>
            <w:r w:rsidR="00CC08D4"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08D4" w:rsidRPr="005516BA" w:rsidRDefault="00CC08D4" w:rsidP="00A40D77">
            <w:pPr>
              <w:pStyle w:val="a3"/>
              <w:shd w:val="clear" w:color="auto" w:fill="auto"/>
              <w:snapToGrid w:val="0"/>
              <w:spacing w:line="240" w:lineRule="auto"/>
              <w:ind w:left="142"/>
              <w:rPr>
                <w:lang w:val="en-US"/>
              </w:rPr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ЗОШ І-ІІІ ст. №№ 2, </w:t>
            </w:r>
            <w:r w:rsidR="005516BA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3, 7</w:t>
            </w:r>
          </w:p>
        </w:tc>
      </w:tr>
      <w:tr w:rsidR="00CC08D4" w:rsidRPr="00C12A7B" w:rsidTr="005516BA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8D4" w:rsidRPr="00C12A7B" w:rsidRDefault="00CC08D4" w:rsidP="008011E8">
            <w:pPr>
              <w:pStyle w:val="a3"/>
              <w:shd w:val="clear" w:color="auto" w:fill="auto"/>
              <w:snapToGrid w:val="0"/>
              <w:spacing w:line="240" w:lineRule="auto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8D4" w:rsidRPr="00C12A7B" w:rsidRDefault="00CC08D4" w:rsidP="00A40D77">
            <w:pPr>
              <w:pStyle w:val="a3"/>
              <w:shd w:val="clear" w:color="auto" w:fill="auto"/>
              <w:snapToGrid w:val="0"/>
              <w:spacing w:line="240" w:lineRule="auto"/>
              <w:ind w:left="142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14-1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.02.201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08D4" w:rsidRPr="00C12A7B" w:rsidRDefault="00CC08D4" w:rsidP="00A40D77">
            <w:pPr>
              <w:pStyle w:val="a3"/>
              <w:shd w:val="clear" w:color="auto" w:fill="auto"/>
              <w:snapToGrid w:val="0"/>
              <w:spacing w:line="240" w:lineRule="auto"/>
              <w:ind w:left="142"/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ЗОШ І-ІІІ ст. №№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40D77" w:rsidRPr="00C12A7B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40D77">
              <w:rPr>
                <w:rStyle w:val="Calibri"/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</w:tr>
    </w:tbl>
    <w:p w:rsidR="00AE6940" w:rsidRPr="00C12A7B" w:rsidRDefault="00AE6940" w:rsidP="00CC08D4">
      <w:pPr>
        <w:widowControl/>
        <w:suppressAutoHyphens w:val="0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sectPr w:rsidR="00AE6940" w:rsidRPr="00C12A7B" w:rsidSect="00CC08D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969"/>
    <w:multiLevelType w:val="hybridMultilevel"/>
    <w:tmpl w:val="DB9C85D2"/>
    <w:lvl w:ilvl="0" w:tplc="04964D6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7C5D"/>
    <w:multiLevelType w:val="hybridMultilevel"/>
    <w:tmpl w:val="7EBA13DA"/>
    <w:lvl w:ilvl="0" w:tplc="96DCE6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227D"/>
    <w:multiLevelType w:val="hybridMultilevel"/>
    <w:tmpl w:val="9968A458"/>
    <w:lvl w:ilvl="0" w:tplc="2E34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E699A8">
      <w:numFmt w:val="none"/>
      <w:lvlText w:val=""/>
      <w:lvlJc w:val="left"/>
      <w:pPr>
        <w:tabs>
          <w:tab w:val="num" w:pos="360"/>
        </w:tabs>
      </w:pPr>
    </w:lvl>
    <w:lvl w:ilvl="2" w:tplc="3E908C2C">
      <w:numFmt w:val="none"/>
      <w:lvlText w:val=""/>
      <w:lvlJc w:val="left"/>
      <w:pPr>
        <w:tabs>
          <w:tab w:val="num" w:pos="360"/>
        </w:tabs>
      </w:pPr>
    </w:lvl>
    <w:lvl w:ilvl="3" w:tplc="20AAA0F4">
      <w:numFmt w:val="none"/>
      <w:lvlText w:val=""/>
      <w:lvlJc w:val="left"/>
      <w:pPr>
        <w:tabs>
          <w:tab w:val="num" w:pos="360"/>
        </w:tabs>
      </w:pPr>
    </w:lvl>
    <w:lvl w:ilvl="4" w:tplc="5A528C86">
      <w:numFmt w:val="none"/>
      <w:lvlText w:val=""/>
      <w:lvlJc w:val="left"/>
      <w:pPr>
        <w:tabs>
          <w:tab w:val="num" w:pos="360"/>
        </w:tabs>
      </w:pPr>
    </w:lvl>
    <w:lvl w:ilvl="5" w:tplc="660410DA">
      <w:numFmt w:val="none"/>
      <w:lvlText w:val=""/>
      <w:lvlJc w:val="left"/>
      <w:pPr>
        <w:tabs>
          <w:tab w:val="num" w:pos="360"/>
        </w:tabs>
      </w:pPr>
    </w:lvl>
    <w:lvl w:ilvl="6" w:tplc="E174AD06">
      <w:numFmt w:val="none"/>
      <w:lvlText w:val=""/>
      <w:lvlJc w:val="left"/>
      <w:pPr>
        <w:tabs>
          <w:tab w:val="num" w:pos="360"/>
        </w:tabs>
      </w:pPr>
    </w:lvl>
    <w:lvl w:ilvl="7" w:tplc="2D22C040">
      <w:numFmt w:val="none"/>
      <w:lvlText w:val=""/>
      <w:lvlJc w:val="left"/>
      <w:pPr>
        <w:tabs>
          <w:tab w:val="num" w:pos="360"/>
        </w:tabs>
      </w:pPr>
    </w:lvl>
    <w:lvl w:ilvl="8" w:tplc="0D0AAC9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69B7984"/>
    <w:multiLevelType w:val="hybridMultilevel"/>
    <w:tmpl w:val="71FA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BAF1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D2A4A"/>
    <w:multiLevelType w:val="hybridMultilevel"/>
    <w:tmpl w:val="08306C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82125"/>
    <w:multiLevelType w:val="multilevel"/>
    <w:tmpl w:val="C9FC4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6D59305E"/>
    <w:multiLevelType w:val="hybridMultilevel"/>
    <w:tmpl w:val="ABF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14AD"/>
    <w:multiLevelType w:val="hybridMultilevel"/>
    <w:tmpl w:val="B2D63432"/>
    <w:lvl w:ilvl="0" w:tplc="4DBA2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865E3C"/>
    <w:multiLevelType w:val="hybridMultilevel"/>
    <w:tmpl w:val="C08A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C3"/>
    <w:rsid w:val="00014E4A"/>
    <w:rsid w:val="00032AF0"/>
    <w:rsid w:val="00034F18"/>
    <w:rsid w:val="0005196A"/>
    <w:rsid w:val="000C3036"/>
    <w:rsid w:val="001259BE"/>
    <w:rsid w:val="001772D8"/>
    <w:rsid w:val="001A1B91"/>
    <w:rsid w:val="00210682"/>
    <w:rsid w:val="002512E6"/>
    <w:rsid w:val="00283C4E"/>
    <w:rsid w:val="002B6B4C"/>
    <w:rsid w:val="002C4819"/>
    <w:rsid w:val="002E5AE9"/>
    <w:rsid w:val="002F124C"/>
    <w:rsid w:val="00301FC6"/>
    <w:rsid w:val="003031A3"/>
    <w:rsid w:val="00311400"/>
    <w:rsid w:val="00390835"/>
    <w:rsid w:val="003B4EC0"/>
    <w:rsid w:val="0042334C"/>
    <w:rsid w:val="00423FFA"/>
    <w:rsid w:val="004261B3"/>
    <w:rsid w:val="0045042E"/>
    <w:rsid w:val="00475480"/>
    <w:rsid w:val="00486E75"/>
    <w:rsid w:val="004A65A8"/>
    <w:rsid w:val="004A7399"/>
    <w:rsid w:val="004C5CF8"/>
    <w:rsid w:val="00541EDA"/>
    <w:rsid w:val="005516BA"/>
    <w:rsid w:val="005B3C1F"/>
    <w:rsid w:val="005D743D"/>
    <w:rsid w:val="006154AA"/>
    <w:rsid w:val="00617983"/>
    <w:rsid w:val="00637E1D"/>
    <w:rsid w:val="00644CC7"/>
    <w:rsid w:val="00650221"/>
    <w:rsid w:val="00657CC9"/>
    <w:rsid w:val="00680277"/>
    <w:rsid w:val="00694CC8"/>
    <w:rsid w:val="006B3FE9"/>
    <w:rsid w:val="006C3E24"/>
    <w:rsid w:val="006E4814"/>
    <w:rsid w:val="00704B79"/>
    <w:rsid w:val="00731A7E"/>
    <w:rsid w:val="007477D4"/>
    <w:rsid w:val="007769B1"/>
    <w:rsid w:val="00787F0E"/>
    <w:rsid w:val="007F18B5"/>
    <w:rsid w:val="008011E8"/>
    <w:rsid w:val="00804E2F"/>
    <w:rsid w:val="00837C08"/>
    <w:rsid w:val="00874FCB"/>
    <w:rsid w:val="008811C7"/>
    <w:rsid w:val="008C03F4"/>
    <w:rsid w:val="00925476"/>
    <w:rsid w:val="009372C0"/>
    <w:rsid w:val="00943C9E"/>
    <w:rsid w:val="00956B26"/>
    <w:rsid w:val="00962FB6"/>
    <w:rsid w:val="009865DB"/>
    <w:rsid w:val="00991856"/>
    <w:rsid w:val="00A40D77"/>
    <w:rsid w:val="00A56E3E"/>
    <w:rsid w:val="00A7079B"/>
    <w:rsid w:val="00AA0511"/>
    <w:rsid w:val="00AD6DC3"/>
    <w:rsid w:val="00AE2533"/>
    <w:rsid w:val="00AE6940"/>
    <w:rsid w:val="00AF6F0E"/>
    <w:rsid w:val="00B52744"/>
    <w:rsid w:val="00B57A9B"/>
    <w:rsid w:val="00B750F6"/>
    <w:rsid w:val="00BD5240"/>
    <w:rsid w:val="00BE790E"/>
    <w:rsid w:val="00C062A4"/>
    <w:rsid w:val="00C12A7B"/>
    <w:rsid w:val="00C34DC5"/>
    <w:rsid w:val="00C35227"/>
    <w:rsid w:val="00C44583"/>
    <w:rsid w:val="00C66C8E"/>
    <w:rsid w:val="00C82644"/>
    <w:rsid w:val="00C9621E"/>
    <w:rsid w:val="00CC08D4"/>
    <w:rsid w:val="00D05123"/>
    <w:rsid w:val="00D10748"/>
    <w:rsid w:val="00D36307"/>
    <w:rsid w:val="00D72562"/>
    <w:rsid w:val="00D95100"/>
    <w:rsid w:val="00D962A6"/>
    <w:rsid w:val="00D9696A"/>
    <w:rsid w:val="00DD1740"/>
    <w:rsid w:val="00E000F2"/>
    <w:rsid w:val="00E63F8E"/>
    <w:rsid w:val="00EC54B2"/>
    <w:rsid w:val="00ED4C48"/>
    <w:rsid w:val="00EF4F89"/>
    <w:rsid w:val="00F359EB"/>
    <w:rsid w:val="00F53EB6"/>
    <w:rsid w:val="00F60D09"/>
    <w:rsid w:val="00FD39D4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4C772-DCE9-4B9A-B8AF-87D027C3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C3"/>
    <w:pPr>
      <w:widowControl w:val="0"/>
      <w:suppressAutoHyphens/>
    </w:pPr>
    <w:rPr>
      <w:rFonts w:ascii="Courier New" w:eastAsia="Times New Roman" w:hAnsi="Courier New" w:cs="Courier New"/>
      <w:color w:val="000000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6DC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Основной текст Знак"/>
    <w:link w:val="a3"/>
    <w:rsid w:val="00AD6DC3"/>
    <w:rPr>
      <w:rFonts w:ascii="Times New Roman" w:eastAsia="Times New Roman" w:hAnsi="Times New Roman" w:cs="Times New Roman"/>
      <w:sz w:val="21"/>
      <w:szCs w:val="21"/>
      <w:shd w:val="clear" w:color="auto" w:fill="FFFFFF"/>
      <w:lang w:val="uk-UA" w:eastAsia="zh-CN"/>
    </w:rPr>
  </w:style>
  <w:style w:type="paragraph" w:customStyle="1" w:styleId="2">
    <w:name w:val="Основной текст (2)"/>
    <w:basedOn w:val="a"/>
    <w:rsid w:val="00AD6DC3"/>
    <w:pPr>
      <w:shd w:val="clear" w:color="auto" w:fill="FFFFFF"/>
      <w:spacing w:line="341" w:lineRule="exact"/>
      <w:ind w:hanging="360"/>
      <w:jc w:val="center"/>
    </w:pPr>
    <w:rPr>
      <w:rFonts w:ascii="Calibri" w:hAnsi="Calibri" w:cs="Calibri"/>
      <w:color w:val="auto"/>
      <w:sz w:val="28"/>
      <w:szCs w:val="28"/>
    </w:rPr>
  </w:style>
  <w:style w:type="paragraph" w:customStyle="1" w:styleId="1">
    <w:name w:val="Заголовок №1"/>
    <w:basedOn w:val="a"/>
    <w:uiPriority w:val="99"/>
    <w:rsid w:val="00AD6DC3"/>
    <w:pPr>
      <w:shd w:val="clear" w:color="auto" w:fill="FFFFFF"/>
      <w:spacing w:line="240" w:lineRule="atLeast"/>
      <w:jc w:val="both"/>
    </w:pPr>
    <w:rPr>
      <w:rFonts w:ascii="Calibri" w:hAnsi="Calibri" w:cs="Calibri"/>
      <w:b/>
      <w:bCs/>
      <w:color w:val="auto"/>
      <w:spacing w:val="50"/>
      <w:sz w:val="27"/>
      <w:szCs w:val="27"/>
    </w:rPr>
  </w:style>
  <w:style w:type="paragraph" w:customStyle="1" w:styleId="3">
    <w:name w:val="Основной текст (3)"/>
    <w:basedOn w:val="a"/>
    <w:rsid w:val="00AD6DC3"/>
    <w:pPr>
      <w:shd w:val="clear" w:color="auto" w:fill="FFFFFF"/>
      <w:spacing w:line="293" w:lineRule="exact"/>
    </w:pPr>
    <w:rPr>
      <w:rFonts w:ascii="Calibri" w:hAnsi="Calibri" w:cs="Calibri"/>
      <w:color w:val="auto"/>
      <w:sz w:val="22"/>
      <w:szCs w:val="22"/>
    </w:rPr>
  </w:style>
  <w:style w:type="paragraph" w:customStyle="1" w:styleId="51">
    <w:name w:val="Основной текст (5)1"/>
    <w:basedOn w:val="a"/>
    <w:rsid w:val="00AD6DC3"/>
    <w:pPr>
      <w:shd w:val="clear" w:color="auto" w:fill="FFFFFF"/>
      <w:spacing w:line="259" w:lineRule="exact"/>
    </w:pPr>
    <w:rPr>
      <w:rFonts w:ascii="Times New Roman" w:hAnsi="Times New Roman" w:cs="Times New Roman"/>
      <w:b/>
      <w:bCs/>
      <w:color w:val="auto"/>
      <w:spacing w:val="10"/>
      <w:sz w:val="22"/>
      <w:szCs w:val="22"/>
    </w:rPr>
  </w:style>
  <w:style w:type="character" w:customStyle="1" w:styleId="20">
    <w:name w:val="Основной текст (2)_"/>
    <w:uiPriority w:val="99"/>
    <w:rsid w:val="00AD6DC3"/>
    <w:rPr>
      <w:rFonts w:ascii="Calibri" w:hAnsi="Calibri" w:cs="Calibri" w:hint="default"/>
      <w:strike w:val="0"/>
      <w:dstrike w:val="0"/>
      <w:sz w:val="28"/>
      <w:szCs w:val="28"/>
      <w:u w:val="none"/>
      <w:effect w:val="none"/>
    </w:rPr>
  </w:style>
  <w:style w:type="character" w:customStyle="1" w:styleId="23pt">
    <w:name w:val="Основной текст (2) + Интервал 3 pt"/>
    <w:rsid w:val="00AD6DC3"/>
    <w:rPr>
      <w:rFonts w:ascii="Calibri" w:hAnsi="Calibri" w:cs="Calibri" w:hint="default"/>
      <w:strike w:val="0"/>
      <w:dstrike w:val="0"/>
      <w:spacing w:val="60"/>
      <w:sz w:val="28"/>
      <w:szCs w:val="28"/>
      <w:u w:val="none"/>
      <w:effect w:val="none"/>
    </w:rPr>
  </w:style>
  <w:style w:type="character" w:customStyle="1" w:styleId="10">
    <w:name w:val="Заголовок №1_"/>
    <w:uiPriority w:val="99"/>
    <w:rsid w:val="00AD6DC3"/>
    <w:rPr>
      <w:rFonts w:ascii="Calibri" w:hAnsi="Calibri" w:cs="Calibri" w:hint="default"/>
      <w:b/>
      <w:bCs/>
      <w:strike w:val="0"/>
      <w:dstrike w:val="0"/>
      <w:spacing w:val="50"/>
      <w:sz w:val="27"/>
      <w:szCs w:val="27"/>
      <w:u w:val="none"/>
      <w:effect w:val="none"/>
    </w:rPr>
  </w:style>
  <w:style w:type="character" w:customStyle="1" w:styleId="30">
    <w:name w:val="Основной текст (3)_"/>
    <w:rsid w:val="00AD6DC3"/>
    <w:rPr>
      <w:rFonts w:ascii="Calibri" w:hAnsi="Calibri" w:cs="Calibri" w:hint="default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ий текст Знак1"/>
    <w:rsid w:val="00AD6DC3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Calibri">
    <w:name w:val="Основной текст + Calibri"/>
    <w:rsid w:val="00AD6DC3"/>
    <w:rPr>
      <w:rFonts w:ascii="Calibri" w:hAnsi="Calibri" w:cs="Calibri" w:hint="default"/>
      <w:strike w:val="0"/>
      <w:dstrike w:val="0"/>
      <w:sz w:val="22"/>
      <w:szCs w:val="22"/>
      <w:u w:val="none"/>
      <w:effect w:val="none"/>
    </w:rPr>
  </w:style>
  <w:style w:type="character" w:customStyle="1" w:styleId="5">
    <w:name w:val="Основной текст (5)_"/>
    <w:rsid w:val="00AD6DC3"/>
    <w:rPr>
      <w:rFonts w:ascii="Times New Roman" w:hAnsi="Times New Roman" w:cs="Times New Roman" w:hint="default"/>
      <w:b/>
      <w:bCs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50">
    <w:name w:val="Основной текст (5)"/>
    <w:rsid w:val="00AD6DC3"/>
    <w:rPr>
      <w:rFonts w:ascii="Times New Roman" w:hAnsi="Times New Roman" w:cs="Times New Roman" w:hint="default"/>
      <w:b/>
      <w:bCs/>
      <w:spacing w:val="10"/>
      <w:sz w:val="22"/>
      <w:szCs w:val="22"/>
      <w:u w:val="single"/>
    </w:rPr>
  </w:style>
  <w:style w:type="character" w:customStyle="1" w:styleId="12">
    <w:name w:val="Основной текст Знак1"/>
    <w:uiPriority w:val="99"/>
    <w:semiHidden/>
    <w:locked/>
    <w:rsid w:val="0061798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BD52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D5240"/>
    <w:rPr>
      <w:rFonts w:ascii="Segoe UI" w:eastAsia="Times New Roman" w:hAnsi="Segoe UI" w:cs="Segoe UI"/>
      <w:color w:val="000000"/>
      <w:sz w:val="18"/>
      <w:szCs w:val="18"/>
      <w:lang w:val="uk-UA" w:eastAsia="zh-CN"/>
    </w:rPr>
  </w:style>
  <w:style w:type="paragraph" w:customStyle="1" w:styleId="a7">
    <w:name w:val="Абзац списку"/>
    <w:basedOn w:val="a"/>
    <w:qFormat/>
    <w:rsid w:val="00962FB6"/>
    <w:pPr>
      <w:widowControl/>
      <w:suppressAutoHyphens w:val="0"/>
      <w:spacing w:line="27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HTML">
    <w:name w:val="HTML Preformatted"/>
    <w:basedOn w:val="a"/>
    <w:link w:val="HTML0"/>
    <w:rsid w:val="00962F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962FB6"/>
    <w:rPr>
      <w:rFonts w:ascii="Courier New" w:eastAsia="Times New Roman" w:hAnsi="Courier New" w:cs="Courier New"/>
      <w:lang w:val="uk-UA" w:eastAsia="uk-UA"/>
    </w:rPr>
  </w:style>
  <w:style w:type="paragraph" w:styleId="a8">
    <w:name w:val="List Paragraph"/>
    <w:basedOn w:val="a"/>
    <w:uiPriority w:val="34"/>
    <w:qFormat/>
    <w:rsid w:val="00C1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ED8BB-360B-46B2-9692-440E6837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Lyuda</dc:creator>
  <cp:lastModifiedBy>Дмитрий Клугман</cp:lastModifiedBy>
  <cp:revision>3</cp:revision>
  <cp:lastPrinted>2017-09-18T11:18:00Z</cp:lastPrinted>
  <dcterms:created xsi:type="dcterms:W3CDTF">2017-09-27T06:34:00Z</dcterms:created>
  <dcterms:modified xsi:type="dcterms:W3CDTF">2017-09-27T06:39:00Z</dcterms:modified>
</cp:coreProperties>
</file>