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D6" w:rsidRPr="00201F52" w:rsidRDefault="006211D6" w:rsidP="006211D6">
      <w:pPr>
        <w:pStyle w:val="2"/>
        <w:shd w:val="clear" w:color="auto" w:fill="auto"/>
        <w:spacing w:before="0" w:after="0" w:line="240" w:lineRule="auto"/>
        <w:ind w:right="23"/>
        <w:jc w:val="right"/>
        <w:rPr>
          <w:sz w:val="28"/>
          <w:szCs w:val="28"/>
          <w:lang w:val="uk-UA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36245" cy="602615"/>
            <wp:effectExtent l="0" t="0" r="190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8" t="5952" r="16194" b="14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2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211D6" w:rsidRPr="002F1085" w:rsidRDefault="006211D6" w:rsidP="006211D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>УКРАЇНА</w:t>
      </w:r>
    </w:p>
    <w:p w:rsidR="006211D6" w:rsidRPr="002F1085" w:rsidRDefault="006211D6" w:rsidP="006211D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2F1085">
        <w:rPr>
          <w:sz w:val="28"/>
          <w:szCs w:val="28"/>
        </w:rPr>
        <w:t>Прилуцька</w:t>
      </w:r>
      <w:proofErr w:type="spellEnd"/>
      <w:r w:rsidRPr="002F1085">
        <w:rPr>
          <w:sz w:val="28"/>
          <w:szCs w:val="28"/>
        </w:rPr>
        <w:t xml:space="preserve"> </w:t>
      </w:r>
      <w:proofErr w:type="spellStart"/>
      <w:r w:rsidRPr="002F1085">
        <w:rPr>
          <w:sz w:val="28"/>
          <w:szCs w:val="28"/>
        </w:rPr>
        <w:t>міська</w:t>
      </w:r>
      <w:proofErr w:type="spellEnd"/>
      <w:r w:rsidRPr="002F1085">
        <w:rPr>
          <w:sz w:val="28"/>
          <w:szCs w:val="28"/>
        </w:rPr>
        <w:t xml:space="preserve"> рада</w:t>
      </w:r>
    </w:p>
    <w:p w:rsidR="006211D6" w:rsidRPr="002F1085" w:rsidRDefault="006211D6" w:rsidP="006211D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2F1085">
        <w:rPr>
          <w:sz w:val="28"/>
          <w:szCs w:val="28"/>
        </w:rPr>
        <w:t>Чернігівська</w:t>
      </w:r>
      <w:proofErr w:type="spellEnd"/>
      <w:r w:rsidRPr="002F1085">
        <w:rPr>
          <w:sz w:val="28"/>
          <w:szCs w:val="28"/>
        </w:rPr>
        <w:t xml:space="preserve"> область</w:t>
      </w:r>
    </w:p>
    <w:p w:rsidR="006211D6" w:rsidRPr="002F1085" w:rsidRDefault="006211D6" w:rsidP="006211D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2F1085">
        <w:rPr>
          <w:sz w:val="28"/>
          <w:szCs w:val="28"/>
        </w:rPr>
        <w:t>Управління</w:t>
      </w:r>
      <w:proofErr w:type="spellEnd"/>
      <w:r w:rsidRPr="002F1085">
        <w:rPr>
          <w:sz w:val="28"/>
          <w:szCs w:val="28"/>
        </w:rPr>
        <w:t xml:space="preserve"> </w:t>
      </w:r>
      <w:proofErr w:type="spellStart"/>
      <w:r w:rsidRPr="002F1085">
        <w:rPr>
          <w:sz w:val="28"/>
          <w:szCs w:val="28"/>
        </w:rPr>
        <w:t>освіти</w:t>
      </w:r>
      <w:proofErr w:type="spellEnd"/>
      <w:r w:rsidRPr="002F1085">
        <w:rPr>
          <w:sz w:val="28"/>
          <w:szCs w:val="28"/>
        </w:rPr>
        <w:t xml:space="preserve"> </w:t>
      </w:r>
    </w:p>
    <w:p w:rsidR="006211D6" w:rsidRPr="002F1085" w:rsidRDefault="006211D6" w:rsidP="006211D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6211D6" w:rsidRPr="002F1085" w:rsidTr="009C02E4">
        <w:tc>
          <w:tcPr>
            <w:tcW w:w="3284" w:type="dxa"/>
            <w:shd w:val="clear" w:color="auto" w:fill="auto"/>
            <w:vAlign w:val="bottom"/>
          </w:tcPr>
          <w:p w:rsidR="006211D6" w:rsidRPr="002F1085" w:rsidRDefault="006211D6" w:rsidP="006211D6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18 травня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20</w:t>
            </w:r>
            <w:r>
              <w:rPr>
                <w:b w:val="0"/>
                <w:sz w:val="28"/>
                <w:szCs w:val="28"/>
                <w:lang w:val="uk-UA"/>
              </w:rPr>
              <w:t>21</w:t>
            </w:r>
            <w:r w:rsidRPr="002F1085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6211D6" w:rsidRPr="002F1085" w:rsidRDefault="006211D6" w:rsidP="009C02E4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3200" w:type="dxa"/>
            <w:shd w:val="clear" w:color="auto" w:fill="auto"/>
            <w:vAlign w:val="bottom"/>
          </w:tcPr>
          <w:p w:rsidR="006211D6" w:rsidRPr="004352A1" w:rsidRDefault="006211D6" w:rsidP="006211D6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2F1085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>67</w:t>
            </w:r>
          </w:p>
        </w:tc>
      </w:tr>
    </w:tbl>
    <w:p w:rsidR="006211D6" w:rsidRPr="008D3668" w:rsidRDefault="006211D6" w:rsidP="006211D6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6211D6" w:rsidRDefault="006211D6" w:rsidP="006211D6">
      <w:pPr>
        <w:pStyle w:val="a3"/>
        <w:spacing w:line="200" w:lineRule="atLeast"/>
        <w:rPr>
          <w:rStyle w:val="FontStyle22"/>
          <w:sz w:val="28"/>
          <w:szCs w:val="28"/>
          <w:lang w:val="uk-UA"/>
        </w:rPr>
      </w:pPr>
      <w:r w:rsidRPr="004352A1">
        <w:rPr>
          <w:rFonts w:cs="Times New Roman"/>
          <w:sz w:val="28"/>
          <w:szCs w:val="28"/>
          <w:lang w:val="uk-UA"/>
        </w:rPr>
        <w:t xml:space="preserve">Про </w:t>
      </w:r>
      <w:r w:rsidRPr="004352A1">
        <w:rPr>
          <w:rStyle w:val="FontStyle22"/>
          <w:sz w:val="28"/>
          <w:szCs w:val="28"/>
        </w:rPr>
        <w:t xml:space="preserve">участь </w:t>
      </w:r>
      <w:proofErr w:type="spellStart"/>
      <w:r w:rsidRPr="004352A1">
        <w:rPr>
          <w:rStyle w:val="FontStyle22"/>
          <w:sz w:val="28"/>
          <w:szCs w:val="28"/>
        </w:rPr>
        <w:t>команди</w:t>
      </w:r>
      <w:proofErr w:type="spellEnd"/>
      <w:r w:rsidRPr="004352A1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  <w:lang w:val="uk-UA"/>
        </w:rPr>
        <w:t xml:space="preserve">ДЮСШ </w:t>
      </w:r>
    </w:p>
    <w:p w:rsidR="006211D6" w:rsidRPr="004352A1" w:rsidRDefault="006211D6" w:rsidP="006211D6">
      <w:pPr>
        <w:pStyle w:val="a3"/>
        <w:spacing w:line="200" w:lineRule="atLeas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  <w:lang w:val="uk-UA"/>
        </w:rPr>
        <w:t>у змаганнях з волейболу</w:t>
      </w:r>
    </w:p>
    <w:p w:rsidR="006211D6" w:rsidRPr="004352A1" w:rsidRDefault="006211D6" w:rsidP="006211D6">
      <w:pPr>
        <w:pStyle w:val="a3"/>
        <w:spacing w:line="200" w:lineRule="atLeast"/>
        <w:rPr>
          <w:rFonts w:cs="Times New Roman"/>
        </w:rPr>
      </w:pPr>
    </w:p>
    <w:p w:rsidR="006211D6" w:rsidRPr="008D3668" w:rsidRDefault="006211D6" w:rsidP="006211D6">
      <w:pPr>
        <w:pStyle w:val="1"/>
        <w:widowControl/>
        <w:spacing w:line="100" w:lineRule="atLeast"/>
        <w:jc w:val="both"/>
        <w:rPr>
          <w:rStyle w:val="FontStyle22"/>
          <w:sz w:val="28"/>
          <w:szCs w:val="28"/>
          <w:lang w:val="uk-UA"/>
        </w:rPr>
      </w:pPr>
      <w:r w:rsidRPr="004352A1">
        <w:rPr>
          <w:rStyle w:val="FontStyle22"/>
          <w:sz w:val="28"/>
          <w:szCs w:val="28"/>
        </w:rPr>
        <w:tab/>
      </w:r>
      <w:r w:rsidRPr="00A11863">
        <w:rPr>
          <w:rFonts w:cs="Times New Roman"/>
          <w:color w:val="000000"/>
          <w:sz w:val="28"/>
          <w:szCs w:val="28"/>
          <w:lang w:val="uk-UA"/>
        </w:rPr>
        <w:t xml:space="preserve">Відповідно до </w:t>
      </w:r>
      <w:r>
        <w:rPr>
          <w:rFonts w:cs="Times New Roman"/>
          <w:color w:val="000000"/>
          <w:sz w:val="28"/>
          <w:szCs w:val="28"/>
          <w:lang w:val="uk-UA"/>
        </w:rPr>
        <w:t>Положення про проведення чемпіонату Чернігівської області з волейболу серед дівчат 200</w:t>
      </w:r>
      <w:r>
        <w:rPr>
          <w:rFonts w:cs="Times New Roman"/>
          <w:color w:val="000000"/>
          <w:sz w:val="28"/>
          <w:szCs w:val="28"/>
          <w:lang w:val="uk-UA"/>
        </w:rPr>
        <w:t>8</w:t>
      </w:r>
      <w:r>
        <w:rPr>
          <w:rFonts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Fonts w:cs="Times New Roman"/>
          <w:color w:val="000000"/>
          <w:sz w:val="28"/>
          <w:szCs w:val="28"/>
          <w:lang w:val="uk-UA"/>
        </w:rPr>
        <w:t xml:space="preserve">. </w:t>
      </w:r>
      <w:r w:rsidRPr="00A11863">
        <w:rPr>
          <w:rFonts w:cs="Times New Roman"/>
          <w:color w:val="000000"/>
          <w:sz w:val="28"/>
          <w:szCs w:val="28"/>
          <w:lang w:val="uk-UA"/>
        </w:rPr>
        <w:t xml:space="preserve"> </w:t>
      </w:r>
      <w:r>
        <w:rPr>
          <w:rStyle w:val="FontStyle22"/>
          <w:sz w:val="28"/>
          <w:szCs w:val="28"/>
          <w:lang w:val="uk-UA"/>
        </w:rPr>
        <w:t>і  пода</w:t>
      </w:r>
      <w:r>
        <w:rPr>
          <w:rStyle w:val="FontStyle22"/>
          <w:sz w:val="28"/>
          <w:szCs w:val="28"/>
          <w:lang w:val="uk-UA"/>
        </w:rPr>
        <w:t>ння адміністрації ДЮСШ від 17.05</w:t>
      </w:r>
      <w:r>
        <w:rPr>
          <w:rStyle w:val="FontStyle22"/>
          <w:sz w:val="28"/>
          <w:szCs w:val="28"/>
          <w:lang w:val="uk-UA"/>
        </w:rPr>
        <w:t>.2021 року №</w:t>
      </w:r>
      <w:r>
        <w:rPr>
          <w:rStyle w:val="FontStyle22"/>
          <w:sz w:val="28"/>
          <w:szCs w:val="28"/>
          <w:lang w:val="uk-UA"/>
        </w:rPr>
        <w:t>73</w:t>
      </w:r>
    </w:p>
    <w:p w:rsidR="006211D6" w:rsidRPr="001F4DE2" w:rsidRDefault="006211D6" w:rsidP="006211D6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1D6" w:rsidRPr="004352A1" w:rsidRDefault="006211D6" w:rsidP="006211D6">
      <w:pPr>
        <w:pStyle w:val="Style7"/>
        <w:widowControl/>
        <w:spacing w:line="200" w:lineRule="atLeast"/>
        <w:jc w:val="both"/>
        <w:rPr>
          <w:rStyle w:val="FontStyle22"/>
          <w:sz w:val="28"/>
          <w:szCs w:val="28"/>
        </w:rPr>
      </w:pPr>
      <w:r w:rsidRPr="004352A1">
        <w:rPr>
          <w:rStyle w:val="FontStyle22"/>
          <w:sz w:val="28"/>
          <w:szCs w:val="28"/>
        </w:rPr>
        <w:t>НАКАЗУЮ:</w:t>
      </w:r>
    </w:p>
    <w:p w:rsidR="006211D6" w:rsidRPr="006D28A1" w:rsidRDefault="006211D6" w:rsidP="006211D6">
      <w:pPr>
        <w:pStyle w:val="Style7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1D6" w:rsidRDefault="006211D6" w:rsidP="006211D6">
      <w:pPr>
        <w:pStyle w:val="Style7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6CE0">
        <w:rPr>
          <w:rStyle w:val="FontStyle22"/>
          <w:sz w:val="28"/>
          <w:szCs w:val="28"/>
          <w:lang w:val="uk-UA"/>
        </w:rPr>
        <w:t xml:space="preserve">Дозволити виїзд </w:t>
      </w:r>
      <w:proofErr w:type="spellStart"/>
      <w:r w:rsidRPr="00346CE0">
        <w:rPr>
          <w:rStyle w:val="FontStyle22"/>
          <w:sz w:val="28"/>
          <w:szCs w:val="28"/>
        </w:rPr>
        <w:t>збірн</w:t>
      </w:r>
      <w:r w:rsidRPr="00346CE0">
        <w:rPr>
          <w:rStyle w:val="FontStyle22"/>
          <w:sz w:val="28"/>
          <w:szCs w:val="28"/>
          <w:lang w:val="uk-UA"/>
        </w:rPr>
        <w:t>ій</w:t>
      </w:r>
      <w:proofErr w:type="spellEnd"/>
      <w:r w:rsidRPr="00346CE0">
        <w:rPr>
          <w:rStyle w:val="FontStyle22"/>
          <w:sz w:val="28"/>
          <w:szCs w:val="28"/>
        </w:rPr>
        <w:t xml:space="preserve"> команд</w:t>
      </w:r>
      <w:r w:rsidRPr="00346CE0">
        <w:rPr>
          <w:rStyle w:val="FontStyle22"/>
          <w:sz w:val="28"/>
          <w:szCs w:val="28"/>
          <w:lang w:val="uk-UA"/>
        </w:rPr>
        <w:t>і</w:t>
      </w:r>
      <w:r w:rsidRPr="00346CE0">
        <w:rPr>
          <w:rStyle w:val="FontStyle22"/>
          <w:sz w:val="28"/>
          <w:szCs w:val="28"/>
        </w:rPr>
        <w:t xml:space="preserve"> </w:t>
      </w:r>
      <w:r w:rsidRPr="00346CE0">
        <w:rPr>
          <w:rFonts w:ascii="Times New Roman" w:hAnsi="Times New Roman" w:cs="Times New Roman"/>
          <w:color w:val="000000"/>
          <w:sz w:val="28"/>
          <w:szCs w:val="28"/>
        </w:rPr>
        <w:t xml:space="preserve">ДЮСШ з </w:t>
      </w:r>
      <w:r w:rsidRPr="00346CE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волейболу</w:t>
      </w:r>
      <w:r w:rsidRPr="00346CE0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46CE0">
        <w:rPr>
          <w:rFonts w:ascii="Times New Roman" w:hAnsi="Times New Roman" w:cs="Times New Roman"/>
          <w:color w:val="000000"/>
          <w:sz w:val="28"/>
          <w:szCs w:val="28"/>
        </w:rPr>
        <w:t>складі</w:t>
      </w:r>
      <w:proofErr w:type="spellEnd"/>
      <w:r w:rsidRPr="00346CE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46CE0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346C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учнів-спортсменів </w:t>
      </w:r>
      <w:r w:rsidRPr="00346CE0">
        <w:rPr>
          <w:rStyle w:val="FontStyle22"/>
          <w:sz w:val="28"/>
          <w:szCs w:val="28"/>
        </w:rPr>
        <w:t xml:space="preserve">та </w:t>
      </w:r>
      <w:r w:rsidRPr="00346CE0">
        <w:rPr>
          <w:rStyle w:val="FontStyle22"/>
          <w:sz w:val="28"/>
          <w:szCs w:val="28"/>
          <w:lang w:val="uk-UA"/>
        </w:rPr>
        <w:t>тренер</w:t>
      </w:r>
      <w:r>
        <w:rPr>
          <w:rStyle w:val="FontStyle22"/>
          <w:sz w:val="28"/>
          <w:szCs w:val="28"/>
          <w:lang w:val="uk-UA"/>
        </w:rPr>
        <w:t>у</w:t>
      </w:r>
      <w:r w:rsidRPr="00346CE0">
        <w:rPr>
          <w:rStyle w:val="FontStyle22"/>
          <w:sz w:val="28"/>
          <w:szCs w:val="28"/>
          <w:lang w:val="uk-UA"/>
        </w:rPr>
        <w:t>-викладач</w:t>
      </w:r>
      <w:r>
        <w:rPr>
          <w:rStyle w:val="FontStyle22"/>
          <w:sz w:val="28"/>
          <w:szCs w:val="28"/>
          <w:lang w:val="uk-UA"/>
        </w:rPr>
        <w:t>у</w:t>
      </w:r>
      <w:r w:rsidRPr="00346CE0">
        <w:rPr>
          <w:rStyle w:val="FontStyle22"/>
          <w:sz w:val="28"/>
          <w:szCs w:val="28"/>
          <w:lang w:val="uk-UA"/>
        </w:rPr>
        <w:t xml:space="preserve">  ДЮСШ</w:t>
      </w:r>
      <w:r>
        <w:rPr>
          <w:rStyle w:val="FontStyle22"/>
          <w:sz w:val="28"/>
          <w:szCs w:val="28"/>
          <w:lang w:val="uk-UA"/>
        </w:rPr>
        <w:t xml:space="preserve"> </w:t>
      </w:r>
      <w:proofErr w:type="spellStart"/>
      <w:r>
        <w:rPr>
          <w:rStyle w:val="FontStyle22"/>
          <w:sz w:val="28"/>
          <w:szCs w:val="28"/>
          <w:lang w:val="uk-UA"/>
        </w:rPr>
        <w:t>Васенку</w:t>
      </w:r>
      <w:proofErr w:type="spellEnd"/>
      <w:r>
        <w:rPr>
          <w:rStyle w:val="FontStyle22"/>
          <w:sz w:val="28"/>
          <w:szCs w:val="28"/>
          <w:lang w:val="uk-UA"/>
        </w:rPr>
        <w:t xml:space="preserve"> М.О.</w:t>
      </w:r>
      <w:r w:rsidRPr="00346CE0">
        <w:rPr>
          <w:rStyle w:val="FontStyle22"/>
          <w:sz w:val="28"/>
          <w:szCs w:val="28"/>
          <w:lang w:val="uk-UA"/>
        </w:rPr>
        <w:t xml:space="preserve"> із </w:t>
      </w:r>
      <w:r>
        <w:rPr>
          <w:rStyle w:val="FontStyle22"/>
          <w:sz w:val="28"/>
          <w:szCs w:val="28"/>
          <w:lang w:val="uk-UA"/>
        </w:rPr>
        <w:t>19</w:t>
      </w:r>
      <w:r w:rsidRPr="00346CE0">
        <w:rPr>
          <w:rStyle w:val="FontStyle22"/>
          <w:sz w:val="28"/>
          <w:szCs w:val="28"/>
          <w:lang w:val="uk-UA"/>
        </w:rPr>
        <w:t xml:space="preserve"> по </w:t>
      </w:r>
      <w:r>
        <w:rPr>
          <w:rStyle w:val="FontStyle22"/>
          <w:sz w:val="28"/>
          <w:szCs w:val="28"/>
          <w:lang w:val="uk-UA"/>
        </w:rPr>
        <w:t>2</w:t>
      </w:r>
      <w:r>
        <w:rPr>
          <w:rStyle w:val="FontStyle22"/>
          <w:sz w:val="28"/>
          <w:szCs w:val="28"/>
          <w:lang w:val="uk-UA"/>
        </w:rPr>
        <w:t>0</w:t>
      </w:r>
      <w:r w:rsidRPr="00346CE0">
        <w:rPr>
          <w:rStyle w:val="FontStyle22"/>
          <w:sz w:val="28"/>
          <w:szCs w:val="28"/>
          <w:lang w:val="uk-UA"/>
        </w:rPr>
        <w:t xml:space="preserve"> </w:t>
      </w:r>
      <w:r>
        <w:rPr>
          <w:rStyle w:val="FontStyle22"/>
          <w:sz w:val="28"/>
          <w:szCs w:val="28"/>
          <w:lang w:val="uk-UA"/>
        </w:rPr>
        <w:t>травня</w:t>
      </w:r>
      <w:r w:rsidRPr="00346CE0">
        <w:rPr>
          <w:rStyle w:val="FontStyle22"/>
          <w:sz w:val="28"/>
          <w:szCs w:val="28"/>
          <w:lang w:val="uk-UA"/>
        </w:rPr>
        <w:t xml:space="preserve"> 2021 року у  м. Чернігів </w:t>
      </w:r>
      <w:r w:rsidRPr="00346CE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 участі у чемпіонат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346C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Чернігівської облас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ті з волейболу серед дівчат 200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46CE0">
        <w:rPr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 w:rsidRPr="00346CE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211D6" w:rsidRPr="00346CE0" w:rsidRDefault="006211D6" w:rsidP="006211D6">
      <w:pPr>
        <w:pStyle w:val="Style7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6C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Затвердити кошторис витрат на забезпечення учасників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чемпіонат</w:t>
      </w:r>
      <w:r w:rsidRPr="00346CE0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з волейболу (додається).</w:t>
      </w:r>
    </w:p>
    <w:p w:rsidR="006211D6" w:rsidRDefault="006211D6" w:rsidP="006211D6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0F76">
        <w:rPr>
          <w:rStyle w:val="FontStyle22"/>
          <w:sz w:val="28"/>
          <w:szCs w:val="28"/>
          <w:lang w:val="uk-UA"/>
        </w:rPr>
        <w:t xml:space="preserve">Відповідальність за життя та здоров'я учнів в дорозі до </w:t>
      </w:r>
      <w:r w:rsidRPr="00DA0F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Чернігів</w:t>
      </w:r>
      <w:r w:rsidRPr="00DA0F76">
        <w:rPr>
          <w:rStyle w:val="FontStyle22"/>
          <w:sz w:val="28"/>
          <w:szCs w:val="28"/>
          <w:lang w:val="uk-UA"/>
        </w:rPr>
        <w:t>, під час змагань та у зворотному напрямку покласти на тренер</w:t>
      </w:r>
      <w:r>
        <w:rPr>
          <w:rStyle w:val="FontStyle22"/>
          <w:sz w:val="28"/>
          <w:szCs w:val="28"/>
          <w:lang w:val="uk-UA"/>
        </w:rPr>
        <w:t>а</w:t>
      </w:r>
      <w:r w:rsidRPr="00DA0F76">
        <w:rPr>
          <w:rStyle w:val="FontStyle22"/>
          <w:sz w:val="28"/>
          <w:szCs w:val="28"/>
          <w:lang w:val="uk-UA"/>
        </w:rPr>
        <w:t>-викладач</w:t>
      </w:r>
      <w:r>
        <w:rPr>
          <w:rStyle w:val="FontStyle22"/>
          <w:sz w:val="28"/>
          <w:szCs w:val="28"/>
          <w:lang w:val="uk-UA"/>
        </w:rPr>
        <w:t>а</w:t>
      </w:r>
      <w:r w:rsidRPr="00DA0F76">
        <w:rPr>
          <w:rStyle w:val="FontStyle22"/>
          <w:sz w:val="28"/>
          <w:szCs w:val="28"/>
          <w:lang w:val="uk-UA"/>
        </w:rPr>
        <w:t xml:space="preserve"> ДЮСШ </w:t>
      </w:r>
      <w:r>
        <w:rPr>
          <w:rStyle w:val="FontStyle22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М.О.</w:t>
      </w:r>
    </w:p>
    <w:p w:rsidR="006211D6" w:rsidRPr="00DA0F76" w:rsidRDefault="006211D6" w:rsidP="006211D6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40" w:lineRule="auto"/>
        <w:jc w:val="both"/>
        <w:rPr>
          <w:rStyle w:val="FontStyle22"/>
          <w:sz w:val="28"/>
          <w:szCs w:val="28"/>
          <w:lang w:val="uk-UA"/>
        </w:rPr>
      </w:pPr>
      <w:r w:rsidRPr="00DA0F76">
        <w:rPr>
          <w:rStyle w:val="FontStyle22"/>
          <w:sz w:val="28"/>
          <w:szCs w:val="28"/>
          <w:lang w:val="uk-UA"/>
        </w:rPr>
        <w:t>Централізованій бухгалтерії управління освіти (</w:t>
      </w:r>
      <w:proofErr w:type="spellStart"/>
      <w:r w:rsidRPr="00DA0F76">
        <w:rPr>
          <w:rStyle w:val="FontStyle22"/>
          <w:sz w:val="28"/>
          <w:szCs w:val="28"/>
          <w:lang w:val="uk-UA"/>
        </w:rPr>
        <w:t>Ступак</w:t>
      </w:r>
      <w:proofErr w:type="spellEnd"/>
      <w:r w:rsidRPr="00DA0F76">
        <w:rPr>
          <w:rStyle w:val="FontStyle22"/>
          <w:sz w:val="28"/>
          <w:szCs w:val="28"/>
          <w:lang w:val="uk-UA"/>
        </w:rPr>
        <w:t xml:space="preserve"> В.В.) здійснити виплату відповідно до кошторису витрат.</w:t>
      </w:r>
    </w:p>
    <w:p w:rsidR="006211D6" w:rsidRPr="009A5B1C" w:rsidRDefault="006211D6" w:rsidP="006211D6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40" w:lineRule="auto"/>
        <w:jc w:val="both"/>
        <w:rPr>
          <w:rStyle w:val="FontStyle22"/>
          <w:sz w:val="28"/>
          <w:szCs w:val="28"/>
        </w:rPr>
      </w:pPr>
      <w:r w:rsidRPr="009A5B1C">
        <w:rPr>
          <w:rStyle w:val="FontStyle22"/>
          <w:sz w:val="28"/>
          <w:szCs w:val="28"/>
        </w:rPr>
        <w:t xml:space="preserve">Контроль за </w:t>
      </w:r>
      <w:proofErr w:type="spellStart"/>
      <w:r w:rsidRPr="009A5B1C">
        <w:rPr>
          <w:rStyle w:val="FontStyle22"/>
          <w:sz w:val="28"/>
          <w:szCs w:val="28"/>
        </w:rPr>
        <w:t>виконанням</w:t>
      </w:r>
      <w:proofErr w:type="spellEnd"/>
      <w:r w:rsidRPr="009A5B1C">
        <w:rPr>
          <w:rStyle w:val="FontStyle22"/>
          <w:sz w:val="28"/>
          <w:szCs w:val="28"/>
        </w:rPr>
        <w:t xml:space="preserve"> </w:t>
      </w:r>
      <w:proofErr w:type="spellStart"/>
      <w:r w:rsidRPr="009A5B1C">
        <w:rPr>
          <w:rStyle w:val="FontStyle22"/>
          <w:sz w:val="28"/>
          <w:szCs w:val="28"/>
        </w:rPr>
        <w:t>даного</w:t>
      </w:r>
      <w:proofErr w:type="spellEnd"/>
      <w:r w:rsidRPr="009A5B1C">
        <w:rPr>
          <w:rStyle w:val="FontStyle22"/>
          <w:sz w:val="28"/>
          <w:szCs w:val="28"/>
        </w:rPr>
        <w:t xml:space="preserve"> наказу </w:t>
      </w:r>
      <w:proofErr w:type="spellStart"/>
      <w:r w:rsidRPr="009A5B1C">
        <w:rPr>
          <w:rStyle w:val="FontStyle22"/>
          <w:sz w:val="28"/>
          <w:szCs w:val="28"/>
        </w:rPr>
        <w:t>покласти</w:t>
      </w:r>
      <w:proofErr w:type="spellEnd"/>
      <w:r w:rsidRPr="009A5B1C">
        <w:rPr>
          <w:rStyle w:val="FontStyle22"/>
          <w:sz w:val="28"/>
          <w:szCs w:val="28"/>
        </w:rPr>
        <w:t xml:space="preserve"> </w:t>
      </w:r>
      <w:proofErr w:type="gramStart"/>
      <w:r w:rsidRPr="009A5B1C">
        <w:rPr>
          <w:rStyle w:val="FontStyle22"/>
          <w:sz w:val="28"/>
          <w:szCs w:val="28"/>
        </w:rPr>
        <w:t>на</w:t>
      </w:r>
      <w:proofErr w:type="gramEnd"/>
      <w:r w:rsidRPr="009A5B1C">
        <w:rPr>
          <w:rStyle w:val="FontStyle22"/>
          <w:sz w:val="28"/>
          <w:szCs w:val="28"/>
        </w:rPr>
        <w:t xml:space="preserve"> </w:t>
      </w:r>
      <w:proofErr w:type="spellStart"/>
      <w:proofErr w:type="gramStart"/>
      <w:r w:rsidRPr="009A5B1C">
        <w:rPr>
          <w:rStyle w:val="FontStyle22"/>
          <w:sz w:val="28"/>
          <w:szCs w:val="28"/>
        </w:rPr>
        <w:t>спец</w:t>
      </w:r>
      <w:proofErr w:type="gramEnd"/>
      <w:r w:rsidRPr="009A5B1C">
        <w:rPr>
          <w:rStyle w:val="FontStyle22"/>
          <w:sz w:val="28"/>
          <w:szCs w:val="28"/>
        </w:rPr>
        <w:t>іаліста</w:t>
      </w:r>
      <w:proofErr w:type="spellEnd"/>
      <w:r w:rsidRPr="009A5B1C">
        <w:rPr>
          <w:rStyle w:val="FontStyle22"/>
          <w:sz w:val="28"/>
          <w:szCs w:val="28"/>
        </w:rPr>
        <w:t xml:space="preserve"> І </w:t>
      </w:r>
      <w:proofErr w:type="spellStart"/>
      <w:r w:rsidRPr="009A5B1C">
        <w:rPr>
          <w:rStyle w:val="FontStyle22"/>
          <w:sz w:val="28"/>
          <w:szCs w:val="28"/>
        </w:rPr>
        <w:t>категорії</w:t>
      </w:r>
      <w:proofErr w:type="spellEnd"/>
      <w:r w:rsidRPr="009A5B1C">
        <w:rPr>
          <w:rStyle w:val="FontStyle22"/>
          <w:sz w:val="28"/>
          <w:szCs w:val="28"/>
        </w:rPr>
        <w:t xml:space="preserve"> </w:t>
      </w:r>
      <w:proofErr w:type="spellStart"/>
      <w:r w:rsidRPr="009A5B1C">
        <w:rPr>
          <w:rStyle w:val="FontStyle22"/>
          <w:sz w:val="28"/>
          <w:szCs w:val="28"/>
        </w:rPr>
        <w:t>управління</w:t>
      </w:r>
      <w:proofErr w:type="spellEnd"/>
      <w:r w:rsidRPr="009A5B1C">
        <w:rPr>
          <w:rStyle w:val="FontStyle22"/>
          <w:sz w:val="28"/>
          <w:szCs w:val="28"/>
        </w:rPr>
        <w:t xml:space="preserve"> </w:t>
      </w:r>
      <w:proofErr w:type="spellStart"/>
      <w:r w:rsidRPr="009A5B1C">
        <w:rPr>
          <w:rStyle w:val="FontStyle22"/>
          <w:sz w:val="28"/>
          <w:szCs w:val="28"/>
        </w:rPr>
        <w:t>освіти</w:t>
      </w:r>
      <w:proofErr w:type="spellEnd"/>
      <w:r w:rsidRPr="009A5B1C">
        <w:rPr>
          <w:rStyle w:val="FontStyle22"/>
          <w:sz w:val="28"/>
          <w:szCs w:val="28"/>
        </w:rPr>
        <w:t xml:space="preserve"> </w:t>
      </w:r>
      <w:proofErr w:type="spellStart"/>
      <w:r w:rsidRPr="009A5B1C">
        <w:rPr>
          <w:rStyle w:val="FontStyle22"/>
          <w:sz w:val="28"/>
          <w:szCs w:val="28"/>
        </w:rPr>
        <w:t>Гуляєву</w:t>
      </w:r>
      <w:proofErr w:type="spellEnd"/>
      <w:r w:rsidRPr="009A5B1C">
        <w:rPr>
          <w:rStyle w:val="FontStyle22"/>
          <w:sz w:val="28"/>
          <w:szCs w:val="28"/>
        </w:rPr>
        <w:t xml:space="preserve"> Т.М.</w:t>
      </w:r>
    </w:p>
    <w:p w:rsidR="006211D6" w:rsidRDefault="006211D6" w:rsidP="006211D6">
      <w:pPr>
        <w:pStyle w:val="4"/>
        <w:shd w:val="clear" w:color="auto" w:fill="auto"/>
        <w:tabs>
          <w:tab w:val="left" w:pos="4213"/>
        </w:tabs>
        <w:spacing w:line="240" w:lineRule="auto"/>
        <w:rPr>
          <w:sz w:val="28"/>
          <w:szCs w:val="28"/>
        </w:rPr>
      </w:pPr>
    </w:p>
    <w:p w:rsidR="006211D6" w:rsidRPr="006D28A1" w:rsidRDefault="006211D6" w:rsidP="006211D6">
      <w:pPr>
        <w:pStyle w:val="4"/>
        <w:shd w:val="clear" w:color="auto" w:fill="auto"/>
        <w:tabs>
          <w:tab w:val="left" w:pos="4213"/>
        </w:tabs>
        <w:spacing w:line="240" w:lineRule="auto"/>
        <w:rPr>
          <w:sz w:val="28"/>
          <w:szCs w:val="28"/>
        </w:rPr>
      </w:pPr>
    </w:p>
    <w:p w:rsidR="006211D6" w:rsidRPr="00095BC4" w:rsidRDefault="006211D6" w:rsidP="006211D6">
      <w:pPr>
        <w:pStyle w:val="4"/>
        <w:shd w:val="clear" w:color="auto" w:fill="auto"/>
        <w:tabs>
          <w:tab w:val="left" w:pos="4213"/>
        </w:tabs>
        <w:rPr>
          <w:b w:val="0"/>
          <w:iCs/>
          <w:color w:val="000000"/>
          <w:spacing w:val="0"/>
          <w:sz w:val="28"/>
          <w:szCs w:val="28"/>
          <w:lang w:val="uk-UA"/>
        </w:rPr>
      </w:pPr>
      <w:r>
        <w:rPr>
          <w:rStyle w:val="413pt0pt"/>
          <w:sz w:val="28"/>
          <w:szCs w:val="28"/>
        </w:rPr>
        <w:t>В.о. н</w:t>
      </w:r>
      <w:r w:rsidRPr="00095BC4">
        <w:rPr>
          <w:rStyle w:val="413pt0pt"/>
          <w:sz w:val="28"/>
          <w:szCs w:val="28"/>
        </w:rPr>
        <w:t>ачальник</w:t>
      </w:r>
      <w:r>
        <w:rPr>
          <w:rStyle w:val="413pt0pt"/>
          <w:sz w:val="28"/>
          <w:szCs w:val="28"/>
        </w:rPr>
        <w:t>а</w:t>
      </w:r>
      <w:r w:rsidRPr="00095BC4">
        <w:rPr>
          <w:rStyle w:val="413pt0pt"/>
          <w:sz w:val="28"/>
          <w:szCs w:val="28"/>
        </w:rPr>
        <w:t xml:space="preserve"> управління освіти</w:t>
      </w:r>
      <w:r w:rsidRPr="00095BC4">
        <w:rPr>
          <w:rStyle w:val="413pt0pt"/>
          <w:sz w:val="28"/>
          <w:szCs w:val="28"/>
        </w:rPr>
        <w:tab/>
      </w:r>
      <w:r w:rsidRPr="00095BC4">
        <w:rPr>
          <w:rStyle w:val="40pt"/>
          <w:sz w:val="28"/>
          <w:szCs w:val="28"/>
        </w:rPr>
        <w:tab/>
      </w:r>
      <w:r w:rsidRPr="00095BC4">
        <w:rPr>
          <w:rStyle w:val="40pt"/>
          <w:sz w:val="28"/>
          <w:szCs w:val="28"/>
        </w:rPr>
        <w:tab/>
      </w:r>
      <w:r w:rsidRPr="00095BC4">
        <w:rPr>
          <w:rStyle w:val="40pt"/>
          <w:sz w:val="28"/>
          <w:szCs w:val="28"/>
        </w:rPr>
        <w:tab/>
      </w:r>
      <w:r w:rsidRPr="00095BC4">
        <w:rPr>
          <w:rStyle w:val="40pt"/>
          <w:i w:val="0"/>
          <w:sz w:val="28"/>
          <w:szCs w:val="28"/>
        </w:rPr>
        <w:t xml:space="preserve"> </w:t>
      </w:r>
      <w:r w:rsidRPr="00095BC4">
        <w:rPr>
          <w:rStyle w:val="40pt"/>
          <w:i w:val="0"/>
          <w:sz w:val="28"/>
          <w:szCs w:val="28"/>
        </w:rPr>
        <w:tab/>
      </w:r>
      <w:r w:rsidRPr="00095BC4">
        <w:rPr>
          <w:rStyle w:val="40pt"/>
          <w:i w:val="0"/>
          <w:sz w:val="28"/>
          <w:szCs w:val="28"/>
        </w:rPr>
        <w:tab/>
      </w:r>
      <w:r>
        <w:rPr>
          <w:rStyle w:val="40pt"/>
          <w:i w:val="0"/>
          <w:sz w:val="28"/>
          <w:szCs w:val="28"/>
        </w:rPr>
        <w:t>О.П. КОЛОШКО</w:t>
      </w:r>
    </w:p>
    <w:p w:rsidR="006211D6" w:rsidRPr="00346CE0" w:rsidRDefault="006211D6" w:rsidP="006211D6">
      <w:pPr>
        <w:rPr>
          <w:lang w:val="uk-UA"/>
        </w:rPr>
      </w:pPr>
    </w:p>
    <w:p w:rsidR="006211D6" w:rsidRPr="00E82CEF" w:rsidRDefault="006211D6" w:rsidP="006211D6">
      <w:pPr>
        <w:rPr>
          <w:lang w:val="uk-UA"/>
        </w:rPr>
      </w:pPr>
    </w:p>
    <w:p w:rsidR="002F4744" w:rsidRPr="006211D6" w:rsidRDefault="002F4744">
      <w:pPr>
        <w:rPr>
          <w:lang w:val="uk-UA"/>
        </w:rPr>
      </w:pPr>
    </w:p>
    <w:sectPr w:rsidR="002F4744" w:rsidRPr="006211D6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D6"/>
    <w:rsid w:val="002F4744"/>
    <w:rsid w:val="0062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D6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211D6"/>
    <w:rPr>
      <w:rFonts w:ascii="Times New Roman" w:hAnsi="Times New Roman" w:cs="Times New Roman"/>
      <w:color w:val="000000"/>
      <w:sz w:val="18"/>
      <w:szCs w:val="18"/>
    </w:rPr>
  </w:style>
  <w:style w:type="character" w:customStyle="1" w:styleId="413pt0pt">
    <w:name w:val="Основной текст (4) + 13 pt;Не полужирный;Интервал 0 pt"/>
    <w:rsid w:val="006211D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6211D6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2">
    <w:name w:val="Основной текст (2)"/>
    <w:basedOn w:val="a"/>
    <w:rsid w:val="006211D6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6211D6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1">
    <w:name w:val="Без интервала1"/>
    <w:rsid w:val="006211D6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Style7">
    <w:name w:val="Style7"/>
    <w:basedOn w:val="a"/>
    <w:rsid w:val="006211D6"/>
    <w:pPr>
      <w:spacing w:line="247" w:lineRule="exact"/>
      <w:jc w:val="center"/>
    </w:pPr>
  </w:style>
  <w:style w:type="paragraph" w:customStyle="1" w:styleId="4">
    <w:name w:val="Основной текст (4)"/>
    <w:basedOn w:val="a"/>
    <w:rsid w:val="006211D6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D6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211D6"/>
    <w:rPr>
      <w:rFonts w:ascii="Times New Roman" w:hAnsi="Times New Roman" w:cs="Times New Roman"/>
      <w:color w:val="000000"/>
      <w:sz w:val="18"/>
      <w:szCs w:val="18"/>
    </w:rPr>
  </w:style>
  <w:style w:type="character" w:customStyle="1" w:styleId="413pt0pt">
    <w:name w:val="Основной текст (4) + 13 pt;Не полужирный;Интервал 0 pt"/>
    <w:rsid w:val="006211D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6211D6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2">
    <w:name w:val="Основной текст (2)"/>
    <w:basedOn w:val="a"/>
    <w:rsid w:val="006211D6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6211D6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1">
    <w:name w:val="Без интервала1"/>
    <w:rsid w:val="006211D6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Style7">
    <w:name w:val="Style7"/>
    <w:basedOn w:val="a"/>
    <w:rsid w:val="006211D6"/>
    <w:pPr>
      <w:spacing w:line="247" w:lineRule="exact"/>
      <w:jc w:val="center"/>
    </w:pPr>
  </w:style>
  <w:style w:type="paragraph" w:customStyle="1" w:styleId="4">
    <w:name w:val="Основной текст (4)"/>
    <w:basedOn w:val="a"/>
    <w:rsid w:val="006211D6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38066</dc:creator>
  <cp:lastModifiedBy>38066</cp:lastModifiedBy>
  <cp:revision>1</cp:revision>
  <dcterms:created xsi:type="dcterms:W3CDTF">2021-05-18T06:32:00Z</dcterms:created>
  <dcterms:modified xsi:type="dcterms:W3CDTF">2021-05-18T06:41:00Z</dcterms:modified>
</cp:coreProperties>
</file>