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B3" w:rsidRDefault="009101B3" w:rsidP="009101B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</w:pPr>
      <w:r>
        <w:rPr>
          <w:noProof/>
          <w:lang w:eastAsia="uk-U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1960" cy="60833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677" r="17105" b="1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1B3" w:rsidRDefault="009101B3" w:rsidP="009101B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>УКРАЇНА</w:t>
      </w:r>
    </w:p>
    <w:p w:rsidR="009101B3" w:rsidRDefault="009101B3" w:rsidP="009101B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</w:pP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>Прилуцька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>міська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 xml:space="preserve"> рада</w:t>
      </w:r>
    </w:p>
    <w:p w:rsidR="009101B3" w:rsidRDefault="009101B3" w:rsidP="009101B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</w:pP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>Чернігівська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 xml:space="preserve"> область</w:t>
      </w:r>
    </w:p>
    <w:p w:rsidR="009101B3" w:rsidRDefault="009101B3" w:rsidP="009101B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</w:pP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>Управління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>освіти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 xml:space="preserve"> </w:t>
      </w:r>
    </w:p>
    <w:p w:rsidR="009101B3" w:rsidRDefault="009101B3" w:rsidP="009101B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9101B3" w:rsidTr="009101B3">
        <w:tc>
          <w:tcPr>
            <w:tcW w:w="3284" w:type="dxa"/>
            <w:vAlign w:val="bottom"/>
            <w:hideMark/>
          </w:tcPr>
          <w:p w:rsidR="009101B3" w:rsidRDefault="009101B3" w:rsidP="00727687">
            <w:pPr>
              <w:widowControl w:val="0"/>
              <w:suppressAutoHyphens/>
              <w:snapToGrid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28 лютого 2019</w:t>
            </w: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9101B3" w:rsidRDefault="009101B3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  <w:t>НАКАЗ</w:t>
            </w:r>
          </w:p>
          <w:p w:rsidR="009101B3" w:rsidRDefault="009101B3">
            <w:pPr>
              <w:widowControl w:val="0"/>
              <w:suppressAutoHyphens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8"/>
                <w:lang w:val="ru-RU" w:eastAsia="hi-IN" w:bidi="hi-IN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9101B3" w:rsidRDefault="006072DE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right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  <w:t>№62</w:t>
            </w:r>
          </w:p>
        </w:tc>
      </w:tr>
    </w:tbl>
    <w:p w:rsidR="009101B3" w:rsidRDefault="009101B3" w:rsidP="009101B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</w:p>
    <w:p w:rsidR="00663F0B" w:rsidRDefault="00663F0B" w:rsidP="00663F0B">
      <w:p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252">
        <w:rPr>
          <w:rFonts w:ascii="Times New Roman" w:hAnsi="Times New Roman"/>
          <w:sz w:val="28"/>
          <w:szCs w:val="28"/>
        </w:rPr>
        <w:t>Про   дотримання державних вимог до змісту,</w:t>
      </w:r>
    </w:p>
    <w:p w:rsidR="00663F0B" w:rsidRDefault="00663F0B" w:rsidP="00663F0B">
      <w:p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252">
        <w:rPr>
          <w:rFonts w:ascii="Times New Roman" w:hAnsi="Times New Roman"/>
          <w:sz w:val="28"/>
          <w:szCs w:val="28"/>
        </w:rPr>
        <w:t xml:space="preserve"> обсягу навчальних програм </w:t>
      </w:r>
      <w:r>
        <w:rPr>
          <w:rFonts w:ascii="Times New Roman" w:hAnsi="Times New Roman"/>
          <w:sz w:val="28"/>
          <w:szCs w:val="28"/>
        </w:rPr>
        <w:t>при викладанні</w:t>
      </w:r>
    </w:p>
    <w:p w:rsidR="00663F0B" w:rsidRDefault="00663F0B" w:rsidP="00663F0B">
      <w:p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27252">
        <w:rPr>
          <w:rFonts w:ascii="Times New Roman" w:hAnsi="Times New Roman"/>
          <w:sz w:val="28"/>
          <w:szCs w:val="28"/>
        </w:rPr>
        <w:t>трудового навчання та інформатики</w:t>
      </w:r>
      <w:r>
        <w:rPr>
          <w:rFonts w:ascii="Times New Roman" w:hAnsi="Times New Roman"/>
          <w:sz w:val="28"/>
          <w:szCs w:val="28"/>
        </w:rPr>
        <w:t xml:space="preserve"> у початкових</w:t>
      </w:r>
    </w:p>
    <w:p w:rsidR="00663F0B" w:rsidRDefault="00663F0B" w:rsidP="00663F0B">
      <w:p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класах </w:t>
      </w:r>
      <w:r w:rsidRPr="00227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закладів</w:t>
      </w:r>
      <w:r w:rsidRPr="00227252">
        <w:rPr>
          <w:rFonts w:ascii="Times New Roman" w:hAnsi="Times New Roman"/>
          <w:sz w:val="28"/>
          <w:szCs w:val="28"/>
        </w:rPr>
        <w:t xml:space="preserve"> загальної середньої освіти  №№ 12,14</w:t>
      </w:r>
    </w:p>
    <w:p w:rsidR="00663F0B" w:rsidRDefault="00663F0B" w:rsidP="00663F0B">
      <w:p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3F0B" w:rsidRPr="00677FD5" w:rsidRDefault="00663F0B" w:rsidP="00663F0B">
      <w:p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7FD5">
        <w:rPr>
          <w:rFonts w:ascii="Times New Roman" w:hAnsi="Times New Roman"/>
          <w:sz w:val="28"/>
          <w:szCs w:val="28"/>
        </w:rPr>
        <w:t xml:space="preserve">Відповідно до плану роботи управління освіти  на 2018-2019 навчальний рік  протягом січня - лютого  2019 року робочою групою вивчалося питання  «Дотримання державних вимог до змісту, обсягу навчальних програм </w:t>
      </w:r>
      <w:r w:rsidR="00F002A0">
        <w:rPr>
          <w:rFonts w:ascii="Times New Roman" w:hAnsi="Times New Roman"/>
          <w:sz w:val="28"/>
          <w:szCs w:val="28"/>
        </w:rPr>
        <w:t>при викладанні трудового навчання та інформатики у початкових класах</w:t>
      </w:r>
      <w:r w:rsidRPr="00677FD5">
        <w:rPr>
          <w:rFonts w:ascii="Times New Roman" w:hAnsi="Times New Roman"/>
          <w:sz w:val="28"/>
          <w:szCs w:val="28"/>
        </w:rPr>
        <w:t xml:space="preserve"> ЗЗСО №№ 12,14».</w:t>
      </w:r>
    </w:p>
    <w:p w:rsidR="00663F0B" w:rsidRPr="00677FD5" w:rsidRDefault="00F002A0" w:rsidP="00F002A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63F0B" w:rsidRPr="00677FD5">
        <w:rPr>
          <w:rFonts w:ascii="Times New Roman" w:hAnsi="Times New Roman"/>
          <w:sz w:val="28"/>
          <w:szCs w:val="28"/>
        </w:rPr>
        <w:t xml:space="preserve">чителі </w:t>
      </w:r>
      <w:r>
        <w:rPr>
          <w:rFonts w:ascii="Times New Roman" w:hAnsi="Times New Roman"/>
          <w:sz w:val="28"/>
          <w:szCs w:val="28"/>
        </w:rPr>
        <w:t xml:space="preserve">при викладанні даних предметів використовують наступні нормативні документи:  </w:t>
      </w:r>
    </w:p>
    <w:p w:rsidR="00663F0B" w:rsidRPr="00677FD5" w:rsidRDefault="00663F0B" w:rsidP="00663F0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77FD5">
        <w:rPr>
          <w:rFonts w:ascii="Times New Roman" w:hAnsi="Times New Roman"/>
          <w:b/>
          <w:sz w:val="28"/>
          <w:szCs w:val="28"/>
        </w:rPr>
        <w:t xml:space="preserve">- </w:t>
      </w:r>
      <w:r w:rsidR="00F002A0">
        <w:rPr>
          <w:rFonts w:ascii="Times New Roman" w:hAnsi="Times New Roman"/>
          <w:sz w:val="28"/>
          <w:szCs w:val="28"/>
        </w:rPr>
        <w:t xml:space="preserve">навчальні </w:t>
      </w:r>
      <w:r w:rsidRPr="00677FD5">
        <w:rPr>
          <w:rFonts w:ascii="Times New Roman" w:hAnsi="Times New Roman"/>
          <w:sz w:val="28"/>
          <w:szCs w:val="28"/>
        </w:rPr>
        <w:t xml:space="preserve"> програмами для початкової школи (наказ МОНУ від 05.08.2016 № 948 «Про затвердження змін до навчальних програм для 1-4 класів загальноосвітніх навчальних закладів»); </w:t>
      </w:r>
    </w:p>
    <w:p w:rsidR="00663F0B" w:rsidRPr="00677FD5" w:rsidRDefault="00663F0B" w:rsidP="00663F0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77FD5">
        <w:rPr>
          <w:rFonts w:ascii="Times New Roman" w:hAnsi="Times New Roman"/>
          <w:b/>
          <w:sz w:val="28"/>
          <w:szCs w:val="28"/>
        </w:rPr>
        <w:t>-</w:t>
      </w:r>
      <w:r w:rsidR="00F002A0">
        <w:rPr>
          <w:rFonts w:ascii="Times New Roman" w:hAnsi="Times New Roman"/>
          <w:sz w:val="28"/>
          <w:szCs w:val="28"/>
        </w:rPr>
        <w:t xml:space="preserve"> наказ Міністерства освіти і науки України </w:t>
      </w:r>
      <w:r w:rsidR="00F002A0" w:rsidRPr="00677FD5">
        <w:rPr>
          <w:rFonts w:ascii="Times New Roman" w:hAnsi="Times New Roman"/>
          <w:sz w:val="28"/>
          <w:szCs w:val="28"/>
        </w:rPr>
        <w:t>від 20.04.2018. № 407</w:t>
      </w:r>
      <w:r w:rsidRPr="00677FD5">
        <w:rPr>
          <w:rFonts w:ascii="Times New Roman" w:hAnsi="Times New Roman"/>
          <w:sz w:val="28"/>
          <w:szCs w:val="28"/>
        </w:rPr>
        <w:t xml:space="preserve"> «Про затвердження типової освітньої програми закладів загальної середньої освіти І ступеня»;</w:t>
      </w:r>
    </w:p>
    <w:p w:rsidR="00663F0B" w:rsidRPr="00677FD5" w:rsidRDefault="00663F0B" w:rsidP="00663F0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77FD5">
        <w:rPr>
          <w:rFonts w:ascii="Times New Roman" w:hAnsi="Times New Roman"/>
          <w:b/>
          <w:sz w:val="28"/>
          <w:szCs w:val="28"/>
        </w:rPr>
        <w:t>-</w:t>
      </w:r>
      <w:r w:rsidR="00F002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02A0">
        <w:rPr>
          <w:rFonts w:ascii="Times New Roman" w:hAnsi="Times New Roman"/>
          <w:sz w:val="28"/>
          <w:szCs w:val="28"/>
        </w:rPr>
        <w:t>інструктивно</w:t>
      </w:r>
      <w:proofErr w:type="spellEnd"/>
      <w:r w:rsidR="00F002A0">
        <w:rPr>
          <w:rFonts w:ascii="Times New Roman" w:hAnsi="Times New Roman"/>
          <w:sz w:val="28"/>
          <w:szCs w:val="28"/>
        </w:rPr>
        <w:t xml:space="preserve"> – методичні  рекомендації </w:t>
      </w:r>
      <w:r w:rsidRPr="00677FD5">
        <w:rPr>
          <w:rFonts w:ascii="Times New Roman" w:hAnsi="Times New Roman"/>
          <w:sz w:val="28"/>
          <w:szCs w:val="28"/>
        </w:rPr>
        <w:t xml:space="preserve"> щодо вивчення в закладах загальної середньої освіти навчальних предметів та організації освітнього процесу в 2018-2019 навчальному році (лист МОНУ від 03.07.2018р. № 1/9-415</w:t>
      </w:r>
      <w:r w:rsidR="00F002A0">
        <w:rPr>
          <w:rFonts w:ascii="Times New Roman" w:hAnsi="Times New Roman"/>
          <w:sz w:val="28"/>
          <w:szCs w:val="28"/>
        </w:rPr>
        <w:t xml:space="preserve">). </w:t>
      </w:r>
    </w:p>
    <w:p w:rsidR="00663F0B" w:rsidRDefault="00663F0B" w:rsidP="00F002A0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77FD5">
        <w:rPr>
          <w:rFonts w:ascii="Times New Roman" w:hAnsi="Times New Roman"/>
          <w:sz w:val="28"/>
          <w:szCs w:val="28"/>
        </w:rPr>
        <w:t xml:space="preserve">Кількісно-якісний склад вчителів початкових класів, </w:t>
      </w:r>
      <w:r>
        <w:rPr>
          <w:rFonts w:ascii="Times New Roman" w:hAnsi="Times New Roman"/>
          <w:sz w:val="28"/>
          <w:szCs w:val="28"/>
        </w:rPr>
        <w:t>які викладають</w:t>
      </w:r>
      <w:r w:rsidR="00F002A0">
        <w:rPr>
          <w:rFonts w:ascii="Times New Roman" w:hAnsi="Times New Roman"/>
          <w:sz w:val="28"/>
          <w:szCs w:val="28"/>
        </w:rPr>
        <w:t xml:space="preserve"> трудове навчання</w:t>
      </w:r>
      <w:r w:rsidR="00830F0E">
        <w:rPr>
          <w:rFonts w:ascii="Times New Roman" w:hAnsi="Times New Roman"/>
          <w:sz w:val="28"/>
          <w:szCs w:val="28"/>
        </w:rPr>
        <w:t>,</w:t>
      </w:r>
      <w:r w:rsidR="00F002A0">
        <w:rPr>
          <w:rFonts w:ascii="Times New Roman" w:hAnsi="Times New Roman"/>
          <w:sz w:val="28"/>
          <w:szCs w:val="28"/>
        </w:rPr>
        <w:t xml:space="preserve"> наведено нижче:</w:t>
      </w:r>
    </w:p>
    <w:p w:rsidR="00663F0B" w:rsidRPr="00F002A0" w:rsidRDefault="00663F0B" w:rsidP="00663F0B">
      <w:pPr>
        <w:pStyle w:val="a6"/>
        <w:jc w:val="both"/>
        <w:rPr>
          <w:rFonts w:ascii="Times New Roman" w:hAnsi="Times New Roman"/>
          <w:b/>
          <w:sz w:val="20"/>
          <w:szCs w:val="20"/>
        </w:rPr>
      </w:pPr>
      <w:r w:rsidRPr="00F002A0">
        <w:rPr>
          <w:rFonts w:ascii="Times New Roman" w:hAnsi="Times New Roman"/>
          <w:b/>
          <w:sz w:val="20"/>
          <w:szCs w:val="20"/>
        </w:rPr>
        <w:t>ЗОШ І-ІІІ ст. №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403"/>
        <w:gridCol w:w="708"/>
        <w:gridCol w:w="993"/>
        <w:gridCol w:w="708"/>
        <w:gridCol w:w="1276"/>
        <w:gridCol w:w="1950"/>
      </w:tblGrid>
      <w:tr w:rsidR="00663F0B" w:rsidRPr="00981386" w:rsidTr="00473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ПІБ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Клас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Освіта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Стаж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Категорія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Звання</w:t>
            </w:r>
          </w:p>
        </w:tc>
      </w:tr>
      <w:tr w:rsidR="00663F0B" w:rsidRPr="00981386" w:rsidTr="00473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Захарова Світлана Михайлівна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1-А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Вища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32р.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Вища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Старший учитель</w:t>
            </w:r>
          </w:p>
        </w:tc>
      </w:tr>
      <w:tr w:rsidR="00663F0B" w:rsidRPr="00981386" w:rsidTr="00473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Марченко Тетяна Володимирівна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1-Б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Сер/спец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32р.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9 розряд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Старший учитель</w:t>
            </w:r>
          </w:p>
        </w:tc>
      </w:tr>
      <w:tr w:rsidR="00663F0B" w:rsidRPr="00981386" w:rsidTr="00473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Вертелецька</w:t>
            </w:r>
            <w:proofErr w:type="spellEnd"/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Вікторія Володимирів.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2-А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Вища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23р.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Вища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663F0B" w:rsidRPr="00981386" w:rsidTr="00473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Леута</w:t>
            </w:r>
            <w:proofErr w:type="spellEnd"/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Яна Станіславівна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2-Б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Вища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663F0B" w:rsidRPr="00981386" w:rsidTr="00473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Мірошніченко</w:t>
            </w:r>
            <w:proofErr w:type="spellEnd"/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Світлана Андріївна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3-А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Вища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29р.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Вища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Старший учитель</w:t>
            </w:r>
          </w:p>
        </w:tc>
      </w:tr>
      <w:tr w:rsidR="00663F0B" w:rsidRPr="00981386" w:rsidTr="00473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Онищенко Лариса Миколаївна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3-Б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Вища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24р.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Вища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663F0B" w:rsidRPr="00981386" w:rsidTr="00473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Каїка Наталія Григорівна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4-А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Вища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33р.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Вища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663F0B" w:rsidRPr="00981386" w:rsidTr="00473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Івахненко</w:t>
            </w:r>
            <w:proofErr w:type="spellEnd"/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Лілія Михайлівна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4-Б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Вища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24р.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Вища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</w:tbl>
    <w:p w:rsidR="00663F0B" w:rsidRPr="00981386" w:rsidRDefault="00663F0B" w:rsidP="00663F0B">
      <w:pPr>
        <w:pStyle w:val="a6"/>
        <w:jc w:val="both"/>
        <w:rPr>
          <w:rFonts w:ascii="Times New Roman" w:hAnsi="Times New Roman"/>
          <w:b/>
          <w:sz w:val="20"/>
          <w:szCs w:val="20"/>
        </w:rPr>
      </w:pPr>
      <w:r w:rsidRPr="00981386">
        <w:rPr>
          <w:rFonts w:ascii="Times New Roman" w:hAnsi="Times New Roman"/>
          <w:b/>
          <w:sz w:val="20"/>
          <w:szCs w:val="20"/>
        </w:rPr>
        <w:t xml:space="preserve"> ЗОШ І-ІІІ ст. №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403"/>
        <w:gridCol w:w="708"/>
        <w:gridCol w:w="993"/>
        <w:gridCol w:w="708"/>
        <w:gridCol w:w="1276"/>
        <w:gridCol w:w="1950"/>
      </w:tblGrid>
      <w:tr w:rsidR="00663F0B" w:rsidRPr="00981386" w:rsidTr="00473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ПІБ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Клас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Освіта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Стаж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Категорія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Звання</w:t>
            </w:r>
          </w:p>
        </w:tc>
      </w:tr>
      <w:tr w:rsidR="00663F0B" w:rsidRPr="00981386" w:rsidTr="00473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Дегтяр Марина Олександрівна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н/вища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Спец.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663F0B" w:rsidRPr="00981386" w:rsidTr="00473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Місюк</w:t>
            </w:r>
            <w:proofErr w:type="spellEnd"/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Тамара Федорівна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Вища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28р.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Вища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663F0B" w:rsidRPr="00981386" w:rsidTr="00473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Якубовська Тетяна Олександрівна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Вища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32р.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Вища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Вчитель-методист</w:t>
            </w:r>
          </w:p>
        </w:tc>
      </w:tr>
      <w:tr w:rsidR="00663F0B" w:rsidRPr="00981386" w:rsidTr="00473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Чижик Світлана Іванівна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4(</w:t>
            </w:r>
            <w:proofErr w:type="spellStart"/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т.н</w:t>
            </w:r>
            <w:proofErr w:type="spellEnd"/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Вища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32р.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Вища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981386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Старший учитель</w:t>
            </w:r>
          </w:p>
        </w:tc>
      </w:tr>
    </w:tbl>
    <w:p w:rsidR="00663F0B" w:rsidRPr="00677FD5" w:rsidRDefault="00F002A0" w:rsidP="00F002A0">
      <w:pPr>
        <w:pStyle w:val="a6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 xml:space="preserve"> При викладанні трудового навчання </w:t>
      </w:r>
      <w:r w:rsidR="00663F0B" w:rsidRPr="00677F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вчителі дотримуються програмових вимог з даного предмету, спрямовують практичну діяльність учнів на формування </w:t>
      </w:r>
      <w:proofErr w:type="spellStart"/>
      <w:r w:rsidR="00663F0B" w:rsidRPr="00677F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конструктивно</w:t>
      </w:r>
      <w:proofErr w:type="spellEnd"/>
      <w:r w:rsidR="00663F0B" w:rsidRPr="00677F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-художніх і </w:t>
      </w:r>
      <w:proofErr w:type="spellStart"/>
      <w:r w:rsidR="00663F0B" w:rsidRPr="00677F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конструктивно</w:t>
      </w:r>
      <w:proofErr w:type="spellEnd"/>
      <w:r w:rsidR="00663F0B" w:rsidRPr="00677F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-технічних умінь шляхом включення їх до мовленнєвої, </w:t>
      </w:r>
      <w:hyperlink r:id="rId8" w:history="1">
        <w:r w:rsidR="00663F0B" w:rsidRPr="00F002A0">
          <w:rPr>
            <w:rStyle w:val="a7"/>
            <w:rFonts w:ascii="Times New Roman" w:eastAsia="Times New Roman" w:hAnsi="Times New Roman"/>
            <w:color w:val="auto"/>
            <w:sz w:val="28"/>
            <w:szCs w:val="28"/>
            <w:u w:val="none"/>
            <w:lang w:eastAsia="uk-UA"/>
          </w:rPr>
          <w:t>графічної</w:t>
        </w:r>
      </w:hyperlink>
      <w:r w:rsidR="00663F0B" w:rsidRPr="00F002A0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663F0B" w:rsidRPr="00677F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предметно-пластичної творчості, забезпечуючи засвоєння учнями знань про об’єкти праці, види професійної діяльності, засвоєння знань на практиці. Окремим елементам загальних тем навчальних програм (організація робочого місця на </w:t>
      </w:r>
      <w:proofErr w:type="spellStart"/>
      <w:r w:rsidR="00663F0B" w:rsidRPr="00677F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уроці</w:t>
      </w:r>
      <w:proofErr w:type="spellEnd"/>
      <w:r w:rsidR="00663F0B" w:rsidRPr="00677F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 </w:t>
      </w:r>
      <w:hyperlink r:id="rId9" w:history="1">
        <w:r w:rsidR="00663F0B" w:rsidRPr="00F002A0">
          <w:rPr>
            <w:rStyle w:val="a7"/>
            <w:rFonts w:ascii="Times New Roman" w:eastAsia="Times New Roman" w:hAnsi="Times New Roman"/>
            <w:color w:val="auto"/>
            <w:sz w:val="28"/>
            <w:szCs w:val="28"/>
            <w:u w:val="none"/>
            <w:lang w:eastAsia="uk-UA"/>
          </w:rPr>
          <w:t>безпека праці</w:t>
        </w:r>
      </w:hyperlink>
      <w:r w:rsidR="00663F0B" w:rsidRPr="00F002A0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663F0B" w:rsidRPr="00677F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користування інструментами та матеріалами, бережливе ставлення до використання матеріалів, самообслуговування та ін.)</w:t>
      </w:r>
      <w:r w:rsidR="00830F0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приділяється увага на кожному  </w:t>
      </w:r>
      <w:proofErr w:type="spellStart"/>
      <w:r w:rsidR="00830F0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уроці</w:t>
      </w:r>
      <w:proofErr w:type="spellEnd"/>
      <w:r w:rsidR="00663F0B" w:rsidRPr="00677F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663F0B" w:rsidRPr="00F002A0" w:rsidRDefault="00663F0B" w:rsidP="00663F0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02A0">
        <w:rPr>
          <w:rFonts w:ascii="Times New Roman" w:hAnsi="Times New Roman"/>
          <w:sz w:val="28"/>
          <w:szCs w:val="28"/>
        </w:rPr>
        <w:t>Забезпеченість підручниками трудового навчання  складає 100%.</w:t>
      </w:r>
    </w:p>
    <w:p w:rsidR="00663F0B" w:rsidRPr="00677FD5" w:rsidRDefault="00663F0B" w:rsidP="00F002A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77FD5">
        <w:rPr>
          <w:rFonts w:ascii="Times New Roman" w:hAnsi="Times New Roman"/>
          <w:sz w:val="28"/>
          <w:szCs w:val="28"/>
        </w:rPr>
        <w:t xml:space="preserve">наліз представлених вчителями шкільних журналів показав, що </w:t>
      </w:r>
      <w:proofErr w:type="spellStart"/>
      <w:r w:rsidRPr="00677FD5">
        <w:rPr>
          <w:rFonts w:ascii="Times New Roman" w:hAnsi="Times New Roman"/>
          <w:sz w:val="28"/>
          <w:szCs w:val="28"/>
        </w:rPr>
        <w:t>уроки</w:t>
      </w:r>
      <w:proofErr w:type="spellEnd"/>
      <w:r w:rsidRPr="00677FD5">
        <w:rPr>
          <w:rFonts w:ascii="Times New Roman" w:hAnsi="Times New Roman"/>
          <w:sz w:val="28"/>
          <w:szCs w:val="28"/>
        </w:rPr>
        <w:t xml:space="preserve"> проводяться в</w:t>
      </w:r>
      <w:r>
        <w:rPr>
          <w:rFonts w:ascii="Times New Roman" w:hAnsi="Times New Roman"/>
          <w:sz w:val="28"/>
          <w:szCs w:val="28"/>
        </w:rPr>
        <w:t>ідповідно до навчальних програм</w:t>
      </w:r>
      <w:r w:rsidR="00F002A0">
        <w:rPr>
          <w:rFonts w:ascii="Times New Roman" w:hAnsi="Times New Roman"/>
          <w:sz w:val="28"/>
          <w:szCs w:val="28"/>
        </w:rPr>
        <w:t xml:space="preserve">. </w:t>
      </w:r>
      <w:r w:rsidRPr="00677FD5">
        <w:rPr>
          <w:rFonts w:ascii="Times New Roman" w:hAnsi="Times New Roman"/>
          <w:sz w:val="28"/>
          <w:szCs w:val="28"/>
        </w:rPr>
        <w:t>В журналах наявні записи з техніки безпеки при виконанні практичних робіт.</w:t>
      </w:r>
      <w:r w:rsidR="00F002A0">
        <w:rPr>
          <w:rFonts w:ascii="Times New Roman" w:hAnsi="Times New Roman"/>
          <w:sz w:val="28"/>
          <w:szCs w:val="28"/>
        </w:rPr>
        <w:t xml:space="preserve"> О</w:t>
      </w:r>
      <w:r w:rsidRPr="00677FD5">
        <w:rPr>
          <w:rFonts w:ascii="Times New Roman" w:hAnsi="Times New Roman"/>
          <w:sz w:val="28"/>
          <w:szCs w:val="28"/>
        </w:rPr>
        <w:t>цінювання  навчальних досягнень учнів проводиться учителями вербально.</w:t>
      </w:r>
      <w:r>
        <w:rPr>
          <w:rFonts w:ascii="Times New Roman" w:hAnsi="Times New Roman"/>
          <w:sz w:val="28"/>
          <w:szCs w:val="28"/>
        </w:rPr>
        <w:t xml:space="preserve"> В кінці семестру та року у класному журналі робиться запис «</w:t>
      </w:r>
      <w:proofErr w:type="spellStart"/>
      <w:r>
        <w:rPr>
          <w:rFonts w:ascii="Times New Roman" w:hAnsi="Times New Roman"/>
          <w:sz w:val="28"/>
          <w:szCs w:val="28"/>
        </w:rPr>
        <w:t>зар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663F0B" w:rsidRPr="00677FD5" w:rsidRDefault="00663F0B" w:rsidP="00663F0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77FD5">
        <w:rPr>
          <w:rFonts w:ascii="Times New Roman" w:hAnsi="Times New Roman"/>
          <w:sz w:val="28"/>
          <w:szCs w:val="28"/>
        </w:rPr>
        <w:t xml:space="preserve">    </w:t>
      </w:r>
      <w:r w:rsidRPr="00677FD5">
        <w:rPr>
          <w:rFonts w:ascii="Times New Roman" w:hAnsi="Times New Roman"/>
          <w:sz w:val="28"/>
          <w:szCs w:val="28"/>
        </w:rPr>
        <w:tab/>
      </w:r>
      <w:r w:rsidR="002014A8">
        <w:rPr>
          <w:rFonts w:ascii="Times New Roman" w:hAnsi="Times New Roman"/>
          <w:sz w:val="28"/>
          <w:szCs w:val="28"/>
        </w:rPr>
        <w:t>Адміністрації закладів здійснюють</w:t>
      </w:r>
      <w:r w:rsidRPr="00677FD5">
        <w:rPr>
          <w:rFonts w:ascii="Times New Roman" w:hAnsi="Times New Roman"/>
          <w:sz w:val="28"/>
          <w:szCs w:val="28"/>
        </w:rPr>
        <w:t xml:space="preserve"> плановий та системний  контроль за станом викладання трудового навчання, за </w:t>
      </w:r>
      <w:r w:rsidR="008655F9">
        <w:rPr>
          <w:rFonts w:ascii="Times New Roman" w:hAnsi="Times New Roman"/>
          <w:sz w:val="28"/>
          <w:szCs w:val="28"/>
        </w:rPr>
        <w:t xml:space="preserve">підсумками контролю зроблені  відповідні записи </w:t>
      </w:r>
      <w:r w:rsidRPr="00677FD5">
        <w:rPr>
          <w:rFonts w:ascii="Times New Roman" w:hAnsi="Times New Roman"/>
          <w:sz w:val="28"/>
          <w:szCs w:val="28"/>
        </w:rPr>
        <w:t xml:space="preserve">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7FD5">
        <w:rPr>
          <w:rFonts w:ascii="Times New Roman" w:hAnsi="Times New Roman"/>
          <w:sz w:val="28"/>
          <w:szCs w:val="28"/>
        </w:rPr>
        <w:t>видані  накази</w:t>
      </w:r>
      <w:r w:rsidR="002014A8">
        <w:rPr>
          <w:rFonts w:ascii="Times New Roman" w:hAnsi="Times New Roman"/>
          <w:sz w:val="28"/>
          <w:szCs w:val="28"/>
        </w:rPr>
        <w:t>:</w:t>
      </w:r>
      <w:r w:rsidRPr="00677FD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1256"/>
        <w:gridCol w:w="1985"/>
        <w:gridCol w:w="3402"/>
        <w:gridCol w:w="2233"/>
      </w:tblGrid>
      <w:tr w:rsidR="00663F0B" w:rsidRPr="00677FD5" w:rsidTr="002014A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603025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25">
              <w:rPr>
                <w:rFonts w:ascii="Times New Roman" w:hAnsi="Times New Roman"/>
                <w:sz w:val="20"/>
                <w:szCs w:val="20"/>
              </w:rPr>
              <w:t>ЗЗСО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603025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25">
              <w:rPr>
                <w:rFonts w:ascii="Times New Roman" w:hAnsi="Times New Roman"/>
                <w:sz w:val="20"/>
                <w:szCs w:val="20"/>
              </w:rPr>
              <w:t>Навчальний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603025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25">
              <w:rPr>
                <w:rFonts w:ascii="Times New Roman" w:hAnsi="Times New Roman"/>
                <w:sz w:val="20"/>
                <w:szCs w:val="20"/>
              </w:rPr>
              <w:t>Де слухалося питання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603025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25">
              <w:rPr>
                <w:rFonts w:ascii="Times New Roman" w:hAnsi="Times New Roman"/>
                <w:sz w:val="20"/>
                <w:szCs w:val="20"/>
              </w:rPr>
              <w:t>Наказ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603025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25">
              <w:rPr>
                <w:rFonts w:ascii="Times New Roman" w:hAnsi="Times New Roman"/>
                <w:sz w:val="20"/>
                <w:szCs w:val="20"/>
              </w:rPr>
              <w:t>Кількість відвіданих уроків</w:t>
            </w:r>
          </w:p>
        </w:tc>
      </w:tr>
      <w:tr w:rsidR="00663F0B" w:rsidRPr="00677FD5" w:rsidTr="002014A8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603025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25">
              <w:rPr>
                <w:rFonts w:ascii="Times New Roman" w:hAnsi="Times New Roman"/>
                <w:sz w:val="20"/>
                <w:szCs w:val="20"/>
              </w:rPr>
              <w:t>№ 14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603025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25">
              <w:rPr>
                <w:rFonts w:ascii="Times New Roman" w:hAnsi="Times New Roman"/>
                <w:sz w:val="20"/>
                <w:szCs w:val="20"/>
              </w:rPr>
              <w:t>2017-2018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603025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25">
              <w:rPr>
                <w:rFonts w:ascii="Times New Roman" w:hAnsi="Times New Roman"/>
                <w:sz w:val="20"/>
                <w:szCs w:val="20"/>
              </w:rPr>
              <w:t>1.На засіданні шкільного МО вчителів початкових класів 22.11.2017р. Протокол № 3</w:t>
            </w:r>
          </w:p>
          <w:p w:rsidR="00663F0B" w:rsidRPr="00603025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25">
              <w:rPr>
                <w:rFonts w:ascii="Times New Roman" w:hAnsi="Times New Roman"/>
                <w:sz w:val="20"/>
                <w:szCs w:val="20"/>
              </w:rPr>
              <w:t>2. На нараді при директорові 25.12.2017р. Протокол №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603025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25">
              <w:rPr>
                <w:rFonts w:ascii="Times New Roman" w:hAnsi="Times New Roman"/>
                <w:sz w:val="20"/>
                <w:szCs w:val="20"/>
              </w:rPr>
              <w:t>«Про підсумки вивчення стану трудового навчання в початковій школі» від 24.11.2017 № 293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B" w:rsidRPr="00603025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25">
              <w:rPr>
                <w:rFonts w:ascii="Times New Roman" w:hAnsi="Times New Roman"/>
                <w:sz w:val="20"/>
                <w:szCs w:val="20"/>
              </w:rPr>
              <w:t>Директор- 12</w:t>
            </w:r>
          </w:p>
          <w:p w:rsidR="00663F0B" w:rsidRPr="00603025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25">
              <w:rPr>
                <w:rFonts w:ascii="Times New Roman" w:hAnsi="Times New Roman"/>
                <w:sz w:val="20"/>
                <w:szCs w:val="20"/>
              </w:rPr>
              <w:t>Заступник з НМР – 9</w:t>
            </w:r>
          </w:p>
          <w:p w:rsidR="00663F0B" w:rsidRPr="00603025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25">
              <w:rPr>
                <w:rFonts w:ascii="Times New Roman" w:hAnsi="Times New Roman"/>
                <w:sz w:val="20"/>
                <w:szCs w:val="20"/>
              </w:rPr>
              <w:t>Заступник з НВР – 4</w:t>
            </w:r>
          </w:p>
          <w:p w:rsidR="00663F0B" w:rsidRPr="00603025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F0B" w:rsidRPr="00677FD5" w:rsidTr="002014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0B" w:rsidRPr="00603025" w:rsidRDefault="00663F0B" w:rsidP="004739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603025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25">
              <w:rPr>
                <w:rFonts w:ascii="Times New Roman" w:hAnsi="Times New Roman"/>
                <w:sz w:val="20"/>
                <w:szCs w:val="20"/>
              </w:rPr>
              <w:t>2018-2019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603025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603025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603025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25">
              <w:rPr>
                <w:rFonts w:ascii="Times New Roman" w:hAnsi="Times New Roman"/>
                <w:sz w:val="20"/>
                <w:szCs w:val="20"/>
              </w:rPr>
              <w:t>Директор – 8</w:t>
            </w:r>
          </w:p>
          <w:p w:rsidR="00663F0B" w:rsidRPr="00603025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25">
              <w:rPr>
                <w:rFonts w:ascii="Times New Roman" w:hAnsi="Times New Roman"/>
                <w:sz w:val="20"/>
                <w:szCs w:val="20"/>
              </w:rPr>
              <w:t>Заступник з НМР – 6</w:t>
            </w:r>
          </w:p>
          <w:p w:rsidR="00663F0B" w:rsidRPr="00603025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25">
              <w:rPr>
                <w:rFonts w:ascii="Times New Roman" w:hAnsi="Times New Roman"/>
                <w:sz w:val="20"/>
                <w:szCs w:val="20"/>
              </w:rPr>
              <w:t>Заступник з ВР - 5</w:t>
            </w:r>
          </w:p>
        </w:tc>
      </w:tr>
      <w:tr w:rsidR="00663F0B" w:rsidRPr="00677FD5" w:rsidTr="002014A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603025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25">
              <w:rPr>
                <w:rFonts w:ascii="Times New Roman" w:hAnsi="Times New Roman"/>
                <w:sz w:val="20"/>
                <w:szCs w:val="20"/>
              </w:rPr>
              <w:t>№ 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603025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25">
              <w:rPr>
                <w:rFonts w:ascii="Times New Roman" w:hAnsi="Times New Roman"/>
                <w:sz w:val="20"/>
                <w:szCs w:val="20"/>
              </w:rPr>
              <w:t>2018-2019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603025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25">
              <w:rPr>
                <w:rFonts w:ascii="Times New Roman" w:hAnsi="Times New Roman"/>
                <w:sz w:val="20"/>
                <w:szCs w:val="20"/>
              </w:rPr>
              <w:t>1.На нараді при директорові (Протокол  №8 від 30.11.2018)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603025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25">
              <w:rPr>
                <w:sz w:val="20"/>
                <w:szCs w:val="20"/>
              </w:rPr>
              <w:t>«</w:t>
            </w:r>
            <w:r w:rsidRPr="00603025">
              <w:rPr>
                <w:rFonts w:ascii="Times New Roman" w:hAnsi="Times New Roman"/>
                <w:sz w:val="20"/>
                <w:szCs w:val="20"/>
              </w:rPr>
              <w:t xml:space="preserve">Про стан викладання, дотримання державних вимог до змісту, обсягу навчальних програм та рівня </w:t>
            </w:r>
            <w:proofErr w:type="spellStart"/>
            <w:r w:rsidRPr="00603025">
              <w:rPr>
                <w:rFonts w:ascii="Times New Roman" w:hAnsi="Times New Roman"/>
                <w:sz w:val="20"/>
                <w:szCs w:val="20"/>
              </w:rPr>
              <w:t>компетентностей</w:t>
            </w:r>
            <w:proofErr w:type="spellEnd"/>
            <w:r w:rsidRPr="00603025">
              <w:rPr>
                <w:rFonts w:ascii="Times New Roman" w:hAnsi="Times New Roman"/>
                <w:sz w:val="20"/>
                <w:szCs w:val="20"/>
              </w:rPr>
              <w:t xml:space="preserve"> учнів з трудового навчання та технологій» від  30 листопада   2018   № 225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603025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25">
              <w:rPr>
                <w:rFonts w:ascii="Times New Roman" w:hAnsi="Times New Roman"/>
                <w:sz w:val="20"/>
                <w:szCs w:val="20"/>
              </w:rPr>
              <w:t>Директор – 9</w:t>
            </w:r>
          </w:p>
          <w:p w:rsidR="00663F0B" w:rsidRPr="00603025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25">
              <w:rPr>
                <w:rFonts w:ascii="Times New Roman" w:hAnsi="Times New Roman"/>
                <w:sz w:val="20"/>
                <w:szCs w:val="20"/>
              </w:rPr>
              <w:t>Заступник з ВР - 13</w:t>
            </w:r>
          </w:p>
        </w:tc>
      </w:tr>
    </w:tbl>
    <w:p w:rsidR="00663F0B" w:rsidRPr="00677FD5" w:rsidRDefault="00663F0B" w:rsidP="00663F0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77FD5">
        <w:rPr>
          <w:rFonts w:ascii="Times New Roman" w:hAnsi="Times New Roman"/>
          <w:sz w:val="28"/>
          <w:szCs w:val="28"/>
        </w:rPr>
        <w:t xml:space="preserve">Матеріальна база початкових класів ЗОШ І-ІІІ ст. № 12,14 дає змогу на сучасному рівні проводити </w:t>
      </w:r>
      <w:proofErr w:type="spellStart"/>
      <w:r w:rsidRPr="00677FD5">
        <w:rPr>
          <w:rFonts w:ascii="Times New Roman" w:hAnsi="Times New Roman"/>
          <w:sz w:val="28"/>
          <w:szCs w:val="28"/>
        </w:rPr>
        <w:t>уроки</w:t>
      </w:r>
      <w:proofErr w:type="spellEnd"/>
      <w:r w:rsidRPr="00677FD5">
        <w:rPr>
          <w:rFonts w:ascii="Times New Roman" w:hAnsi="Times New Roman"/>
          <w:sz w:val="28"/>
          <w:szCs w:val="28"/>
        </w:rPr>
        <w:t xml:space="preserve">  трудового навчання</w:t>
      </w:r>
      <w:r w:rsidR="00143F8C">
        <w:rPr>
          <w:rFonts w:ascii="Times New Roman" w:hAnsi="Times New Roman"/>
          <w:sz w:val="28"/>
          <w:szCs w:val="28"/>
        </w:rPr>
        <w:t>.</w:t>
      </w:r>
      <w:r w:rsidRPr="00677FD5">
        <w:rPr>
          <w:rFonts w:ascii="Times New Roman" w:hAnsi="Times New Roman"/>
          <w:sz w:val="28"/>
          <w:szCs w:val="28"/>
        </w:rPr>
        <w:t xml:space="preserve">  Класні  приміщення  естетично оформлені. </w:t>
      </w:r>
    </w:p>
    <w:p w:rsidR="00663F0B" w:rsidRPr="00677FD5" w:rsidRDefault="00663F0B" w:rsidP="00663F0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77FD5">
        <w:rPr>
          <w:rFonts w:ascii="Times New Roman" w:hAnsi="Times New Roman"/>
          <w:sz w:val="28"/>
          <w:szCs w:val="28"/>
        </w:rPr>
        <w:t>У кожному класі є полички  де  зберігаються  таблиці, плакати, картини, демонстраційні картки,  роздатковий матеріал,  альбоми з друкованою основою, як були придбані за бажанням та з ініціативи батькі</w:t>
      </w:r>
      <w:r w:rsidR="00531D8D">
        <w:rPr>
          <w:rFonts w:ascii="Times New Roman" w:hAnsi="Times New Roman"/>
          <w:sz w:val="28"/>
          <w:szCs w:val="28"/>
        </w:rPr>
        <w:t>в (Протокол батьківських зборів де погоджувалося це питання є в наявності).</w:t>
      </w:r>
      <w:r w:rsidRPr="00677FD5">
        <w:rPr>
          <w:rFonts w:ascii="Times New Roman" w:hAnsi="Times New Roman"/>
          <w:sz w:val="28"/>
          <w:szCs w:val="28"/>
        </w:rPr>
        <w:t xml:space="preserve"> </w:t>
      </w:r>
      <w:r w:rsidR="00531D8D">
        <w:rPr>
          <w:rFonts w:ascii="Times New Roman" w:hAnsi="Times New Roman"/>
          <w:sz w:val="28"/>
          <w:szCs w:val="28"/>
        </w:rPr>
        <w:t>Д</w:t>
      </w:r>
      <w:r w:rsidRPr="00677FD5">
        <w:rPr>
          <w:rFonts w:ascii="Times New Roman" w:hAnsi="Times New Roman"/>
          <w:sz w:val="28"/>
          <w:szCs w:val="28"/>
        </w:rPr>
        <w:t xml:space="preserve">идактичні матеріали, посібники </w:t>
      </w:r>
      <w:r w:rsidR="00531D8D">
        <w:rPr>
          <w:rFonts w:ascii="Times New Roman" w:hAnsi="Times New Roman"/>
          <w:sz w:val="28"/>
          <w:szCs w:val="28"/>
        </w:rPr>
        <w:t xml:space="preserve">мають гриф Міністерства освіти і науки. </w:t>
      </w:r>
    </w:p>
    <w:p w:rsidR="00663F0B" w:rsidRPr="00677FD5" w:rsidRDefault="00663F0B" w:rsidP="00663F0B">
      <w:pPr>
        <w:pStyle w:val="a6"/>
        <w:jc w:val="both"/>
        <w:rPr>
          <w:sz w:val="28"/>
          <w:szCs w:val="28"/>
        </w:rPr>
      </w:pPr>
      <w:r w:rsidRPr="00677FD5">
        <w:rPr>
          <w:rFonts w:ascii="Times New Roman" w:hAnsi="Times New Roman"/>
          <w:sz w:val="28"/>
          <w:szCs w:val="28"/>
        </w:rPr>
        <w:t xml:space="preserve">        Під час роботи вчителі  приділяють  належну увагу дотриманню санітарно-гігієнічних умов та правил техніки безпеки при роботі з різними інструментами та матеріалами. Особливу увагу приділяють вивченню учнями правил безпечної поведінки під час виконання практичних  робіт. В кожному класі є інструкції з техніки безпеки, журнал реєстрації інструктажів учнів, куточки безпеки. </w:t>
      </w:r>
    </w:p>
    <w:p w:rsidR="00663F0B" w:rsidRPr="00677FD5" w:rsidRDefault="00663F0B" w:rsidP="00663F0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77FD5">
        <w:rPr>
          <w:rFonts w:ascii="Times New Roman" w:hAnsi="Times New Roman"/>
          <w:sz w:val="28"/>
          <w:szCs w:val="28"/>
        </w:rPr>
        <w:t>В класах  діють виставки творчих робіт молодших  школярів  «Дитяча фантазія»,  «Творчі роботи учнів», «Умілі рученята». Організовуються також і загально</w:t>
      </w:r>
      <w:r w:rsidR="00531D8D">
        <w:rPr>
          <w:rFonts w:ascii="Times New Roman" w:hAnsi="Times New Roman"/>
          <w:sz w:val="28"/>
          <w:szCs w:val="28"/>
        </w:rPr>
        <w:t>шкільні виставки дитячих робіт.</w:t>
      </w:r>
    </w:p>
    <w:p w:rsidR="00663F0B" w:rsidRPr="00677FD5" w:rsidRDefault="00663F0B" w:rsidP="00531D8D">
      <w:pPr>
        <w:shd w:val="clear" w:color="auto" w:fill="FFFFFF"/>
        <w:spacing w:after="0" w:line="240" w:lineRule="auto"/>
        <w:ind w:left="14" w:right="10" w:firstLine="694"/>
        <w:jc w:val="both"/>
        <w:rPr>
          <w:rStyle w:val="FontStyle11"/>
          <w:sz w:val="28"/>
          <w:szCs w:val="28"/>
        </w:rPr>
      </w:pPr>
      <w:r w:rsidRPr="00677FD5">
        <w:rPr>
          <w:rFonts w:ascii="Times New Roman" w:hAnsi="Times New Roman"/>
          <w:sz w:val="28"/>
          <w:szCs w:val="28"/>
        </w:rPr>
        <w:t xml:space="preserve">Протягом останніх років учні Чижик С.І. (ЗОШ № 12) є переможцями міських </w:t>
      </w:r>
      <w:r w:rsidR="00531D8D">
        <w:rPr>
          <w:rStyle w:val="FontStyle11"/>
          <w:sz w:val="28"/>
          <w:szCs w:val="28"/>
          <w:lang w:eastAsia="uk-UA"/>
        </w:rPr>
        <w:t>змага</w:t>
      </w:r>
      <w:r>
        <w:rPr>
          <w:rStyle w:val="FontStyle11"/>
          <w:sz w:val="28"/>
          <w:szCs w:val="28"/>
          <w:lang w:eastAsia="uk-UA"/>
        </w:rPr>
        <w:t>нь</w:t>
      </w:r>
      <w:r w:rsidRPr="00677FD5">
        <w:rPr>
          <w:rStyle w:val="FontStyle11"/>
          <w:sz w:val="28"/>
          <w:szCs w:val="28"/>
          <w:lang w:eastAsia="uk-UA"/>
        </w:rPr>
        <w:t xml:space="preserve"> з технічного моделювання  молодших школярів</w:t>
      </w:r>
      <w:r>
        <w:rPr>
          <w:rStyle w:val="FontStyle11"/>
          <w:sz w:val="28"/>
          <w:szCs w:val="28"/>
          <w:lang w:eastAsia="uk-UA"/>
        </w:rPr>
        <w:t xml:space="preserve">. </w:t>
      </w:r>
      <w:r w:rsidRPr="00677FD5">
        <w:rPr>
          <w:rFonts w:ascii="Times New Roman" w:hAnsi="Times New Roman"/>
          <w:sz w:val="28"/>
          <w:szCs w:val="28"/>
        </w:rPr>
        <w:t xml:space="preserve"> </w:t>
      </w:r>
    </w:p>
    <w:p w:rsidR="00663F0B" w:rsidRPr="00677FD5" w:rsidRDefault="00663F0B" w:rsidP="00531D8D">
      <w:pPr>
        <w:pStyle w:val="a6"/>
        <w:jc w:val="both"/>
        <w:rPr>
          <w:sz w:val="28"/>
          <w:szCs w:val="28"/>
        </w:rPr>
      </w:pPr>
      <w:r w:rsidRPr="00677FD5">
        <w:rPr>
          <w:rStyle w:val="FontStyle11"/>
          <w:sz w:val="28"/>
          <w:szCs w:val="28"/>
        </w:rPr>
        <w:tab/>
        <w:t xml:space="preserve"> </w:t>
      </w:r>
      <w:r w:rsidRPr="00531D8D">
        <w:rPr>
          <w:rStyle w:val="FontStyle11"/>
          <w:sz w:val="28"/>
          <w:szCs w:val="28"/>
        </w:rPr>
        <w:t>В ЗОШ № 14</w:t>
      </w:r>
      <w:r w:rsidRPr="00677FD5">
        <w:rPr>
          <w:rStyle w:val="FontStyle11"/>
          <w:sz w:val="28"/>
          <w:szCs w:val="28"/>
        </w:rPr>
        <w:t xml:space="preserve"> щ</w:t>
      </w:r>
      <w:r w:rsidRPr="00677FD5">
        <w:rPr>
          <w:rFonts w:ascii="Times New Roman" w:hAnsi="Times New Roman"/>
          <w:sz w:val="28"/>
          <w:szCs w:val="28"/>
        </w:rPr>
        <w:t>орічно проходять  тижні трудового навчання (жовтень) під час яких проводяться виставки тво</w:t>
      </w:r>
      <w:r>
        <w:rPr>
          <w:rFonts w:ascii="Times New Roman" w:hAnsi="Times New Roman"/>
          <w:sz w:val="28"/>
          <w:szCs w:val="28"/>
        </w:rPr>
        <w:t xml:space="preserve">рчих робіт учнів, </w:t>
      </w:r>
      <w:r w:rsidRPr="00677FD5">
        <w:rPr>
          <w:rFonts w:ascii="Times New Roman" w:hAnsi="Times New Roman"/>
          <w:sz w:val="28"/>
          <w:szCs w:val="28"/>
        </w:rPr>
        <w:t>майстер-класи на які запрошуються керівники гуртків ЦТДЮ.</w:t>
      </w:r>
      <w:r w:rsidR="00531D8D">
        <w:rPr>
          <w:rFonts w:ascii="Times New Roman" w:hAnsi="Times New Roman"/>
          <w:sz w:val="28"/>
          <w:szCs w:val="28"/>
        </w:rPr>
        <w:t xml:space="preserve"> У</w:t>
      </w:r>
      <w:r w:rsidR="00D6776F">
        <w:rPr>
          <w:rFonts w:ascii="Times New Roman" w:hAnsi="Times New Roman"/>
          <w:sz w:val="28"/>
          <w:szCs w:val="28"/>
        </w:rPr>
        <w:t xml:space="preserve">чні початкових класів  залучаються </w:t>
      </w:r>
      <w:r w:rsidRPr="00677FD5">
        <w:rPr>
          <w:rFonts w:ascii="Times New Roman" w:hAnsi="Times New Roman"/>
          <w:sz w:val="28"/>
          <w:szCs w:val="28"/>
        </w:rPr>
        <w:t>до проведення благодійних акцій д</w:t>
      </w:r>
      <w:r w:rsidR="00D6776F">
        <w:rPr>
          <w:rFonts w:ascii="Times New Roman" w:hAnsi="Times New Roman"/>
          <w:sz w:val="28"/>
          <w:szCs w:val="28"/>
        </w:rPr>
        <w:t>ля воїнів  АТО. Вони виготовляють</w:t>
      </w:r>
      <w:r w:rsidRPr="00677FD5">
        <w:rPr>
          <w:rFonts w:ascii="Times New Roman" w:hAnsi="Times New Roman"/>
          <w:sz w:val="28"/>
          <w:szCs w:val="28"/>
        </w:rPr>
        <w:t xml:space="preserve"> обереги, </w:t>
      </w:r>
      <w:r w:rsidR="00D6776F">
        <w:rPr>
          <w:rFonts w:ascii="Times New Roman" w:hAnsi="Times New Roman"/>
          <w:sz w:val="28"/>
          <w:szCs w:val="28"/>
        </w:rPr>
        <w:t xml:space="preserve">оформляють </w:t>
      </w:r>
      <w:r w:rsidRPr="00677FD5">
        <w:rPr>
          <w:rFonts w:ascii="Times New Roman" w:hAnsi="Times New Roman"/>
          <w:sz w:val="28"/>
          <w:szCs w:val="28"/>
        </w:rPr>
        <w:t xml:space="preserve"> листівки та новорічні прикраси.</w:t>
      </w:r>
      <w:r w:rsidR="00531D8D">
        <w:rPr>
          <w:rFonts w:ascii="Times New Roman" w:hAnsi="Times New Roman"/>
          <w:sz w:val="28"/>
          <w:szCs w:val="28"/>
        </w:rPr>
        <w:t xml:space="preserve"> </w:t>
      </w:r>
      <w:r w:rsidRPr="00677FD5">
        <w:rPr>
          <w:rFonts w:ascii="Times New Roman" w:hAnsi="Times New Roman"/>
          <w:sz w:val="28"/>
          <w:szCs w:val="28"/>
        </w:rPr>
        <w:t xml:space="preserve">У 2019 році до Дня  Героїв Небесної Сотні </w:t>
      </w:r>
      <w:r w:rsidR="00531D8D">
        <w:rPr>
          <w:rFonts w:ascii="Times New Roman" w:hAnsi="Times New Roman"/>
          <w:sz w:val="28"/>
          <w:szCs w:val="28"/>
        </w:rPr>
        <w:t xml:space="preserve">школярі </w:t>
      </w:r>
      <w:r w:rsidRPr="00677FD5">
        <w:rPr>
          <w:rFonts w:ascii="Times New Roman" w:hAnsi="Times New Roman"/>
          <w:sz w:val="28"/>
          <w:szCs w:val="28"/>
        </w:rPr>
        <w:t>виготовили журавликів та голубів  миру.</w:t>
      </w:r>
    </w:p>
    <w:p w:rsidR="00663F0B" w:rsidRPr="00677FD5" w:rsidRDefault="00663F0B" w:rsidP="00663F0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Паралельно з трудовим навчанням </w:t>
      </w:r>
      <w:r w:rsidRPr="00677FD5">
        <w:rPr>
          <w:rFonts w:ascii="Times New Roman" w:hAnsi="Times New Roman"/>
          <w:sz w:val="28"/>
          <w:szCs w:val="28"/>
        </w:rPr>
        <w:t xml:space="preserve">вивчалося  питання викладання інформатики у  ЗОШ І-ІІІ ст. № 12,14.  </w:t>
      </w:r>
    </w:p>
    <w:p w:rsidR="00663F0B" w:rsidRPr="00677FD5" w:rsidRDefault="00663F0B" w:rsidP="00531D8D">
      <w:pPr>
        <w:pStyle w:val="a6"/>
        <w:ind w:firstLine="708"/>
        <w:jc w:val="both"/>
        <w:rPr>
          <w:sz w:val="28"/>
          <w:szCs w:val="28"/>
        </w:rPr>
      </w:pPr>
      <w:r w:rsidRPr="00677FD5">
        <w:rPr>
          <w:rFonts w:ascii="Times New Roman" w:hAnsi="Times New Roman"/>
          <w:sz w:val="28"/>
          <w:szCs w:val="28"/>
        </w:rPr>
        <w:t>Кількісно-якісний склад вчителів інформатики, які</w:t>
      </w:r>
      <w:r>
        <w:rPr>
          <w:rFonts w:ascii="Times New Roman" w:hAnsi="Times New Roman"/>
          <w:sz w:val="28"/>
          <w:szCs w:val="28"/>
        </w:rPr>
        <w:t xml:space="preserve"> викладають в початк</w:t>
      </w:r>
      <w:r w:rsidR="00531D8D">
        <w:rPr>
          <w:rFonts w:ascii="Times New Roman" w:hAnsi="Times New Roman"/>
          <w:sz w:val="28"/>
          <w:szCs w:val="28"/>
        </w:rPr>
        <w:t>ових класах наведений нижче: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708"/>
        <w:gridCol w:w="993"/>
        <w:gridCol w:w="708"/>
        <w:gridCol w:w="1276"/>
        <w:gridCol w:w="1950"/>
      </w:tblGrid>
      <w:tr w:rsidR="00663F0B" w:rsidRPr="00677FD5" w:rsidTr="004739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760EEA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760EE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ЗЗСО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760EEA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760EE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ПІБ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760EEA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760EE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Клас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760EEA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760EE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Освіта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760EEA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760EE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Стаж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760EEA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760EE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Категорія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760EEA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760EE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Звання</w:t>
            </w:r>
          </w:p>
        </w:tc>
      </w:tr>
      <w:tr w:rsidR="00663F0B" w:rsidRPr="00677FD5" w:rsidTr="004739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760EEA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60E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№ 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760EEA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60E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Котелянська</w:t>
            </w:r>
            <w:proofErr w:type="spellEnd"/>
            <w:r w:rsidRPr="00760E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Ірина Едуардівна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760EEA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60E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2-4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760EEA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60E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Вища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760EEA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60E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30р.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760EEA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60E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Вища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760EEA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60E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Старший учитель</w:t>
            </w:r>
          </w:p>
        </w:tc>
      </w:tr>
      <w:tr w:rsidR="00663F0B" w:rsidRPr="00677FD5" w:rsidTr="004739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760EEA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60E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№ 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760EEA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60E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Михуля</w:t>
            </w:r>
            <w:proofErr w:type="spellEnd"/>
            <w:r w:rsidRPr="00760E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Антон Михайлович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760EEA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60E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2-4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760EEA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60E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Вища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760EEA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60E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760EEA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60E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ІІ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760EEA" w:rsidRDefault="00663F0B" w:rsidP="00473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60E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</w:tbl>
    <w:p w:rsidR="00663F0B" w:rsidRPr="00677FD5" w:rsidRDefault="00663F0B" w:rsidP="00663F0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77FD5">
        <w:rPr>
          <w:rFonts w:ascii="Times New Roman" w:hAnsi="Times New Roman"/>
          <w:sz w:val="28"/>
          <w:szCs w:val="28"/>
        </w:rPr>
        <w:tab/>
      </w:r>
      <w:r w:rsidR="00D6776F">
        <w:rPr>
          <w:rFonts w:ascii="Times New Roman" w:hAnsi="Times New Roman"/>
          <w:sz w:val="28"/>
          <w:szCs w:val="28"/>
        </w:rPr>
        <w:t>Адміністрації закладів здійснюють</w:t>
      </w:r>
      <w:r w:rsidR="00D6776F" w:rsidRPr="00677FD5">
        <w:rPr>
          <w:rFonts w:ascii="Times New Roman" w:hAnsi="Times New Roman"/>
          <w:sz w:val="28"/>
          <w:szCs w:val="28"/>
        </w:rPr>
        <w:t xml:space="preserve"> плановий та системний  контроль за стан</w:t>
      </w:r>
      <w:r w:rsidR="00D6776F">
        <w:rPr>
          <w:rFonts w:ascii="Times New Roman" w:hAnsi="Times New Roman"/>
          <w:sz w:val="28"/>
          <w:szCs w:val="28"/>
        </w:rPr>
        <w:t>ом викладання інформатики</w:t>
      </w:r>
      <w:r w:rsidR="00D6776F" w:rsidRPr="00677FD5">
        <w:rPr>
          <w:rFonts w:ascii="Times New Roman" w:hAnsi="Times New Roman"/>
          <w:sz w:val="28"/>
          <w:szCs w:val="28"/>
        </w:rPr>
        <w:t xml:space="preserve">, за </w:t>
      </w:r>
      <w:r w:rsidR="00D6776F">
        <w:rPr>
          <w:rFonts w:ascii="Times New Roman" w:hAnsi="Times New Roman"/>
          <w:sz w:val="28"/>
          <w:szCs w:val="28"/>
        </w:rPr>
        <w:t xml:space="preserve">підсумками контролю зроблені  відповідні записи </w:t>
      </w:r>
      <w:r w:rsidR="00D6776F" w:rsidRPr="00677FD5">
        <w:rPr>
          <w:rFonts w:ascii="Times New Roman" w:hAnsi="Times New Roman"/>
          <w:sz w:val="28"/>
          <w:szCs w:val="28"/>
        </w:rPr>
        <w:t xml:space="preserve"> та</w:t>
      </w:r>
      <w:r w:rsidR="00D6776F">
        <w:rPr>
          <w:rFonts w:ascii="Times New Roman" w:hAnsi="Times New Roman"/>
          <w:sz w:val="28"/>
          <w:szCs w:val="28"/>
        </w:rPr>
        <w:t xml:space="preserve"> </w:t>
      </w:r>
      <w:r w:rsidR="00D6776F" w:rsidRPr="00677FD5">
        <w:rPr>
          <w:rFonts w:ascii="Times New Roman" w:hAnsi="Times New Roman"/>
          <w:sz w:val="28"/>
          <w:szCs w:val="28"/>
        </w:rPr>
        <w:t>видані  накази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1256"/>
        <w:gridCol w:w="2268"/>
        <w:gridCol w:w="3119"/>
        <w:gridCol w:w="2233"/>
      </w:tblGrid>
      <w:tr w:rsidR="00663F0B" w:rsidRPr="00677FD5" w:rsidTr="00531D8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760EEA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EEA">
              <w:rPr>
                <w:rFonts w:ascii="Times New Roman" w:hAnsi="Times New Roman"/>
                <w:sz w:val="20"/>
                <w:szCs w:val="20"/>
              </w:rPr>
              <w:t>ЗЗСО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760EEA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EEA">
              <w:rPr>
                <w:rFonts w:ascii="Times New Roman" w:hAnsi="Times New Roman"/>
                <w:sz w:val="20"/>
                <w:szCs w:val="20"/>
              </w:rPr>
              <w:t>Навчальний рік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760EEA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EEA">
              <w:rPr>
                <w:rFonts w:ascii="Times New Roman" w:hAnsi="Times New Roman"/>
                <w:sz w:val="20"/>
                <w:szCs w:val="20"/>
              </w:rPr>
              <w:t>Де слухалося питання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760EEA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EEA">
              <w:rPr>
                <w:rFonts w:ascii="Times New Roman" w:hAnsi="Times New Roman"/>
                <w:sz w:val="20"/>
                <w:szCs w:val="20"/>
              </w:rPr>
              <w:t>Наказ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760EEA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EEA">
              <w:rPr>
                <w:rFonts w:ascii="Times New Roman" w:hAnsi="Times New Roman"/>
                <w:sz w:val="20"/>
                <w:szCs w:val="20"/>
              </w:rPr>
              <w:t>Кількість відвіданих уроків</w:t>
            </w:r>
          </w:p>
        </w:tc>
      </w:tr>
      <w:tr w:rsidR="00663F0B" w:rsidRPr="00677FD5" w:rsidTr="00531D8D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760EEA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EEA">
              <w:rPr>
                <w:rFonts w:ascii="Times New Roman" w:hAnsi="Times New Roman"/>
                <w:sz w:val="20"/>
                <w:szCs w:val="20"/>
              </w:rPr>
              <w:t>№ 14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760EEA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EEA">
              <w:rPr>
                <w:rFonts w:ascii="Times New Roman" w:hAnsi="Times New Roman"/>
                <w:sz w:val="20"/>
                <w:szCs w:val="20"/>
              </w:rPr>
              <w:t>2017-2018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760EEA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EEA">
              <w:rPr>
                <w:rFonts w:ascii="Times New Roman" w:hAnsi="Times New Roman"/>
                <w:sz w:val="20"/>
                <w:szCs w:val="20"/>
              </w:rPr>
              <w:t>1.На засіданні методичного об’єднання вчителів початкової школи  17.01.2018 року, протокол № 4.</w:t>
            </w:r>
          </w:p>
          <w:p w:rsidR="00663F0B" w:rsidRPr="00760EEA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EEA">
              <w:rPr>
                <w:rFonts w:ascii="Times New Roman" w:hAnsi="Times New Roman"/>
                <w:sz w:val="20"/>
                <w:szCs w:val="20"/>
              </w:rPr>
              <w:t>2.На нараді при директорові 25.12.2017 року, протокол № 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760EEA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EEA">
              <w:rPr>
                <w:rFonts w:ascii="Times New Roman" w:hAnsi="Times New Roman"/>
                <w:sz w:val="20"/>
                <w:szCs w:val="20"/>
              </w:rPr>
              <w:t>«Про підсумки вивчення стану викладання інформатики у початковій школі» від 11.12.2017 року № 308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B" w:rsidRPr="00760EEA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EEA">
              <w:rPr>
                <w:rFonts w:ascii="Times New Roman" w:hAnsi="Times New Roman"/>
                <w:sz w:val="20"/>
                <w:szCs w:val="20"/>
              </w:rPr>
              <w:t>Директор- 10</w:t>
            </w:r>
          </w:p>
          <w:p w:rsidR="00663F0B" w:rsidRPr="00760EEA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EEA">
              <w:rPr>
                <w:rFonts w:ascii="Times New Roman" w:hAnsi="Times New Roman"/>
                <w:sz w:val="20"/>
                <w:szCs w:val="20"/>
              </w:rPr>
              <w:t>Заступник з НМР – 12</w:t>
            </w:r>
          </w:p>
          <w:p w:rsidR="00663F0B" w:rsidRPr="00760EEA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EEA">
              <w:rPr>
                <w:rFonts w:ascii="Times New Roman" w:hAnsi="Times New Roman"/>
                <w:sz w:val="20"/>
                <w:szCs w:val="20"/>
              </w:rPr>
              <w:t>Заступник з НВР – 8</w:t>
            </w:r>
          </w:p>
          <w:p w:rsidR="00663F0B" w:rsidRPr="00760EEA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F0B" w:rsidRPr="00677FD5" w:rsidTr="00531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0B" w:rsidRPr="00760EEA" w:rsidRDefault="00663F0B" w:rsidP="004739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760EEA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EEA">
              <w:rPr>
                <w:rFonts w:ascii="Times New Roman" w:hAnsi="Times New Roman"/>
                <w:sz w:val="20"/>
                <w:szCs w:val="20"/>
              </w:rPr>
              <w:t>2018-2019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760EEA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E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760EEA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E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760EEA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EEA">
              <w:rPr>
                <w:rFonts w:ascii="Times New Roman" w:hAnsi="Times New Roman"/>
                <w:sz w:val="20"/>
                <w:szCs w:val="20"/>
              </w:rPr>
              <w:t>Директор – 10</w:t>
            </w:r>
          </w:p>
          <w:p w:rsidR="00663F0B" w:rsidRPr="00760EEA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EEA">
              <w:rPr>
                <w:rFonts w:ascii="Times New Roman" w:hAnsi="Times New Roman"/>
                <w:sz w:val="20"/>
                <w:szCs w:val="20"/>
              </w:rPr>
              <w:t>Заступник з НМР – 5</w:t>
            </w:r>
          </w:p>
          <w:p w:rsidR="00663F0B" w:rsidRPr="00760EEA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EEA">
              <w:rPr>
                <w:rFonts w:ascii="Times New Roman" w:hAnsi="Times New Roman"/>
                <w:sz w:val="20"/>
                <w:szCs w:val="20"/>
              </w:rPr>
              <w:t>Заступник з ВР - 4</w:t>
            </w:r>
          </w:p>
        </w:tc>
      </w:tr>
      <w:tr w:rsidR="00663F0B" w:rsidRPr="00677FD5" w:rsidTr="00531D8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760EEA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EEA">
              <w:rPr>
                <w:rFonts w:ascii="Times New Roman" w:hAnsi="Times New Roman"/>
                <w:sz w:val="20"/>
                <w:szCs w:val="20"/>
              </w:rPr>
              <w:t>№ 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760EEA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EEA">
              <w:rPr>
                <w:rFonts w:ascii="Times New Roman" w:hAnsi="Times New Roman"/>
                <w:sz w:val="20"/>
                <w:szCs w:val="20"/>
              </w:rPr>
              <w:t>2018-2019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B" w:rsidRPr="00760EEA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EEA">
              <w:rPr>
                <w:rFonts w:ascii="Times New Roman" w:hAnsi="Times New Roman"/>
                <w:sz w:val="20"/>
                <w:szCs w:val="20"/>
              </w:rPr>
              <w:t>На нараді при директорові (Протокол №9 від 19.12.2018)</w:t>
            </w:r>
          </w:p>
          <w:p w:rsidR="00663F0B" w:rsidRPr="00760EEA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760EEA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EEA">
              <w:rPr>
                <w:rFonts w:ascii="Times New Roman" w:hAnsi="Times New Roman"/>
                <w:sz w:val="20"/>
                <w:szCs w:val="20"/>
              </w:rPr>
              <w:t>«Про підсумки вивчення стану викладання інформатики у початковій школі» від 21.12.2018 № 237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0B" w:rsidRPr="00760EEA" w:rsidRDefault="00663F0B" w:rsidP="0047399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EEA">
              <w:rPr>
                <w:rFonts w:ascii="Times New Roman" w:hAnsi="Times New Roman"/>
                <w:sz w:val="20"/>
                <w:szCs w:val="20"/>
              </w:rPr>
              <w:t>Заступник з НВР - 12</w:t>
            </w:r>
          </w:p>
        </w:tc>
      </w:tr>
    </w:tbl>
    <w:p w:rsidR="00663F0B" w:rsidRPr="00677FD5" w:rsidRDefault="00663F0B" w:rsidP="00663F0B">
      <w:pPr>
        <w:spacing w:after="0" w:line="240" w:lineRule="auto"/>
        <w:ind w:left="120" w:firstLine="58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2154">
        <w:rPr>
          <w:rFonts w:ascii="Times New Roman" w:hAnsi="Times New Roman"/>
          <w:sz w:val="28"/>
          <w:szCs w:val="28"/>
        </w:rPr>
        <w:t>У ЗОШ І-ІІІ ст. № 12</w:t>
      </w:r>
      <w:r w:rsidRPr="00677FD5">
        <w:rPr>
          <w:rFonts w:ascii="Times New Roman" w:hAnsi="Times New Roman"/>
          <w:sz w:val="28"/>
          <w:szCs w:val="28"/>
        </w:rPr>
        <w:t xml:space="preserve"> функціонує 1 кабінет інформатики, який забезпечений технікою (9 учнівських місць + 1 учительське), принтером, проектором, навчальними посібниками, дидак</w:t>
      </w:r>
      <w:r w:rsidR="00EF2154">
        <w:rPr>
          <w:rFonts w:ascii="Times New Roman" w:hAnsi="Times New Roman"/>
          <w:sz w:val="28"/>
          <w:szCs w:val="28"/>
        </w:rPr>
        <w:t>тичними матеріалами. У кабінеті</w:t>
      </w:r>
      <w:r w:rsidRPr="00677FD5">
        <w:rPr>
          <w:rFonts w:ascii="Times New Roman" w:hAnsi="Times New Roman"/>
          <w:sz w:val="28"/>
          <w:szCs w:val="28"/>
        </w:rPr>
        <w:t xml:space="preserve"> є правила з техніки безпеки та правила роботи у комп’ютерних класах. Робочі місця забезпечені інструкцією по робот</w:t>
      </w:r>
      <w:r w:rsidR="00EF2154">
        <w:rPr>
          <w:rFonts w:ascii="Times New Roman" w:hAnsi="Times New Roman"/>
          <w:sz w:val="28"/>
          <w:szCs w:val="28"/>
        </w:rPr>
        <w:t xml:space="preserve">і з комп’ютером. Відповідно до </w:t>
      </w:r>
      <w:r w:rsidRPr="00677FD5">
        <w:rPr>
          <w:rFonts w:ascii="Times New Roman" w:hAnsi="Times New Roman"/>
          <w:sz w:val="28"/>
          <w:szCs w:val="28"/>
        </w:rPr>
        <w:t>Положення п</w:t>
      </w:r>
      <w:r w:rsidR="00EF2154">
        <w:rPr>
          <w:rFonts w:ascii="Times New Roman" w:hAnsi="Times New Roman"/>
          <w:sz w:val="28"/>
          <w:szCs w:val="28"/>
        </w:rPr>
        <w:t xml:space="preserve">ро навчальний кабінет інформатики </w:t>
      </w:r>
      <w:r>
        <w:rPr>
          <w:rFonts w:ascii="Times New Roman" w:hAnsi="Times New Roman"/>
          <w:sz w:val="28"/>
          <w:szCs w:val="28"/>
        </w:rPr>
        <w:t>оформлено паспорт кабінету</w:t>
      </w:r>
      <w:r w:rsidRPr="00677FD5">
        <w:rPr>
          <w:rFonts w:ascii="Times New Roman" w:hAnsi="Times New Roman"/>
          <w:sz w:val="28"/>
          <w:szCs w:val="28"/>
        </w:rPr>
        <w:t xml:space="preserve">, </w:t>
      </w:r>
      <w:r w:rsidR="00B244EC">
        <w:rPr>
          <w:rFonts w:ascii="Times New Roman" w:hAnsi="Times New Roman"/>
          <w:sz w:val="28"/>
          <w:szCs w:val="28"/>
        </w:rPr>
        <w:t xml:space="preserve">план та розклад роботи. Кабінет інформатики  забезпечений  меблями, але частина з них не відповідає віковим особливостям учнів початкової школи. </w:t>
      </w:r>
      <w:r w:rsidRPr="00677F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Комп'ютерний клас має штучне та природне освітлення. </w:t>
      </w:r>
    </w:p>
    <w:p w:rsidR="00663F0B" w:rsidRPr="00677FD5" w:rsidRDefault="00B244EC" w:rsidP="00663F0B">
      <w:pPr>
        <w:spacing w:after="0" w:line="240" w:lineRule="auto"/>
        <w:ind w:left="120" w:firstLine="5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вивченні технічних характеристик</w:t>
      </w:r>
      <w:r w:rsidR="00663F0B" w:rsidRPr="00677FD5">
        <w:rPr>
          <w:rFonts w:ascii="Times New Roman" w:hAnsi="Times New Roman"/>
          <w:sz w:val="28"/>
          <w:szCs w:val="28"/>
        </w:rPr>
        <w:t xml:space="preserve"> комп'ютерів, </w:t>
      </w:r>
      <w:r>
        <w:rPr>
          <w:rFonts w:ascii="Times New Roman" w:hAnsi="Times New Roman"/>
          <w:sz w:val="28"/>
          <w:szCs w:val="28"/>
        </w:rPr>
        <w:t xml:space="preserve">з’ясувалося, що  вони не </w:t>
      </w:r>
      <w:r w:rsidR="00663F0B" w:rsidRPr="00677FD5">
        <w:rPr>
          <w:rFonts w:ascii="Times New Roman" w:hAnsi="Times New Roman"/>
          <w:sz w:val="28"/>
          <w:szCs w:val="28"/>
        </w:rPr>
        <w:t xml:space="preserve"> відповідають суча</w:t>
      </w:r>
      <w:r>
        <w:rPr>
          <w:rFonts w:ascii="Times New Roman" w:hAnsi="Times New Roman"/>
          <w:sz w:val="28"/>
          <w:szCs w:val="28"/>
        </w:rPr>
        <w:t xml:space="preserve">сним вимогам. Комп’ютерна техніка в </w:t>
      </w:r>
      <w:r w:rsidR="00663F0B" w:rsidRPr="00677FD5">
        <w:rPr>
          <w:rFonts w:ascii="Times New Roman" w:hAnsi="Times New Roman"/>
          <w:sz w:val="28"/>
          <w:szCs w:val="28"/>
        </w:rPr>
        <w:t xml:space="preserve"> кабінетах </w:t>
      </w:r>
      <w:r>
        <w:rPr>
          <w:rFonts w:ascii="Times New Roman" w:hAnsi="Times New Roman"/>
          <w:sz w:val="28"/>
          <w:szCs w:val="28"/>
        </w:rPr>
        <w:t xml:space="preserve">інформатики повинна відповідати </w:t>
      </w:r>
      <w:r w:rsidR="00663F0B" w:rsidRPr="00677FD5">
        <w:rPr>
          <w:rFonts w:ascii="Times New Roman" w:hAnsi="Times New Roman"/>
          <w:sz w:val="28"/>
          <w:szCs w:val="28"/>
        </w:rPr>
        <w:t xml:space="preserve"> таким характеристикам:</w:t>
      </w:r>
    </w:p>
    <w:p w:rsidR="00663F0B" w:rsidRPr="00B244EC" w:rsidRDefault="00663F0B" w:rsidP="00B244EC">
      <w:pPr>
        <w:pStyle w:val="a4"/>
        <w:numPr>
          <w:ilvl w:val="0"/>
          <w:numId w:val="4"/>
        </w:numPr>
        <w:shd w:val="clear" w:color="auto" w:fill="FFFFFF"/>
        <w:textAlignment w:val="baseline"/>
        <w:rPr>
          <w:rFonts w:eastAsia="Times New Roman"/>
          <w:color w:val="111111"/>
          <w:szCs w:val="28"/>
          <w:lang w:val="en-US" w:eastAsia="ru-RU"/>
        </w:rPr>
      </w:pPr>
      <w:r w:rsidRPr="00B244EC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процесор</w:t>
      </w:r>
      <w:r w:rsidRPr="00B244EC">
        <w:rPr>
          <w:rFonts w:eastAsia="Times New Roman"/>
          <w:color w:val="111111"/>
          <w:szCs w:val="28"/>
          <w:bdr w:val="none" w:sz="0" w:space="0" w:color="auto" w:frame="1"/>
          <w:lang w:val="en-US" w:eastAsia="ru-RU"/>
        </w:rPr>
        <w:t xml:space="preserve">: Intel Bay Trail Atom Z37xx </w:t>
      </w:r>
      <w:r w:rsidRPr="00B244EC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або</w:t>
      </w:r>
      <w:r w:rsidRPr="00B244EC">
        <w:rPr>
          <w:rFonts w:eastAsia="Times New Roman"/>
          <w:color w:val="111111"/>
          <w:szCs w:val="28"/>
          <w:bdr w:val="none" w:sz="0" w:space="0" w:color="auto" w:frame="1"/>
          <w:lang w:val="en-US" w:eastAsia="ru-RU"/>
        </w:rPr>
        <w:t xml:space="preserve"> </w:t>
      </w:r>
      <w:r w:rsidRPr="00B244EC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еквівалент</w:t>
      </w:r>
      <w:r w:rsidRPr="00B244EC">
        <w:rPr>
          <w:rFonts w:eastAsia="Times New Roman"/>
          <w:color w:val="111111"/>
          <w:szCs w:val="28"/>
          <w:bdr w:val="none" w:sz="0" w:space="0" w:color="auto" w:frame="1"/>
          <w:lang w:val="en-US" w:eastAsia="ru-RU"/>
        </w:rPr>
        <w:t>;</w:t>
      </w:r>
    </w:p>
    <w:p w:rsidR="00663F0B" w:rsidRPr="00B244EC" w:rsidRDefault="00663F0B" w:rsidP="00B244EC">
      <w:pPr>
        <w:pStyle w:val="a4"/>
        <w:numPr>
          <w:ilvl w:val="0"/>
          <w:numId w:val="4"/>
        </w:numPr>
        <w:shd w:val="clear" w:color="auto" w:fill="FFFFFF"/>
        <w:textAlignment w:val="baseline"/>
        <w:rPr>
          <w:rFonts w:eastAsia="Times New Roman"/>
          <w:color w:val="111111"/>
          <w:szCs w:val="28"/>
          <w:lang w:val="en-US" w:eastAsia="ru-RU"/>
        </w:rPr>
      </w:pPr>
      <w:r w:rsidRPr="00B244EC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відеоадаптер</w:t>
      </w:r>
      <w:r w:rsidRPr="00B244EC">
        <w:rPr>
          <w:rFonts w:eastAsia="Times New Roman"/>
          <w:color w:val="111111"/>
          <w:szCs w:val="28"/>
          <w:bdr w:val="none" w:sz="0" w:space="0" w:color="auto" w:frame="1"/>
          <w:lang w:val="en-US" w:eastAsia="ru-RU"/>
        </w:rPr>
        <w:t xml:space="preserve">: </w:t>
      </w:r>
      <w:r w:rsidRPr="00B244EC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інтегрований</w:t>
      </w:r>
      <w:r w:rsidRPr="00B244EC">
        <w:rPr>
          <w:rFonts w:eastAsia="Times New Roman"/>
          <w:color w:val="111111"/>
          <w:szCs w:val="28"/>
          <w:bdr w:val="none" w:sz="0" w:space="0" w:color="auto" w:frame="1"/>
          <w:lang w:val="en-US" w:eastAsia="ru-RU"/>
        </w:rPr>
        <w:t xml:space="preserve"> </w:t>
      </w:r>
      <w:r w:rsidRPr="00B244EC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відеоадаптер</w:t>
      </w:r>
      <w:r w:rsidRPr="00B244EC">
        <w:rPr>
          <w:rFonts w:eastAsia="Times New Roman"/>
          <w:color w:val="111111"/>
          <w:szCs w:val="28"/>
          <w:bdr w:val="none" w:sz="0" w:space="0" w:color="auto" w:frame="1"/>
          <w:lang w:val="en-US" w:eastAsia="ru-RU"/>
        </w:rPr>
        <w:t xml:space="preserve"> Intel HD Graphics </w:t>
      </w:r>
      <w:r w:rsidRPr="00B244EC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або</w:t>
      </w:r>
      <w:r w:rsidRPr="00B244EC">
        <w:rPr>
          <w:rFonts w:eastAsia="Times New Roman"/>
          <w:color w:val="111111"/>
          <w:szCs w:val="28"/>
          <w:bdr w:val="none" w:sz="0" w:space="0" w:color="auto" w:frame="1"/>
          <w:lang w:val="en-US" w:eastAsia="ru-RU"/>
        </w:rPr>
        <w:t xml:space="preserve"> </w:t>
      </w:r>
      <w:r w:rsidRPr="00B244EC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еквівалент</w:t>
      </w:r>
      <w:r w:rsidRPr="00B244EC">
        <w:rPr>
          <w:rFonts w:eastAsia="Times New Roman"/>
          <w:color w:val="111111"/>
          <w:szCs w:val="28"/>
          <w:bdr w:val="none" w:sz="0" w:space="0" w:color="auto" w:frame="1"/>
          <w:lang w:val="en-US" w:eastAsia="ru-RU"/>
        </w:rPr>
        <w:t>;</w:t>
      </w:r>
    </w:p>
    <w:p w:rsidR="00663F0B" w:rsidRPr="00B244EC" w:rsidRDefault="00663F0B" w:rsidP="00B244EC">
      <w:pPr>
        <w:pStyle w:val="a4"/>
        <w:numPr>
          <w:ilvl w:val="0"/>
          <w:numId w:val="4"/>
        </w:numPr>
        <w:shd w:val="clear" w:color="auto" w:fill="FFFFFF"/>
        <w:textAlignment w:val="baseline"/>
        <w:rPr>
          <w:rFonts w:eastAsia="Times New Roman"/>
          <w:color w:val="111111"/>
          <w:szCs w:val="28"/>
          <w:lang w:eastAsia="ru-RU"/>
        </w:rPr>
      </w:pPr>
      <w:r w:rsidRPr="00B244EC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 xml:space="preserve">оперативна пам’ять: з технологією не гірше ніж DDR3, об’єм не менше 2 </w:t>
      </w:r>
      <w:proofErr w:type="spellStart"/>
      <w:r w:rsidRPr="00B244EC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Gb</w:t>
      </w:r>
      <w:proofErr w:type="spellEnd"/>
      <w:r w:rsidRPr="00B244EC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;</w:t>
      </w:r>
    </w:p>
    <w:p w:rsidR="00663F0B" w:rsidRPr="00B244EC" w:rsidRDefault="00663F0B" w:rsidP="00B244EC">
      <w:pPr>
        <w:pStyle w:val="a4"/>
        <w:numPr>
          <w:ilvl w:val="0"/>
          <w:numId w:val="4"/>
        </w:numPr>
        <w:shd w:val="clear" w:color="auto" w:fill="FFFFFF"/>
        <w:textAlignment w:val="baseline"/>
        <w:rPr>
          <w:rFonts w:eastAsia="Times New Roman"/>
          <w:color w:val="111111"/>
          <w:szCs w:val="28"/>
          <w:lang w:eastAsia="ru-RU"/>
        </w:rPr>
      </w:pPr>
      <w:r w:rsidRPr="00B244EC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 xml:space="preserve">жорсткий диск: тип не гірше SATA, швидкість шпинделя не менше 5400 об/хв, об’єм не менше 320 </w:t>
      </w:r>
      <w:proofErr w:type="spellStart"/>
      <w:r w:rsidRPr="00B244EC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Gb</w:t>
      </w:r>
      <w:proofErr w:type="spellEnd"/>
      <w:r w:rsidRPr="00B244EC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 xml:space="preserve"> або </w:t>
      </w:r>
      <w:proofErr w:type="spellStart"/>
      <w:r w:rsidRPr="00B244EC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твердотільний</w:t>
      </w:r>
      <w:proofErr w:type="spellEnd"/>
      <w:r w:rsidRPr="00B244EC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 xml:space="preserve"> накопичувач з об’ємом від 32Gb;</w:t>
      </w:r>
    </w:p>
    <w:p w:rsidR="00663F0B" w:rsidRPr="00B244EC" w:rsidRDefault="00663F0B" w:rsidP="00B244EC">
      <w:pPr>
        <w:pStyle w:val="a4"/>
        <w:numPr>
          <w:ilvl w:val="0"/>
          <w:numId w:val="4"/>
        </w:numPr>
        <w:shd w:val="clear" w:color="auto" w:fill="FFFFFF"/>
        <w:textAlignment w:val="baseline"/>
        <w:rPr>
          <w:rFonts w:eastAsia="Times New Roman"/>
          <w:color w:val="111111"/>
          <w:szCs w:val="28"/>
          <w:lang w:eastAsia="ru-RU"/>
        </w:rPr>
      </w:pPr>
      <w:r w:rsidRPr="00B244EC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дисплей з діагоналлю від 10,1”, TFT або LCD, роздільна здатність від 1366х768;</w:t>
      </w:r>
    </w:p>
    <w:p w:rsidR="00663F0B" w:rsidRPr="00B244EC" w:rsidRDefault="00663F0B" w:rsidP="00B244EC">
      <w:pPr>
        <w:pStyle w:val="a4"/>
        <w:numPr>
          <w:ilvl w:val="0"/>
          <w:numId w:val="4"/>
        </w:numPr>
        <w:shd w:val="clear" w:color="auto" w:fill="FFFFFF"/>
        <w:textAlignment w:val="baseline"/>
        <w:rPr>
          <w:rFonts w:eastAsia="Times New Roman"/>
          <w:color w:val="111111"/>
          <w:szCs w:val="28"/>
          <w:lang w:eastAsia="ru-RU"/>
        </w:rPr>
      </w:pPr>
      <w:r w:rsidRPr="00B244EC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 xml:space="preserve">WEB-камера: WEB-камера не менше ніж 1,3 </w:t>
      </w:r>
      <w:proofErr w:type="spellStart"/>
      <w:r w:rsidRPr="00B244EC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Mp</w:t>
      </w:r>
      <w:proofErr w:type="spellEnd"/>
      <w:r w:rsidRPr="00B244EC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; роз’єми та порти не менше ніж 1 x USB 3.0 та 1 x USB 2.0/HDMI/кард-</w:t>
      </w:r>
      <w:proofErr w:type="spellStart"/>
      <w:r w:rsidRPr="00B244EC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рідер</w:t>
      </w:r>
      <w:proofErr w:type="spellEnd"/>
      <w:r w:rsidRPr="00B244EC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/</w:t>
      </w:r>
      <w:proofErr w:type="spellStart"/>
      <w:r w:rsidRPr="00B244EC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аудіовихід</w:t>
      </w:r>
      <w:proofErr w:type="spellEnd"/>
      <w:r w:rsidRPr="00B244EC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;</w:t>
      </w:r>
    </w:p>
    <w:p w:rsidR="00663F0B" w:rsidRPr="00B244EC" w:rsidRDefault="00663F0B" w:rsidP="00B244EC">
      <w:pPr>
        <w:pStyle w:val="a4"/>
        <w:numPr>
          <w:ilvl w:val="0"/>
          <w:numId w:val="4"/>
        </w:numPr>
        <w:shd w:val="clear" w:color="auto" w:fill="FFFFFF"/>
        <w:textAlignment w:val="baseline"/>
        <w:rPr>
          <w:rFonts w:eastAsia="Times New Roman"/>
          <w:color w:val="111111"/>
          <w:szCs w:val="28"/>
          <w:lang w:eastAsia="ru-RU"/>
        </w:rPr>
      </w:pPr>
      <w:r w:rsidRPr="00B244EC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 xml:space="preserve">комунікації: наявність </w:t>
      </w:r>
      <w:proofErr w:type="spellStart"/>
      <w:r w:rsidRPr="00B244EC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Bluetooth</w:t>
      </w:r>
      <w:proofErr w:type="spellEnd"/>
      <w:r w:rsidRPr="00B244EC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 xml:space="preserve"> та/або </w:t>
      </w:r>
      <w:proofErr w:type="spellStart"/>
      <w:r w:rsidRPr="00B244EC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Wi-Fi</w:t>
      </w:r>
      <w:proofErr w:type="spellEnd"/>
      <w:r w:rsidRPr="00B244EC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 xml:space="preserve"> 802.11b/g/n</w:t>
      </w:r>
    </w:p>
    <w:p w:rsidR="00663F0B" w:rsidRPr="00677FD5" w:rsidRDefault="00B244EC" w:rsidP="00663F0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="00663F0B" w:rsidRPr="00677FD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днією з найважливіших характеристик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комп’ютера </w:t>
      </w:r>
      <w:r w:rsidR="00663F0B" w:rsidRPr="00677FD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є об’єм оперативної пом’яті, який повинен бути не менше 2</w:t>
      </w:r>
      <w:r w:rsidR="00663F0B" w:rsidRPr="00677FD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Gb</w:t>
      </w:r>
      <w:r w:rsidR="00663F0B" w:rsidRPr="00677FD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а учні даного закладу працюють за ПК з об’ємом оперативної пам’яті 1</w:t>
      </w:r>
      <w:r w:rsidR="00663F0B" w:rsidRPr="00677FD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Gb</w:t>
      </w:r>
      <w:r w:rsidR="00663F0B" w:rsidRPr="00677FD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Це суттєво вплива</w:t>
      </w:r>
      <w:r w:rsidR="005857C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є на швидкодію комп’ютера, </w:t>
      </w:r>
      <w:r w:rsidR="00663F0B" w:rsidRPr="00677FD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уповільнює роботу учнів. </w:t>
      </w:r>
      <w:r w:rsidR="00663F0B" w:rsidRPr="00677FD5">
        <w:rPr>
          <w:rFonts w:ascii="Times New Roman" w:hAnsi="Times New Roman"/>
          <w:sz w:val="28"/>
          <w:szCs w:val="28"/>
          <w:shd w:val="clear" w:color="auto" w:fill="FFFFFF"/>
        </w:rPr>
        <w:t xml:space="preserve">Тому виникає потреба осучаснення обладнання кабінету та створення умов для </w:t>
      </w:r>
      <w:r w:rsidR="00BE541F">
        <w:rPr>
          <w:rFonts w:ascii="Times New Roman" w:hAnsi="Times New Roman"/>
          <w:sz w:val="28"/>
          <w:szCs w:val="28"/>
          <w:shd w:val="clear" w:color="auto" w:fill="FFFFFF"/>
        </w:rPr>
        <w:t xml:space="preserve">якісного засвоєння учнями програмового матеріалу. </w:t>
      </w:r>
    </w:p>
    <w:p w:rsidR="00663F0B" w:rsidRPr="00677FD5" w:rsidRDefault="00663F0B" w:rsidP="00663F0B">
      <w:pPr>
        <w:shd w:val="clear" w:color="auto" w:fill="FFFFFF"/>
        <w:spacing w:after="0" w:line="240" w:lineRule="auto"/>
        <w:ind w:left="120" w:firstLine="588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77FD5">
        <w:rPr>
          <w:rFonts w:ascii="Times New Roman" w:hAnsi="Times New Roman"/>
          <w:sz w:val="28"/>
          <w:szCs w:val="28"/>
          <w:shd w:val="clear" w:color="auto" w:fill="FFFFFF"/>
        </w:rPr>
        <w:t xml:space="preserve">Вимоги до програмного забезпечення комп’ютерного класу повністю дотримані. На ПК встановлена вільна ОС </w:t>
      </w:r>
      <w:r w:rsidRPr="00677FD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Alt</w:t>
      </w:r>
      <w:r w:rsidRPr="00677F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677FD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Linux</w:t>
      </w:r>
      <w:r w:rsidRPr="00677F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677FD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School</w:t>
      </w:r>
      <w:r w:rsidRPr="00677F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677FD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Master</w:t>
      </w:r>
      <w:r w:rsidRPr="00677FD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677FD5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пакет програмних засобів офісного призначення: пакет офісного прикладного програмного забезпечення, сумісний з обраною ОС, що підтримує роботу з основними файловими форматами (DOC, DOCX, RTF, XLS, XLSX, PPT, PPTX, HTML та MDB,ODT, ODS, ODP), а також роботу з електронною поштою.</w:t>
      </w:r>
    </w:p>
    <w:p w:rsidR="00663F0B" w:rsidRPr="00677FD5" w:rsidRDefault="00663F0B" w:rsidP="00663F0B">
      <w:pPr>
        <w:shd w:val="clear" w:color="auto" w:fill="FFFFFF"/>
        <w:spacing w:after="0" w:line="240" w:lineRule="auto"/>
        <w:ind w:left="120" w:firstLine="588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77FD5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 комп’ютерному класі функціонує локальна мережа, що полегшує роботу вчителя. Для повноцінного викладання уроку інформатики потрібно використовувати глобальну мережу Інтернет. Комп’ютерний клас закладу </w:t>
      </w:r>
      <w:r w:rsidR="00E84F4F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підключений до мережі Інтернет, а</w:t>
      </w:r>
      <w:r w:rsidRPr="00677FD5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ле </w:t>
      </w:r>
      <w:r w:rsidR="00E84F4F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дана вона </w:t>
      </w:r>
      <w:r w:rsidR="00BE541F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працює не стабільно. </w:t>
      </w:r>
      <w:r w:rsidRPr="00677FD5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63F0B" w:rsidRPr="00677FD5" w:rsidRDefault="00663F0B" w:rsidP="00663F0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77FD5">
        <w:rPr>
          <w:rFonts w:ascii="Times New Roman" w:hAnsi="Times New Roman"/>
          <w:sz w:val="28"/>
          <w:szCs w:val="28"/>
          <w:highlight w:val="white"/>
        </w:rPr>
        <w:t xml:space="preserve">Зміст навчального предмету «Інформатика» в початковій школі являє собою узагальнений і скорочений виклад основ  інформаційно-комунікаційних технологій, адаптованим до можливостей і особливостей дітей молодшого шкільного віку. </w:t>
      </w:r>
    </w:p>
    <w:p w:rsidR="00663F0B" w:rsidRDefault="00663F0B" w:rsidP="00663F0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77FD5">
        <w:rPr>
          <w:rFonts w:ascii="Times New Roman" w:hAnsi="Times New Roman"/>
          <w:sz w:val="28"/>
          <w:szCs w:val="28"/>
          <w:highlight w:val="white"/>
        </w:rPr>
        <w:t>Учні володіють змістом навчального матеріалу, вміють самостійно створити текст з 3-4 речень по 20 символів у кожному реченні; поєднувати текст, зображення, схеми на аркуші текстового документа; розташовувати текст лінійно, у вигляді списку, дотримуючись закономірності, даної в прикладі; доповнювати таблиці даними; створюють на основі текстів таблиці та схеми (з готовим шаблоном таблиці чи схеми)</w:t>
      </w:r>
      <w:r w:rsidRPr="00677FD5">
        <w:rPr>
          <w:rFonts w:ascii="Times New Roman" w:hAnsi="Times New Roman"/>
          <w:sz w:val="28"/>
          <w:szCs w:val="28"/>
        </w:rPr>
        <w:t>.</w:t>
      </w:r>
    </w:p>
    <w:p w:rsidR="00663F0B" w:rsidRPr="00677FD5" w:rsidRDefault="00663F0B" w:rsidP="00663F0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Аналізуючи записи у класних журналах виявлено, що вчитель </w:t>
      </w:r>
      <w:proofErr w:type="spellStart"/>
      <w:r>
        <w:rPr>
          <w:rFonts w:ascii="Times New Roman" w:hAnsi="Times New Roman"/>
          <w:sz w:val="28"/>
          <w:szCs w:val="28"/>
        </w:rPr>
        <w:t>Котелянська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І.Є.  допускає виправлення дат проведених уроків, допускає вільне трактування програмового матеріалу при перенесенні за</w:t>
      </w:r>
      <w:r w:rsidR="00BE541F">
        <w:rPr>
          <w:rFonts w:ascii="Times New Roman" w:hAnsi="Times New Roman"/>
          <w:sz w:val="28"/>
          <w:szCs w:val="28"/>
        </w:rPr>
        <w:t>писів із календарного плану</w:t>
      </w:r>
      <w:r>
        <w:rPr>
          <w:rFonts w:ascii="Times New Roman" w:hAnsi="Times New Roman"/>
          <w:sz w:val="28"/>
          <w:szCs w:val="28"/>
        </w:rPr>
        <w:t xml:space="preserve"> до</w:t>
      </w:r>
      <w:r w:rsidR="00BE541F">
        <w:rPr>
          <w:rFonts w:ascii="Times New Roman" w:hAnsi="Times New Roman"/>
          <w:sz w:val="28"/>
          <w:szCs w:val="28"/>
        </w:rPr>
        <w:t xml:space="preserve"> класного </w:t>
      </w:r>
      <w:r>
        <w:rPr>
          <w:rFonts w:ascii="Times New Roman" w:hAnsi="Times New Roman"/>
          <w:sz w:val="28"/>
          <w:szCs w:val="28"/>
        </w:rPr>
        <w:t xml:space="preserve"> журналу.</w:t>
      </w:r>
    </w:p>
    <w:p w:rsidR="00663F0B" w:rsidRPr="00677FD5" w:rsidRDefault="00663F0B" w:rsidP="00663F0B">
      <w:pPr>
        <w:spacing w:after="0" w:line="240" w:lineRule="auto"/>
        <w:ind w:left="120" w:firstLine="58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541F">
        <w:rPr>
          <w:rFonts w:ascii="Times New Roman" w:hAnsi="Times New Roman"/>
          <w:sz w:val="28"/>
          <w:szCs w:val="28"/>
        </w:rPr>
        <w:t>У ЗОШ І-ІІІ ст. № 14</w:t>
      </w:r>
      <w:r w:rsidRPr="00677FD5">
        <w:rPr>
          <w:rFonts w:ascii="Times New Roman" w:hAnsi="Times New Roman"/>
          <w:sz w:val="28"/>
          <w:szCs w:val="28"/>
        </w:rPr>
        <w:t xml:space="preserve"> функціонує 2 кабінети інформатики, які забезпечені технікою, принтером, проектором, навчальними посібниками, дидактичними матеріалами. Учні початкової школи відвідують переважно кабінет інформатики, що знаходиться в приміщенні початкової школи. Даний кабінет н</w:t>
      </w:r>
      <w:r w:rsidR="00D97FD5">
        <w:rPr>
          <w:rFonts w:ascii="Times New Roman" w:hAnsi="Times New Roman"/>
          <w:sz w:val="28"/>
          <w:szCs w:val="28"/>
        </w:rPr>
        <w:t>алічує 2 стаціонарних комп’ютери</w:t>
      </w:r>
      <w:r w:rsidRPr="00677FD5">
        <w:rPr>
          <w:rFonts w:ascii="Times New Roman" w:hAnsi="Times New Roman"/>
          <w:sz w:val="28"/>
          <w:szCs w:val="28"/>
        </w:rPr>
        <w:t xml:space="preserve"> та 7 ноутбуків. У кабінеті є правила з техніки безпеки та правила роботи у комп’ютерних класах. Робочі місця забезпечені інструкцією по робот</w:t>
      </w:r>
      <w:r w:rsidR="00BE541F">
        <w:rPr>
          <w:rFonts w:ascii="Times New Roman" w:hAnsi="Times New Roman"/>
          <w:sz w:val="28"/>
          <w:szCs w:val="28"/>
        </w:rPr>
        <w:t xml:space="preserve">і з комп’ютером. Відповідно до </w:t>
      </w:r>
      <w:r w:rsidRPr="00677FD5">
        <w:rPr>
          <w:rFonts w:ascii="Times New Roman" w:hAnsi="Times New Roman"/>
          <w:sz w:val="28"/>
          <w:szCs w:val="28"/>
        </w:rPr>
        <w:t>П</w:t>
      </w:r>
      <w:r w:rsidR="00BE541F">
        <w:rPr>
          <w:rFonts w:ascii="Times New Roman" w:hAnsi="Times New Roman"/>
          <w:sz w:val="28"/>
          <w:szCs w:val="28"/>
        </w:rPr>
        <w:t xml:space="preserve">оложення про навчальний кабінет інформатики </w:t>
      </w:r>
      <w:r w:rsidRPr="00677FD5">
        <w:rPr>
          <w:rFonts w:ascii="Times New Roman" w:hAnsi="Times New Roman"/>
          <w:sz w:val="28"/>
          <w:szCs w:val="28"/>
        </w:rPr>
        <w:t xml:space="preserve"> оформлені паспорти кабінетів, план та розклад роботи. </w:t>
      </w:r>
      <w:r w:rsidRPr="00677F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Комп'ютерний клас має природне освітлення. Даний кабінет не оснащений принтером та дошкою, на якій можна було б записати відомості на </w:t>
      </w:r>
      <w:proofErr w:type="spellStart"/>
      <w:r w:rsidRPr="00677F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уроці</w:t>
      </w:r>
      <w:proofErr w:type="spellEnd"/>
      <w:r w:rsidRPr="00677F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Магнітна дошка використовується для проектора.</w:t>
      </w:r>
    </w:p>
    <w:p w:rsidR="00663F0B" w:rsidRPr="00677FD5" w:rsidRDefault="00BE541F" w:rsidP="00663F0B">
      <w:pPr>
        <w:spacing w:after="0" w:line="240" w:lineRule="auto"/>
        <w:ind w:left="120" w:firstLine="588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Два стаціонарних </w:t>
      </w:r>
      <w:proofErr w:type="spellStart"/>
      <w:r>
        <w:rPr>
          <w:rFonts w:ascii="Times New Roman" w:hAnsi="Times New Roman"/>
          <w:sz w:val="28"/>
          <w:szCs w:val="28"/>
        </w:rPr>
        <w:t>комп’ютераи</w:t>
      </w:r>
      <w:proofErr w:type="spellEnd"/>
      <w:r>
        <w:rPr>
          <w:rFonts w:ascii="Times New Roman" w:hAnsi="Times New Roman"/>
          <w:sz w:val="28"/>
          <w:szCs w:val="28"/>
        </w:rPr>
        <w:t xml:space="preserve">, якими обладнано кабінет, </w:t>
      </w:r>
      <w:r w:rsidR="00F33ABE">
        <w:rPr>
          <w:rFonts w:ascii="Times New Roman" w:hAnsi="Times New Roman"/>
          <w:sz w:val="28"/>
          <w:szCs w:val="28"/>
        </w:rPr>
        <w:t>застарілі, не</w:t>
      </w:r>
      <w:r w:rsidR="00663F0B" w:rsidRPr="00677FD5">
        <w:rPr>
          <w:rFonts w:ascii="Times New Roman" w:hAnsi="Times New Roman"/>
          <w:sz w:val="28"/>
          <w:szCs w:val="28"/>
        </w:rPr>
        <w:t xml:space="preserve"> відповідають сучасним вимогам, </w:t>
      </w:r>
      <w:r w:rsidR="00F33ABE">
        <w:rPr>
          <w:rFonts w:ascii="Times New Roman" w:hAnsi="Times New Roman"/>
          <w:sz w:val="28"/>
          <w:szCs w:val="28"/>
        </w:rPr>
        <w:t xml:space="preserve"> решта 7 ноутбуків  є сучасними. </w:t>
      </w:r>
    </w:p>
    <w:p w:rsidR="00663F0B" w:rsidRPr="00677FD5" w:rsidRDefault="00663F0B" w:rsidP="00663F0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</w:t>
      </w:r>
      <w:r w:rsidRPr="00677FD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чні даного закладу працюють за ПК з об’ємом оперативної пам’яті 4</w:t>
      </w:r>
      <w:r w:rsidRPr="00677FD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Gb</w:t>
      </w:r>
      <w:r w:rsidRPr="00677FD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Ємність  жорсткого диску 500</w:t>
      </w:r>
      <w:r w:rsidRPr="00677FD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Gb</w:t>
      </w:r>
      <w:r w:rsidRPr="00677FD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процесор </w:t>
      </w:r>
      <w:r w:rsidRPr="00677FD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Intel</w:t>
      </w:r>
      <w:r w:rsidRPr="00677FD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77FD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Celeron</w:t>
      </w:r>
      <w:r w:rsidRPr="00677FD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77FD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n</w:t>
      </w:r>
      <w:r w:rsidRPr="00677FD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3060. </w:t>
      </w:r>
      <w:r w:rsidRPr="00677FD5">
        <w:rPr>
          <w:rFonts w:ascii="Times New Roman" w:hAnsi="Times New Roman"/>
          <w:sz w:val="28"/>
          <w:szCs w:val="28"/>
          <w:shd w:val="clear" w:color="auto" w:fill="FFFFFF"/>
        </w:rPr>
        <w:t>Тому оснащення даного кабінету відповідає сучасним вимогам (за виключенням лише 2 стаціонарних ПК) та дає можливість виконати зміст навчальної програми в повному обсязі.</w:t>
      </w:r>
    </w:p>
    <w:p w:rsidR="00663F0B" w:rsidRPr="00677FD5" w:rsidRDefault="00663F0B" w:rsidP="00663F0B">
      <w:pPr>
        <w:shd w:val="clear" w:color="auto" w:fill="FFFFFF"/>
        <w:spacing w:after="0" w:line="240" w:lineRule="auto"/>
        <w:ind w:left="120" w:firstLine="588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77FD5">
        <w:rPr>
          <w:rFonts w:ascii="Times New Roman" w:hAnsi="Times New Roman"/>
          <w:sz w:val="28"/>
          <w:szCs w:val="28"/>
          <w:shd w:val="clear" w:color="auto" w:fill="FFFFFF"/>
        </w:rPr>
        <w:t xml:space="preserve">Вимоги до програмного забезпечення комп’ютерного класу повністю дотримані. На ПК встановлена ліцензійна ОС </w:t>
      </w:r>
      <w:r w:rsidRPr="00677FD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Windows</w:t>
      </w:r>
      <w:r w:rsidRPr="00677FD5">
        <w:rPr>
          <w:rFonts w:ascii="Times New Roman" w:hAnsi="Times New Roman"/>
          <w:sz w:val="28"/>
          <w:szCs w:val="28"/>
          <w:shd w:val="clear" w:color="auto" w:fill="FFFFFF"/>
        </w:rPr>
        <w:t xml:space="preserve"> 10, </w:t>
      </w:r>
      <w:r w:rsidRPr="00677FD5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пакет програмних засобів офісного призначення: пакет офісного прикладного програмного забезпечення </w:t>
      </w:r>
      <w:r w:rsidRPr="00677FD5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val="en-US" w:eastAsia="ru-RU"/>
        </w:rPr>
        <w:t>Microsoft</w:t>
      </w:r>
      <w:r w:rsidRPr="00677FD5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77FD5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val="en-US" w:eastAsia="ru-RU"/>
        </w:rPr>
        <w:t>Office</w:t>
      </w:r>
      <w:r w:rsidRPr="00677FD5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2010, що підтримує роботу з основними файловими форматами (DOC, DOCX, RTF, XLS, XLSX, PPT, PPTX, HTML та MDB,ODT, ODS, ODP), а також роботу з електронною поштою.</w:t>
      </w:r>
    </w:p>
    <w:p w:rsidR="00663F0B" w:rsidRPr="00677FD5" w:rsidRDefault="00663F0B" w:rsidP="00663F0B">
      <w:pPr>
        <w:shd w:val="clear" w:color="auto" w:fill="FFFFFF"/>
        <w:spacing w:after="0" w:line="240" w:lineRule="auto"/>
        <w:ind w:left="120" w:firstLine="588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77FD5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 комп’ютерному класі не підключена локальна мережа, що могло б полегшити роботу вчителя. Комп’ютерний клас закладу підключений до мережі Інтернет. </w:t>
      </w:r>
    </w:p>
    <w:p w:rsidR="00663F0B" w:rsidRDefault="00663F0B" w:rsidP="00663F0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77FD5">
        <w:rPr>
          <w:rFonts w:ascii="Times New Roman" w:eastAsia="Times New Roman" w:hAnsi="Times New Roman"/>
          <w:sz w:val="28"/>
          <w:szCs w:val="28"/>
        </w:rPr>
        <w:t>Учням четвертого класу було запропоновано виконати завдання в текстово</w:t>
      </w:r>
      <w:r w:rsidR="00F33ABE">
        <w:rPr>
          <w:rFonts w:ascii="Times New Roman" w:eastAsia="Times New Roman" w:hAnsi="Times New Roman"/>
          <w:sz w:val="28"/>
          <w:szCs w:val="28"/>
        </w:rPr>
        <w:t xml:space="preserve">му редакторі. Їм </w:t>
      </w:r>
      <w:r w:rsidRPr="00677FD5">
        <w:rPr>
          <w:rFonts w:ascii="Times New Roman" w:eastAsia="Times New Roman" w:hAnsi="Times New Roman"/>
          <w:sz w:val="28"/>
          <w:szCs w:val="28"/>
        </w:rPr>
        <w:t xml:space="preserve">потрібно було  виконати редагування тексу та вставити графічне зображення. </w:t>
      </w:r>
      <w:r w:rsidRPr="00677FD5">
        <w:rPr>
          <w:rFonts w:ascii="Times New Roman" w:eastAsia="Times New Roman" w:hAnsi="Times New Roman"/>
          <w:sz w:val="28"/>
          <w:szCs w:val="28"/>
          <w:highlight w:val="white"/>
        </w:rPr>
        <w:t>Учні справилися із завданням та показали, що володіють змістом навчального матеріалу, вміють самостійно редагувати текст, вставляти графічне зображення на аркуші текстового документа; розташовувати текст лінійно, дотримуючись закономірності, даної в прикладі</w:t>
      </w:r>
      <w:r w:rsidRPr="00677FD5">
        <w:rPr>
          <w:rFonts w:ascii="Times New Roman" w:eastAsia="Times New Roman" w:hAnsi="Times New Roman"/>
          <w:sz w:val="28"/>
          <w:szCs w:val="28"/>
        </w:rPr>
        <w:t>.</w:t>
      </w:r>
    </w:p>
    <w:p w:rsidR="00663F0B" w:rsidRPr="00677FD5" w:rsidRDefault="00663F0B" w:rsidP="00663F0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Оцінювання інформатики проводиться вербально.</w:t>
      </w:r>
    </w:p>
    <w:p w:rsidR="00663F0B" w:rsidRPr="00677FD5" w:rsidRDefault="00663F0B" w:rsidP="00663F0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77FD5">
        <w:rPr>
          <w:rFonts w:ascii="Times New Roman" w:hAnsi="Times New Roman"/>
          <w:sz w:val="28"/>
          <w:szCs w:val="28"/>
        </w:rPr>
        <w:t>Учителі інформатики, готуючись до уроків, використовують матеріал із фахових журналі</w:t>
      </w:r>
      <w:r w:rsidR="00F33ABE">
        <w:rPr>
          <w:rFonts w:ascii="Times New Roman" w:hAnsi="Times New Roman"/>
          <w:sz w:val="28"/>
          <w:szCs w:val="28"/>
        </w:rPr>
        <w:t xml:space="preserve">в, мережі Інтернет, посібників. </w:t>
      </w:r>
      <w:r w:rsidRPr="00677FD5">
        <w:rPr>
          <w:rFonts w:ascii="Times New Roman" w:hAnsi="Times New Roman"/>
          <w:sz w:val="28"/>
          <w:szCs w:val="28"/>
        </w:rPr>
        <w:t>На період перевірки було встановлено, що прогр</w:t>
      </w:r>
      <w:r w:rsidR="00F33ABE">
        <w:rPr>
          <w:rFonts w:ascii="Times New Roman" w:hAnsi="Times New Roman"/>
          <w:sz w:val="28"/>
          <w:szCs w:val="28"/>
        </w:rPr>
        <w:t>ама з інформатики виконується у повному обсязі.</w:t>
      </w:r>
    </w:p>
    <w:p w:rsidR="009101B3" w:rsidRDefault="009101B3" w:rsidP="009101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Виходячи з вище викладеного,</w:t>
      </w:r>
    </w:p>
    <w:p w:rsidR="003A2B6B" w:rsidRDefault="003A2B6B" w:rsidP="00F33A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A2B6B" w:rsidRDefault="009101B3" w:rsidP="00F33A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НАКАЗУЮ:</w:t>
      </w:r>
    </w:p>
    <w:p w:rsidR="00F33ABE" w:rsidRDefault="00F33ABE" w:rsidP="00F33A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7FD5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1.</w:t>
      </w:r>
      <w:r w:rsidRPr="00AB7F45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Вважати роботу вчителів ЗЗСО №12,14 по </w:t>
      </w:r>
      <w:r w:rsidRPr="00AB7F45">
        <w:rPr>
          <w:rFonts w:ascii="Times New Roman" w:hAnsi="Times New Roman"/>
          <w:sz w:val="28"/>
          <w:szCs w:val="28"/>
        </w:rPr>
        <w:t xml:space="preserve">дотримання державних вимог до змісту, обсягу навчальних програм та рівня компетентності учнів початкової школи з трудового навчання </w:t>
      </w:r>
      <w:r>
        <w:rPr>
          <w:rFonts w:ascii="Times New Roman" w:hAnsi="Times New Roman"/>
          <w:sz w:val="28"/>
          <w:szCs w:val="28"/>
        </w:rPr>
        <w:t xml:space="preserve">та інформатики </w:t>
      </w:r>
      <w:r w:rsidRPr="00AB7F45">
        <w:rPr>
          <w:rFonts w:ascii="Times New Roman" w:hAnsi="Times New Roman"/>
          <w:sz w:val="28"/>
          <w:szCs w:val="28"/>
        </w:rPr>
        <w:t>достатньою.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33ABE" w:rsidRPr="00F33ABE" w:rsidRDefault="00F33ABE" w:rsidP="00F33AB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3ABE">
        <w:rPr>
          <w:rFonts w:ascii="Times New Roman" w:hAnsi="Times New Roman"/>
          <w:sz w:val="28"/>
          <w:szCs w:val="28"/>
        </w:rPr>
        <w:t>Директорам ЗЗСО</w:t>
      </w:r>
      <w:r>
        <w:rPr>
          <w:rFonts w:ascii="Times New Roman" w:hAnsi="Times New Roman"/>
          <w:sz w:val="28"/>
          <w:szCs w:val="28"/>
        </w:rPr>
        <w:t>:</w:t>
      </w:r>
    </w:p>
    <w:p w:rsidR="00F33ABE" w:rsidRDefault="00F33ABE" w:rsidP="00F33ABE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.1. Продовжувати контроль </w:t>
      </w:r>
      <w:r w:rsidRPr="00677F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над забезпеченням належного рівня викладання трудового навчання через застосування ефективних методів та форм навчання для розвитку творчих здібностей учнів, використання сучасних матеріалів </w:t>
      </w:r>
      <w:hyperlink r:id="rId10" w:history="1">
        <w:r w:rsidRPr="00F33ABE">
          <w:rPr>
            <w:rStyle w:val="a7"/>
            <w:rFonts w:ascii="Times New Roman" w:eastAsia="Times New Roman" w:hAnsi="Times New Roman"/>
            <w:color w:val="auto"/>
            <w:sz w:val="28"/>
            <w:szCs w:val="28"/>
            <w:u w:val="none"/>
            <w:lang w:eastAsia="uk-UA"/>
          </w:rPr>
          <w:t>та технічних засобів</w:t>
        </w:r>
      </w:hyperlink>
      <w:r w:rsidRPr="00F33ABE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F33ABE" w:rsidRPr="00F33ABE" w:rsidRDefault="00F33ABE" w:rsidP="00F33ABE">
      <w:pPr>
        <w:pStyle w:val="a6"/>
        <w:jc w:val="right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Постійно</w:t>
      </w:r>
    </w:p>
    <w:p w:rsidR="00F33ABE" w:rsidRPr="00677FD5" w:rsidRDefault="00F33ABE" w:rsidP="00F33ABE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</w:t>
      </w:r>
      <w:r w:rsidRPr="00677F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</w:t>
      </w:r>
      <w:r w:rsidRPr="00677F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Продовжити роботу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естетичному  оформленню</w:t>
      </w:r>
      <w:r w:rsidRPr="00677F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кабінетів 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оформленню </w:t>
      </w:r>
      <w:r w:rsidRPr="00677F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виставок творчих робіт молодших школярів. </w:t>
      </w:r>
    </w:p>
    <w:p w:rsidR="00F33ABE" w:rsidRPr="00677FD5" w:rsidRDefault="00F33ABE" w:rsidP="00F33ABE">
      <w:pPr>
        <w:pStyle w:val="a6"/>
        <w:ind w:left="6372" w:firstLine="708"/>
        <w:jc w:val="right"/>
        <w:rPr>
          <w:rFonts w:ascii="Times New Roman" w:hAnsi="Times New Roman"/>
          <w:color w:val="222222"/>
          <w:sz w:val="28"/>
          <w:szCs w:val="28"/>
        </w:rPr>
      </w:pPr>
      <w:r w:rsidRPr="00677FD5">
        <w:rPr>
          <w:rFonts w:ascii="Times New Roman" w:hAnsi="Times New Roman"/>
          <w:color w:val="222222"/>
          <w:sz w:val="28"/>
          <w:szCs w:val="28"/>
        </w:rPr>
        <w:t>Постійно</w:t>
      </w:r>
    </w:p>
    <w:p w:rsidR="00F33ABE" w:rsidRPr="00677FD5" w:rsidRDefault="00F33ABE" w:rsidP="00F33ABE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</w:t>
      </w:r>
      <w:r w:rsidRPr="00677F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.3. Контролювати дотримання техніки безпеки та санітарно-гігієнічних норм при проведення уроків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трудового навчання</w:t>
      </w:r>
      <w:r w:rsidR="002D7BE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інформатики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у молодшій школі.</w:t>
      </w:r>
    </w:p>
    <w:p w:rsidR="00F33ABE" w:rsidRPr="00677FD5" w:rsidRDefault="00F33ABE" w:rsidP="00F33ABE">
      <w:pPr>
        <w:pStyle w:val="a6"/>
        <w:jc w:val="right"/>
        <w:rPr>
          <w:rFonts w:ascii="Times New Roman" w:hAnsi="Times New Roman"/>
          <w:color w:val="222222"/>
          <w:sz w:val="28"/>
          <w:szCs w:val="28"/>
        </w:rPr>
      </w:pPr>
      <w:r w:rsidRPr="00677F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677F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677F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677F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677F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677F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677F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677F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677F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  <w:t xml:space="preserve">       </w:t>
      </w:r>
      <w:r w:rsidRPr="00677F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  <w:t xml:space="preserve"> Постійно</w:t>
      </w:r>
    </w:p>
    <w:p w:rsidR="00F33ABE" w:rsidRPr="00AB7F45" w:rsidRDefault="00F33ABE" w:rsidP="00F33AB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77FD5">
        <w:rPr>
          <w:rFonts w:ascii="Times New Roman" w:hAnsi="Times New Roman"/>
          <w:color w:val="222222"/>
          <w:sz w:val="28"/>
          <w:szCs w:val="28"/>
        </w:rPr>
        <w:t xml:space="preserve">3. </w:t>
      </w:r>
      <w:r>
        <w:rPr>
          <w:rFonts w:ascii="Times New Roman" w:hAnsi="Times New Roman"/>
          <w:color w:val="222222"/>
          <w:sz w:val="28"/>
          <w:szCs w:val="28"/>
        </w:rPr>
        <w:t>Міському методичному центрові управління освіти с</w:t>
      </w:r>
      <w:r w:rsidRPr="00677FD5">
        <w:rPr>
          <w:rFonts w:ascii="Times New Roman" w:hAnsi="Times New Roman"/>
          <w:color w:val="222222"/>
          <w:sz w:val="28"/>
          <w:szCs w:val="28"/>
        </w:rPr>
        <w:t>планувати та провести майстер-клас для ознайомлення з сучасними технологіями викладання трудового навчання</w:t>
      </w:r>
      <w:r>
        <w:rPr>
          <w:rFonts w:ascii="Times New Roman" w:hAnsi="Times New Roman"/>
          <w:color w:val="222222"/>
          <w:sz w:val="28"/>
          <w:szCs w:val="28"/>
        </w:rPr>
        <w:t xml:space="preserve"> учителів з початкової освіти</w:t>
      </w:r>
      <w:r w:rsidRPr="00677FD5">
        <w:rPr>
          <w:rFonts w:ascii="Times New Roman" w:hAnsi="Times New Roman"/>
          <w:color w:val="222222"/>
          <w:sz w:val="28"/>
          <w:szCs w:val="28"/>
        </w:rPr>
        <w:t>.</w:t>
      </w:r>
    </w:p>
    <w:p w:rsidR="00F33ABE" w:rsidRPr="00677FD5" w:rsidRDefault="00F33ABE" w:rsidP="00F33ABE">
      <w:pPr>
        <w:pStyle w:val="a6"/>
        <w:ind w:left="7080"/>
        <w:jc w:val="right"/>
        <w:rPr>
          <w:rFonts w:ascii="Times New Roman" w:hAnsi="Times New Roman"/>
          <w:color w:val="222222"/>
          <w:sz w:val="28"/>
          <w:szCs w:val="28"/>
        </w:rPr>
      </w:pPr>
      <w:r w:rsidRPr="00677FD5">
        <w:rPr>
          <w:rFonts w:ascii="Times New Roman" w:hAnsi="Times New Roman"/>
          <w:color w:val="222222"/>
          <w:sz w:val="28"/>
          <w:szCs w:val="28"/>
        </w:rPr>
        <w:t>Березень 2019</w:t>
      </w:r>
    </w:p>
    <w:p w:rsidR="00F33ABE" w:rsidRPr="00677FD5" w:rsidRDefault="00F33ABE" w:rsidP="00F33AB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33ABE" w:rsidRPr="00DF5DE1" w:rsidRDefault="00F33ABE" w:rsidP="00F33AB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F5DE1">
        <w:rPr>
          <w:rFonts w:ascii="Times New Roman" w:hAnsi="Times New Roman"/>
          <w:sz w:val="28"/>
          <w:szCs w:val="28"/>
        </w:rPr>
        <w:t>Директору ЗОШ І-ІІІ ступенів №12:</w:t>
      </w:r>
    </w:p>
    <w:p w:rsidR="00F33ABE" w:rsidRPr="00DF5DE1" w:rsidRDefault="00F33ABE" w:rsidP="00F33ABE">
      <w:pPr>
        <w:pStyle w:val="a6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</w:t>
      </w:r>
      <w:r w:rsidRPr="00DF5DE1">
        <w:rPr>
          <w:rFonts w:ascii="Times New Roman" w:hAnsi="Times New Roman"/>
          <w:sz w:val="28"/>
          <w:szCs w:val="28"/>
        </w:rPr>
        <w:t xml:space="preserve">.1Вжити заходів для оновлення матеріально-технічної бази кабінету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5DE1">
        <w:rPr>
          <w:rFonts w:ascii="Times New Roman" w:hAnsi="Times New Roman"/>
          <w:sz w:val="28"/>
          <w:szCs w:val="28"/>
        </w:rPr>
        <w:t>інформатики.</w:t>
      </w:r>
    </w:p>
    <w:p w:rsidR="00F33ABE" w:rsidRDefault="00F33ABE" w:rsidP="00F33AB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 </w:t>
      </w:r>
      <w:r w:rsidRPr="00DF5DE1">
        <w:rPr>
          <w:rFonts w:ascii="Times New Roman" w:hAnsi="Times New Roman"/>
          <w:sz w:val="28"/>
          <w:szCs w:val="28"/>
        </w:rPr>
        <w:t>Посилити контроль за веденням класних журналів у школі І ступеня.</w:t>
      </w:r>
    </w:p>
    <w:p w:rsidR="009101B3" w:rsidRPr="009101B3" w:rsidRDefault="00F33ABE" w:rsidP="00F33ABE">
      <w:pPr>
        <w:spacing w:after="0" w:line="240" w:lineRule="auto"/>
        <w:jc w:val="both"/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5</w:t>
      </w:r>
      <w:r w:rsidR="009101B3" w:rsidRPr="009101B3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.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9101B3" w:rsidRPr="009101B3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 xml:space="preserve">Контроль за виконанням наказу покласти на головного спеціаліста управління освіти  </w:t>
      </w:r>
      <w:proofErr w:type="spellStart"/>
      <w:r w:rsidR="009101B3" w:rsidRPr="009101B3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Колошко</w:t>
      </w:r>
      <w:proofErr w:type="spellEnd"/>
      <w:r w:rsidR="009101B3" w:rsidRPr="009101B3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 xml:space="preserve"> О.П.  </w:t>
      </w:r>
    </w:p>
    <w:p w:rsidR="009101B3" w:rsidRPr="009101B3" w:rsidRDefault="009101B3" w:rsidP="009101B3">
      <w:pPr>
        <w:pStyle w:val="a4"/>
        <w:ind w:left="1130" w:firstLine="0"/>
        <w:rPr>
          <w:rStyle w:val="a5"/>
          <w:rFonts w:cs="Times New Roman"/>
          <w:b w:val="0"/>
          <w:color w:val="000000"/>
          <w:szCs w:val="28"/>
          <w:bdr w:val="none" w:sz="0" w:space="0" w:color="auto" w:frame="1"/>
        </w:rPr>
      </w:pPr>
    </w:p>
    <w:p w:rsidR="009101B3" w:rsidRPr="009101B3" w:rsidRDefault="009101B3" w:rsidP="009101B3">
      <w:pPr>
        <w:pStyle w:val="a4"/>
        <w:ind w:left="1130" w:firstLine="0"/>
        <w:rPr>
          <w:rStyle w:val="a5"/>
          <w:rFonts w:cs="Times New Roman"/>
          <w:b w:val="0"/>
          <w:color w:val="000000"/>
          <w:szCs w:val="28"/>
          <w:bdr w:val="none" w:sz="0" w:space="0" w:color="auto" w:frame="1"/>
        </w:rPr>
      </w:pPr>
    </w:p>
    <w:p w:rsidR="009101B3" w:rsidRPr="009101B3" w:rsidRDefault="009101B3" w:rsidP="009101B3">
      <w:pPr>
        <w:spacing w:after="0" w:line="240" w:lineRule="auto"/>
        <w:jc w:val="both"/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9101B3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Начальник управління освіти                                 С.М. ВОВК</w:t>
      </w:r>
    </w:p>
    <w:p w:rsidR="009101B3" w:rsidRDefault="009101B3" w:rsidP="009101B3">
      <w:pPr>
        <w:pStyle w:val="a4"/>
        <w:ind w:left="1130" w:firstLine="0"/>
        <w:rPr>
          <w:rStyle w:val="a5"/>
          <w:b w:val="0"/>
          <w:color w:val="000000"/>
          <w:szCs w:val="28"/>
          <w:bdr w:val="none" w:sz="0" w:space="0" w:color="auto" w:frame="1"/>
        </w:rPr>
      </w:pPr>
    </w:p>
    <w:p w:rsidR="009101B3" w:rsidRDefault="009101B3" w:rsidP="009101B3">
      <w:pPr>
        <w:pStyle w:val="a4"/>
        <w:ind w:left="0"/>
        <w:rPr>
          <w:rFonts w:cs="Times New Roman"/>
        </w:rPr>
      </w:pPr>
    </w:p>
    <w:p w:rsidR="009101B3" w:rsidRDefault="009101B3" w:rsidP="009101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FB6" w:rsidRDefault="00B62FB6"/>
    <w:sectPr w:rsidR="00B62FB6" w:rsidSect="003A2B6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F65B4"/>
    <w:multiLevelType w:val="hybridMultilevel"/>
    <w:tmpl w:val="FFC264C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64C0E"/>
    <w:multiLevelType w:val="hybridMultilevel"/>
    <w:tmpl w:val="4B5EC20E"/>
    <w:lvl w:ilvl="0" w:tplc="9C12098A">
      <w:start w:val="1"/>
      <w:numFmt w:val="decimal"/>
      <w:lvlText w:val="%1."/>
      <w:lvlJc w:val="left"/>
      <w:pPr>
        <w:ind w:left="1130" w:hanging="705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>
      <w:start w:val="1"/>
      <w:numFmt w:val="lowerRoman"/>
      <w:lvlText w:val="%3."/>
      <w:lvlJc w:val="right"/>
      <w:pPr>
        <w:ind w:left="2225" w:hanging="180"/>
      </w:pPr>
    </w:lvl>
    <w:lvl w:ilvl="3" w:tplc="0422000F">
      <w:start w:val="1"/>
      <w:numFmt w:val="decimal"/>
      <w:lvlText w:val="%4."/>
      <w:lvlJc w:val="left"/>
      <w:pPr>
        <w:ind w:left="2945" w:hanging="360"/>
      </w:pPr>
    </w:lvl>
    <w:lvl w:ilvl="4" w:tplc="04220019">
      <w:start w:val="1"/>
      <w:numFmt w:val="lowerLetter"/>
      <w:lvlText w:val="%5."/>
      <w:lvlJc w:val="left"/>
      <w:pPr>
        <w:ind w:left="3665" w:hanging="360"/>
      </w:pPr>
    </w:lvl>
    <w:lvl w:ilvl="5" w:tplc="0422001B">
      <w:start w:val="1"/>
      <w:numFmt w:val="lowerRoman"/>
      <w:lvlText w:val="%6."/>
      <w:lvlJc w:val="right"/>
      <w:pPr>
        <w:ind w:left="4385" w:hanging="180"/>
      </w:pPr>
    </w:lvl>
    <w:lvl w:ilvl="6" w:tplc="0422000F">
      <w:start w:val="1"/>
      <w:numFmt w:val="decimal"/>
      <w:lvlText w:val="%7."/>
      <w:lvlJc w:val="left"/>
      <w:pPr>
        <w:ind w:left="5105" w:hanging="360"/>
      </w:pPr>
    </w:lvl>
    <w:lvl w:ilvl="7" w:tplc="04220019">
      <w:start w:val="1"/>
      <w:numFmt w:val="lowerLetter"/>
      <w:lvlText w:val="%8."/>
      <w:lvlJc w:val="left"/>
      <w:pPr>
        <w:ind w:left="5825" w:hanging="360"/>
      </w:pPr>
    </w:lvl>
    <w:lvl w:ilvl="8" w:tplc="0422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5311748D"/>
    <w:multiLevelType w:val="hybridMultilevel"/>
    <w:tmpl w:val="106A25DC"/>
    <w:lvl w:ilvl="0" w:tplc="3AA072F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57441649"/>
    <w:multiLevelType w:val="multilevel"/>
    <w:tmpl w:val="2F5C21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760CBE"/>
    <w:multiLevelType w:val="multilevel"/>
    <w:tmpl w:val="E04A1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B3"/>
    <w:rsid w:val="00143F8C"/>
    <w:rsid w:val="002014A8"/>
    <w:rsid w:val="002D7BEE"/>
    <w:rsid w:val="003A2B6B"/>
    <w:rsid w:val="00531D8D"/>
    <w:rsid w:val="005857C9"/>
    <w:rsid w:val="006072DE"/>
    <w:rsid w:val="00663F0B"/>
    <w:rsid w:val="00727687"/>
    <w:rsid w:val="007C52F6"/>
    <w:rsid w:val="00830F0E"/>
    <w:rsid w:val="008655F9"/>
    <w:rsid w:val="009101B3"/>
    <w:rsid w:val="00B244EC"/>
    <w:rsid w:val="00B62FB6"/>
    <w:rsid w:val="00BE541F"/>
    <w:rsid w:val="00D6776F"/>
    <w:rsid w:val="00D97FD5"/>
    <w:rsid w:val="00E84F4F"/>
    <w:rsid w:val="00EF2154"/>
    <w:rsid w:val="00F002A0"/>
    <w:rsid w:val="00F3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B3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1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9101B3"/>
    <w:pPr>
      <w:spacing w:after="0" w:line="240" w:lineRule="auto"/>
      <w:ind w:left="720" w:firstLine="425"/>
      <w:contextualSpacing/>
      <w:jc w:val="both"/>
    </w:pPr>
    <w:rPr>
      <w:rFonts w:ascii="Times New Roman" w:eastAsiaTheme="minorHAnsi" w:hAnsi="Times New Roman" w:cstheme="minorBidi"/>
      <w:sz w:val="28"/>
    </w:rPr>
  </w:style>
  <w:style w:type="character" w:styleId="a5">
    <w:name w:val="Strong"/>
    <w:basedOn w:val="a0"/>
    <w:uiPriority w:val="22"/>
    <w:qFormat/>
    <w:rsid w:val="009101B3"/>
    <w:rPr>
      <w:b/>
      <w:bCs/>
    </w:rPr>
  </w:style>
  <w:style w:type="paragraph" w:styleId="a6">
    <w:name w:val="No Spacing"/>
    <w:uiPriority w:val="1"/>
    <w:qFormat/>
    <w:rsid w:val="00663F0B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FontStyle11">
    <w:name w:val="Font Style11"/>
    <w:rsid w:val="00663F0B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63F0B"/>
  </w:style>
  <w:style w:type="character" w:styleId="a7">
    <w:name w:val="Hyperlink"/>
    <w:basedOn w:val="a0"/>
    <w:uiPriority w:val="99"/>
    <w:semiHidden/>
    <w:unhideWhenUsed/>
    <w:rsid w:val="00663F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B3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1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9101B3"/>
    <w:pPr>
      <w:spacing w:after="0" w:line="240" w:lineRule="auto"/>
      <w:ind w:left="720" w:firstLine="425"/>
      <w:contextualSpacing/>
      <w:jc w:val="both"/>
    </w:pPr>
    <w:rPr>
      <w:rFonts w:ascii="Times New Roman" w:eastAsiaTheme="minorHAnsi" w:hAnsi="Times New Roman" w:cstheme="minorBidi"/>
      <w:sz w:val="28"/>
    </w:rPr>
  </w:style>
  <w:style w:type="character" w:styleId="a5">
    <w:name w:val="Strong"/>
    <w:basedOn w:val="a0"/>
    <w:uiPriority w:val="22"/>
    <w:qFormat/>
    <w:rsid w:val="009101B3"/>
    <w:rPr>
      <w:b/>
      <w:bCs/>
    </w:rPr>
  </w:style>
  <w:style w:type="paragraph" w:styleId="a6">
    <w:name w:val="No Spacing"/>
    <w:uiPriority w:val="1"/>
    <w:qFormat/>
    <w:rsid w:val="00663F0B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FontStyle11">
    <w:name w:val="Font Style11"/>
    <w:rsid w:val="00663F0B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63F0B"/>
  </w:style>
  <w:style w:type="character" w:styleId="a7">
    <w:name w:val="Hyperlink"/>
    <w:basedOn w:val="a0"/>
    <w:uiPriority w:val="99"/>
    <w:semiHidden/>
    <w:unhideWhenUsed/>
    <w:rsid w:val="00663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ka.in.ua/poyasnyuvalena-zapiska-do-grafichnoyi-chastini-pz-rozrahunki-r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uchika.in.ua/referat-ciklu-robit-rozrobka-tehnologij-ta-tehnichnih-zasobiv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chika.in.ua/rozdil-meta-ta-zavdannya-kursu-ohorona-praci-nauki-z-ohoroni-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C420C-0846-4129-9CE5-1BB8DA68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9201</Words>
  <Characters>5245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2019-03-06T09:45:00Z</cp:lastPrinted>
  <dcterms:created xsi:type="dcterms:W3CDTF">2019-03-06T08:55:00Z</dcterms:created>
  <dcterms:modified xsi:type="dcterms:W3CDTF">2019-03-06T10:00:00Z</dcterms:modified>
</cp:coreProperties>
</file>