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6C" w:rsidRPr="00201F52" w:rsidRDefault="005D6667" w:rsidP="00F0276C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6C">
        <w:rPr>
          <w:sz w:val="28"/>
          <w:szCs w:val="28"/>
          <w:lang w:val="uk-UA"/>
        </w:rPr>
        <w:tab/>
      </w:r>
      <w:r w:rsidR="00F0276C">
        <w:rPr>
          <w:sz w:val="28"/>
          <w:szCs w:val="28"/>
          <w:lang w:val="uk-UA"/>
        </w:rPr>
        <w:tab/>
      </w:r>
    </w:p>
    <w:p w:rsidR="00F0276C" w:rsidRPr="002F1085" w:rsidRDefault="00F0276C" w:rsidP="00F0276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F0276C" w:rsidRPr="002F1085" w:rsidRDefault="00F0276C" w:rsidP="00F0276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Прилуцька міська рада</w:t>
      </w:r>
    </w:p>
    <w:p w:rsidR="00F0276C" w:rsidRPr="002F1085" w:rsidRDefault="00F0276C" w:rsidP="00F0276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Чернігівська область</w:t>
      </w:r>
    </w:p>
    <w:p w:rsidR="00F0276C" w:rsidRPr="002F1085" w:rsidRDefault="00F0276C" w:rsidP="00F0276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 xml:space="preserve">Управління освіти </w:t>
      </w:r>
    </w:p>
    <w:p w:rsidR="00F0276C" w:rsidRPr="002F1085" w:rsidRDefault="00F0276C" w:rsidP="00F0276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F0276C" w:rsidRPr="002F1085" w:rsidTr="007532C7">
        <w:tc>
          <w:tcPr>
            <w:tcW w:w="3284" w:type="dxa"/>
            <w:shd w:val="clear" w:color="auto" w:fill="auto"/>
            <w:vAlign w:val="bottom"/>
          </w:tcPr>
          <w:p w:rsidR="00F0276C" w:rsidRPr="002F1085" w:rsidRDefault="00FC6CA7" w:rsidP="00FC6CA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05 жовт</w:t>
            </w:r>
            <w:r w:rsidR="00F0276C">
              <w:rPr>
                <w:b w:val="0"/>
                <w:sz w:val="28"/>
                <w:szCs w:val="28"/>
                <w:lang w:val="uk-UA"/>
              </w:rPr>
              <w:t xml:space="preserve">ня </w:t>
            </w:r>
            <w:r w:rsidR="00F0276C">
              <w:rPr>
                <w:b w:val="0"/>
                <w:sz w:val="28"/>
                <w:szCs w:val="28"/>
              </w:rPr>
              <w:t xml:space="preserve"> 201</w:t>
            </w:r>
            <w:r w:rsidR="00F0276C">
              <w:rPr>
                <w:b w:val="0"/>
                <w:sz w:val="28"/>
                <w:szCs w:val="28"/>
                <w:lang w:val="uk-UA"/>
              </w:rPr>
              <w:t>7</w:t>
            </w:r>
            <w:r w:rsidR="00F0276C"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0276C" w:rsidRPr="002F1085" w:rsidRDefault="00F0276C" w:rsidP="007532C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2F1085">
              <w:rPr>
                <w:sz w:val="28"/>
                <w:szCs w:val="28"/>
              </w:rPr>
              <w:t>НАКАЗ</w:t>
            </w:r>
          </w:p>
          <w:p w:rsidR="00F0276C" w:rsidRPr="002F1085" w:rsidRDefault="00F0276C" w:rsidP="007532C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F108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F0276C" w:rsidRPr="004352A1" w:rsidRDefault="00F0276C" w:rsidP="00FC6CA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1085">
              <w:rPr>
                <w:b w:val="0"/>
                <w:sz w:val="28"/>
                <w:szCs w:val="28"/>
              </w:rPr>
              <w:t>№</w:t>
            </w:r>
            <w:r w:rsidR="00FC6CA7">
              <w:rPr>
                <w:b w:val="0"/>
                <w:sz w:val="28"/>
                <w:szCs w:val="28"/>
                <w:lang w:val="uk-UA"/>
              </w:rPr>
              <w:t>326</w:t>
            </w:r>
          </w:p>
        </w:tc>
      </w:tr>
    </w:tbl>
    <w:p w:rsidR="00F0276C" w:rsidRPr="008D3668" w:rsidRDefault="00F0276C" w:rsidP="00F0276C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F0276C" w:rsidRDefault="00F0276C" w:rsidP="00F0276C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4352A1">
        <w:rPr>
          <w:rFonts w:cs="Times New Roman"/>
          <w:sz w:val="28"/>
          <w:szCs w:val="28"/>
          <w:lang w:val="uk-UA"/>
        </w:rPr>
        <w:t xml:space="preserve">Про </w:t>
      </w:r>
      <w:r w:rsidRPr="004352A1">
        <w:rPr>
          <w:rStyle w:val="FontStyle22"/>
          <w:sz w:val="28"/>
          <w:szCs w:val="28"/>
        </w:rPr>
        <w:t xml:space="preserve">участь команди </w:t>
      </w:r>
      <w:r>
        <w:rPr>
          <w:rStyle w:val="FontStyle22"/>
          <w:sz w:val="28"/>
          <w:szCs w:val="28"/>
          <w:lang w:val="uk-UA"/>
        </w:rPr>
        <w:t xml:space="preserve">ДЮСШ </w:t>
      </w:r>
    </w:p>
    <w:p w:rsidR="00F0276C" w:rsidRPr="004352A1" w:rsidRDefault="00F0276C" w:rsidP="00F0276C">
      <w:pPr>
        <w:pStyle w:val="a3"/>
        <w:spacing w:line="200" w:lineRule="atLeas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у змаганнях з легкої атлетики</w:t>
      </w:r>
    </w:p>
    <w:p w:rsidR="00F0276C" w:rsidRPr="004352A1" w:rsidRDefault="00F0276C" w:rsidP="00F0276C">
      <w:pPr>
        <w:pStyle w:val="a3"/>
        <w:spacing w:line="200" w:lineRule="atLeast"/>
        <w:rPr>
          <w:rFonts w:cs="Times New Roman"/>
        </w:rPr>
      </w:pPr>
    </w:p>
    <w:p w:rsidR="00F0276C" w:rsidRPr="008D3668" w:rsidRDefault="00F0276C" w:rsidP="00F0276C">
      <w:pPr>
        <w:pStyle w:val="NoSpacing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4352A1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>В</w:t>
      </w:r>
      <w:r w:rsidRPr="004352A1">
        <w:rPr>
          <w:rStyle w:val="FontStyle22"/>
          <w:sz w:val="28"/>
          <w:szCs w:val="28"/>
        </w:rPr>
        <w:t xml:space="preserve">ідповідно до </w:t>
      </w:r>
      <w:r>
        <w:rPr>
          <w:rStyle w:val="FontStyle22"/>
          <w:sz w:val="28"/>
          <w:szCs w:val="28"/>
          <w:lang w:val="uk-UA"/>
        </w:rPr>
        <w:t xml:space="preserve">Положення про проведення першого етапу </w:t>
      </w:r>
      <w:r w:rsidR="00FC6CA7">
        <w:rPr>
          <w:rStyle w:val="FontStyle22"/>
          <w:sz w:val="28"/>
          <w:szCs w:val="28"/>
          <w:lang w:val="uk-UA"/>
        </w:rPr>
        <w:t xml:space="preserve">обласних змагань </w:t>
      </w:r>
      <w:r>
        <w:rPr>
          <w:rStyle w:val="FontStyle22"/>
          <w:sz w:val="28"/>
          <w:szCs w:val="28"/>
          <w:lang w:val="uk-UA"/>
        </w:rPr>
        <w:t>«Гран-прі</w:t>
      </w:r>
      <w:r w:rsidR="00FC6CA7">
        <w:rPr>
          <w:rStyle w:val="FontStyle22"/>
          <w:sz w:val="28"/>
          <w:szCs w:val="28"/>
          <w:lang w:val="uk-UA"/>
        </w:rPr>
        <w:t>-Надія</w:t>
      </w:r>
      <w:r>
        <w:rPr>
          <w:rStyle w:val="FontStyle22"/>
          <w:sz w:val="28"/>
          <w:szCs w:val="28"/>
          <w:lang w:val="uk-UA"/>
        </w:rPr>
        <w:t>»</w:t>
      </w:r>
      <w:r w:rsidR="00FC6CA7">
        <w:rPr>
          <w:rStyle w:val="FontStyle22"/>
          <w:sz w:val="28"/>
          <w:szCs w:val="28"/>
          <w:lang w:val="uk-UA"/>
        </w:rPr>
        <w:t xml:space="preserve"> серед учнів ДЮСШ з легкоатлетичного двоборства</w:t>
      </w:r>
      <w:r>
        <w:rPr>
          <w:rStyle w:val="FontStyle22"/>
          <w:sz w:val="28"/>
          <w:szCs w:val="28"/>
          <w:lang w:val="uk-UA"/>
        </w:rPr>
        <w:t xml:space="preserve"> і  подання адміністрації ДЮСШ від </w:t>
      </w:r>
      <w:r w:rsidR="00FC6CA7">
        <w:rPr>
          <w:rStyle w:val="FontStyle22"/>
          <w:sz w:val="28"/>
          <w:szCs w:val="28"/>
          <w:lang w:val="uk-UA"/>
        </w:rPr>
        <w:t>05</w:t>
      </w:r>
      <w:r>
        <w:rPr>
          <w:rStyle w:val="FontStyle22"/>
          <w:sz w:val="28"/>
          <w:szCs w:val="28"/>
          <w:lang w:val="uk-UA"/>
        </w:rPr>
        <w:t>.</w:t>
      </w:r>
      <w:r w:rsidR="00FC6CA7">
        <w:rPr>
          <w:rStyle w:val="FontStyle22"/>
          <w:sz w:val="28"/>
          <w:szCs w:val="28"/>
          <w:lang w:val="uk-UA"/>
        </w:rPr>
        <w:t>10.2017 року №163</w:t>
      </w:r>
    </w:p>
    <w:p w:rsidR="00F0276C" w:rsidRPr="001F4DE2" w:rsidRDefault="00F0276C" w:rsidP="00F0276C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76C" w:rsidRPr="004352A1" w:rsidRDefault="00F0276C" w:rsidP="00F0276C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4352A1">
        <w:rPr>
          <w:rStyle w:val="FontStyle22"/>
          <w:sz w:val="28"/>
          <w:szCs w:val="28"/>
        </w:rPr>
        <w:t>НАКАЗУЮ:</w:t>
      </w:r>
    </w:p>
    <w:p w:rsidR="00F0276C" w:rsidRPr="006D28A1" w:rsidRDefault="00F0276C" w:rsidP="00F0276C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6C" w:rsidRPr="008D64DB" w:rsidRDefault="00F0276C" w:rsidP="00F0276C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 xml:space="preserve">Дозволити виїзд </w:t>
      </w:r>
      <w:r w:rsidRPr="006B4849">
        <w:rPr>
          <w:rStyle w:val="FontStyle22"/>
          <w:sz w:val="28"/>
          <w:szCs w:val="28"/>
        </w:rPr>
        <w:t>збірн</w:t>
      </w:r>
      <w:r>
        <w:rPr>
          <w:rStyle w:val="FontStyle22"/>
          <w:sz w:val="28"/>
          <w:szCs w:val="28"/>
          <w:lang w:val="uk-UA"/>
        </w:rPr>
        <w:t>ій</w:t>
      </w:r>
      <w:r w:rsidRPr="006B4849">
        <w:rPr>
          <w:rStyle w:val="FontStyle22"/>
          <w:sz w:val="28"/>
          <w:szCs w:val="28"/>
        </w:rPr>
        <w:t xml:space="preserve"> команд</w:t>
      </w:r>
      <w:r>
        <w:rPr>
          <w:rStyle w:val="FontStyle22"/>
          <w:sz w:val="28"/>
          <w:szCs w:val="28"/>
          <w:lang w:val="uk-UA"/>
        </w:rPr>
        <w:t>і</w:t>
      </w:r>
      <w:r w:rsidRPr="006B4849">
        <w:rPr>
          <w:rStyle w:val="FontStyle22"/>
          <w:sz w:val="28"/>
          <w:szCs w:val="28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</w:rPr>
        <w:t xml:space="preserve">з легкої атлетики ДЮСШ у складі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FC6CA7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6B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учнів-спортсменів </w:t>
      </w:r>
      <w:r w:rsidRPr="006B4849">
        <w:rPr>
          <w:rStyle w:val="FontStyle22"/>
          <w:sz w:val="28"/>
          <w:szCs w:val="28"/>
        </w:rPr>
        <w:t xml:space="preserve">(додаток) та </w:t>
      </w:r>
      <w:r>
        <w:rPr>
          <w:rStyle w:val="FontStyle22"/>
          <w:sz w:val="28"/>
          <w:szCs w:val="28"/>
          <w:lang w:val="uk-UA"/>
        </w:rPr>
        <w:t>тренерам-викладачам</w:t>
      </w:r>
      <w:r w:rsidRPr="006B4849">
        <w:rPr>
          <w:rStyle w:val="FontStyle22"/>
          <w:sz w:val="28"/>
          <w:szCs w:val="28"/>
          <w:lang w:val="uk-UA"/>
        </w:rPr>
        <w:t xml:space="preserve"> ДЮСШ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 w:rsidR="00FC6CA7">
        <w:rPr>
          <w:rStyle w:val="FontStyle22"/>
          <w:sz w:val="28"/>
          <w:szCs w:val="28"/>
          <w:lang w:val="uk-UA"/>
        </w:rPr>
        <w:t>Бобровській О.А. та</w:t>
      </w:r>
      <w:r>
        <w:rPr>
          <w:rStyle w:val="FontStyle22"/>
          <w:sz w:val="28"/>
          <w:szCs w:val="28"/>
          <w:lang w:val="uk-UA"/>
        </w:rPr>
        <w:t xml:space="preserve"> Ракетському</w:t>
      </w:r>
      <w:r w:rsidRPr="006B4849">
        <w:rPr>
          <w:rStyle w:val="FontStyle22"/>
          <w:sz w:val="28"/>
          <w:szCs w:val="28"/>
          <w:lang w:val="uk-UA"/>
        </w:rPr>
        <w:t xml:space="preserve"> А.І. </w:t>
      </w:r>
      <w:r w:rsidRPr="006B4849">
        <w:rPr>
          <w:rStyle w:val="FontStyle22"/>
          <w:sz w:val="28"/>
          <w:szCs w:val="28"/>
        </w:rPr>
        <w:t xml:space="preserve"> </w:t>
      </w:r>
      <w:r w:rsidR="00FC6CA7">
        <w:rPr>
          <w:rStyle w:val="FontStyle22"/>
          <w:sz w:val="28"/>
          <w:szCs w:val="28"/>
          <w:lang w:val="uk-UA"/>
        </w:rPr>
        <w:t>07 жовт</w:t>
      </w:r>
      <w:r>
        <w:rPr>
          <w:rStyle w:val="FontStyle22"/>
          <w:sz w:val="28"/>
          <w:szCs w:val="28"/>
          <w:lang w:val="uk-UA"/>
        </w:rPr>
        <w:t>ня 2017</w:t>
      </w:r>
      <w:r w:rsidRPr="006B4849">
        <w:rPr>
          <w:rStyle w:val="FontStyle22"/>
          <w:sz w:val="28"/>
          <w:szCs w:val="28"/>
          <w:lang w:val="uk-UA"/>
        </w:rPr>
        <w:t xml:space="preserve"> року в   м. </w:t>
      </w:r>
      <w:r w:rsidR="00FC6CA7">
        <w:rPr>
          <w:rStyle w:val="FontStyle22"/>
          <w:sz w:val="28"/>
          <w:szCs w:val="28"/>
          <w:lang w:val="uk-UA"/>
        </w:rPr>
        <w:t>Лубни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участі у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 w:rsidR="00FC6CA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першому етапі</w:t>
      </w:r>
      <w:r w:rsidR="00FC6CA7" w:rsidRPr="00FC6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обласних змагань «Гран-прі-Надія» серед учнів ДЮСШ з легкоатлетичного двоборства</w:t>
      </w:r>
      <w:r w:rsidRPr="0043232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0276C" w:rsidRPr="00776A99" w:rsidRDefault="00F0276C" w:rsidP="00F0276C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Витрати по відрядже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нню учнів-спортсменів та тренерів-викладачів</w:t>
      </w:r>
      <w:r w:rsidRPr="00776A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ДЮСШ здійснити за рахунок коштів не заборонених чинним законодавством України, без залучення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0276C" w:rsidRPr="00B31CD1" w:rsidRDefault="00F0276C" w:rsidP="00F0276C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 xml:space="preserve">Відповідальність за життя та здоров'я учнів в дорозі до м. </w:t>
      </w:r>
      <w:r w:rsidR="00FC6CA7">
        <w:rPr>
          <w:rStyle w:val="FontStyle22"/>
          <w:sz w:val="28"/>
          <w:szCs w:val="28"/>
          <w:lang w:val="uk-UA"/>
        </w:rPr>
        <w:t>Лубни</w:t>
      </w:r>
      <w:r w:rsidRPr="009A5B1C">
        <w:rPr>
          <w:rStyle w:val="FontStyle22"/>
          <w:sz w:val="28"/>
          <w:szCs w:val="28"/>
        </w:rPr>
        <w:t xml:space="preserve">, під час змагань та у зворотному напрямку покласти на </w:t>
      </w:r>
      <w:r w:rsidRPr="009A5B1C">
        <w:rPr>
          <w:rStyle w:val="FontStyle22"/>
          <w:sz w:val="28"/>
          <w:szCs w:val="28"/>
          <w:lang w:val="uk-UA"/>
        </w:rPr>
        <w:t xml:space="preserve">тренерів-викладачів ДЮСШ </w:t>
      </w:r>
      <w:r w:rsidR="00FC6CA7">
        <w:rPr>
          <w:rStyle w:val="FontStyle22"/>
          <w:sz w:val="28"/>
          <w:szCs w:val="28"/>
          <w:lang w:val="uk-UA"/>
        </w:rPr>
        <w:t>Бобровську О.А. та</w:t>
      </w:r>
      <w:r>
        <w:rPr>
          <w:rStyle w:val="FontStyle22"/>
          <w:sz w:val="28"/>
          <w:szCs w:val="28"/>
          <w:lang w:val="uk-UA"/>
        </w:rPr>
        <w:t xml:space="preserve"> Ракетського</w:t>
      </w:r>
      <w:r w:rsidRPr="006B4849">
        <w:rPr>
          <w:rStyle w:val="FontStyle22"/>
          <w:sz w:val="28"/>
          <w:szCs w:val="28"/>
          <w:lang w:val="uk-UA"/>
        </w:rPr>
        <w:t xml:space="preserve"> А.І.</w:t>
      </w:r>
      <w:r w:rsidRPr="009A5B1C">
        <w:rPr>
          <w:rStyle w:val="FontStyle22"/>
          <w:sz w:val="28"/>
          <w:szCs w:val="28"/>
        </w:rPr>
        <w:t xml:space="preserve"> </w:t>
      </w:r>
    </w:p>
    <w:p w:rsidR="00F0276C" w:rsidRPr="009A5B1C" w:rsidRDefault="00F0276C" w:rsidP="00F0276C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F0276C" w:rsidRDefault="00F0276C" w:rsidP="00F0276C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  <w:lang w:val="uk-UA"/>
        </w:rPr>
      </w:pPr>
    </w:p>
    <w:p w:rsidR="007532C7" w:rsidRPr="007532C7" w:rsidRDefault="007532C7" w:rsidP="00F0276C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  <w:lang w:val="uk-UA"/>
        </w:rPr>
      </w:pPr>
    </w:p>
    <w:p w:rsidR="00F0276C" w:rsidRPr="00FC6CA7" w:rsidRDefault="00FC6CA7" w:rsidP="00F0276C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>
        <w:rPr>
          <w:rStyle w:val="413pt0pt"/>
          <w:b w:val="0"/>
          <w:sz w:val="28"/>
          <w:szCs w:val="28"/>
        </w:rPr>
        <w:t>В.о. н</w:t>
      </w:r>
      <w:r w:rsidR="00F0276C" w:rsidRPr="00FC6CA7">
        <w:rPr>
          <w:rStyle w:val="413pt0pt"/>
          <w:b w:val="0"/>
          <w:sz w:val="28"/>
          <w:szCs w:val="28"/>
        </w:rPr>
        <w:t>ачальник</w:t>
      </w:r>
      <w:r>
        <w:rPr>
          <w:rStyle w:val="413pt0pt"/>
          <w:b w:val="0"/>
          <w:sz w:val="28"/>
          <w:szCs w:val="28"/>
        </w:rPr>
        <w:t>а</w:t>
      </w:r>
      <w:r w:rsidR="00F0276C" w:rsidRPr="00FC6CA7">
        <w:rPr>
          <w:rStyle w:val="413pt0pt"/>
          <w:b w:val="0"/>
          <w:sz w:val="28"/>
          <w:szCs w:val="28"/>
        </w:rPr>
        <w:t xml:space="preserve"> управління освіти</w:t>
      </w:r>
      <w:r w:rsidR="00F0276C" w:rsidRPr="00FC6CA7">
        <w:rPr>
          <w:rStyle w:val="413pt0pt"/>
          <w:b w:val="0"/>
          <w:sz w:val="28"/>
          <w:szCs w:val="28"/>
        </w:rPr>
        <w:tab/>
      </w:r>
      <w:r w:rsidR="00F0276C" w:rsidRPr="00FC6CA7">
        <w:rPr>
          <w:rStyle w:val="40pt"/>
          <w:b w:val="0"/>
          <w:sz w:val="28"/>
          <w:szCs w:val="28"/>
        </w:rPr>
        <w:tab/>
      </w:r>
      <w:r w:rsidR="00F0276C" w:rsidRPr="00FC6CA7">
        <w:rPr>
          <w:rStyle w:val="40pt"/>
          <w:b w:val="0"/>
          <w:sz w:val="28"/>
          <w:szCs w:val="28"/>
        </w:rPr>
        <w:tab/>
      </w:r>
      <w:r w:rsidR="00F0276C" w:rsidRPr="00FC6CA7">
        <w:rPr>
          <w:rStyle w:val="40pt"/>
          <w:b w:val="0"/>
          <w:sz w:val="28"/>
          <w:szCs w:val="28"/>
        </w:rPr>
        <w:tab/>
      </w:r>
      <w:r w:rsidR="00F0276C" w:rsidRPr="00FC6CA7">
        <w:rPr>
          <w:rStyle w:val="40pt"/>
          <w:b w:val="0"/>
          <w:i w:val="0"/>
          <w:sz w:val="28"/>
          <w:szCs w:val="28"/>
        </w:rPr>
        <w:t xml:space="preserve"> </w:t>
      </w:r>
      <w:r>
        <w:rPr>
          <w:rStyle w:val="40pt"/>
          <w:b w:val="0"/>
          <w:i w:val="0"/>
          <w:sz w:val="28"/>
          <w:szCs w:val="28"/>
        </w:rPr>
        <w:tab/>
      </w:r>
      <w:r w:rsidR="00F0276C" w:rsidRPr="00FC6CA7">
        <w:rPr>
          <w:rStyle w:val="40pt"/>
          <w:b w:val="0"/>
          <w:i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>В.Г. ХОДЮК</w:t>
      </w:r>
    </w:p>
    <w:p w:rsidR="00F0276C" w:rsidRPr="007532C7" w:rsidRDefault="00F0276C" w:rsidP="00F0276C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b/>
          <w:sz w:val="28"/>
          <w:szCs w:val="28"/>
        </w:rPr>
        <w:lastRenderedPageBreak/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45EF2">
        <w:rPr>
          <w:rStyle w:val="FontStyle22"/>
          <w:b/>
          <w:sz w:val="24"/>
          <w:szCs w:val="24"/>
        </w:rPr>
        <w:tab/>
      </w:r>
      <w:r w:rsidRPr="007532C7">
        <w:rPr>
          <w:rStyle w:val="FontStyle22"/>
          <w:sz w:val="28"/>
          <w:szCs w:val="28"/>
        </w:rPr>
        <w:t>Додаток</w:t>
      </w:r>
    </w:p>
    <w:p w:rsidR="00F0276C" w:rsidRPr="007532C7" w:rsidRDefault="00F0276C" w:rsidP="00F0276C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  <w:t>до наказу управління освіти</w:t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  <w:lang w:val="uk-UA"/>
        </w:rPr>
        <w:tab/>
      </w:r>
      <w:r w:rsidRPr="007532C7">
        <w:rPr>
          <w:rStyle w:val="FontStyle22"/>
          <w:sz w:val="28"/>
          <w:szCs w:val="28"/>
        </w:rPr>
        <w:t>від</w:t>
      </w:r>
      <w:r w:rsidRPr="007532C7">
        <w:rPr>
          <w:rStyle w:val="FontStyle22"/>
          <w:sz w:val="28"/>
          <w:szCs w:val="28"/>
          <w:lang w:val="uk-UA"/>
        </w:rPr>
        <w:t xml:space="preserve"> </w:t>
      </w:r>
      <w:r w:rsidR="00FC6CA7" w:rsidRPr="007532C7">
        <w:rPr>
          <w:rStyle w:val="FontStyle22"/>
          <w:sz w:val="28"/>
          <w:szCs w:val="28"/>
          <w:lang w:val="uk-UA"/>
        </w:rPr>
        <w:t>07</w:t>
      </w:r>
      <w:r w:rsidRPr="007532C7">
        <w:rPr>
          <w:rStyle w:val="FontStyle22"/>
          <w:sz w:val="28"/>
          <w:szCs w:val="28"/>
        </w:rPr>
        <w:t>.</w:t>
      </w:r>
      <w:r w:rsidR="00FC6CA7" w:rsidRPr="007532C7">
        <w:rPr>
          <w:rStyle w:val="FontStyle22"/>
          <w:sz w:val="28"/>
          <w:szCs w:val="28"/>
          <w:lang w:val="uk-UA"/>
        </w:rPr>
        <w:t>10</w:t>
      </w:r>
      <w:r w:rsidRPr="007532C7">
        <w:rPr>
          <w:rStyle w:val="FontStyle22"/>
          <w:sz w:val="28"/>
          <w:szCs w:val="28"/>
        </w:rPr>
        <w:t>.1</w:t>
      </w:r>
      <w:r w:rsidRPr="007532C7">
        <w:rPr>
          <w:rStyle w:val="FontStyle22"/>
          <w:sz w:val="28"/>
          <w:szCs w:val="28"/>
          <w:lang w:val="uk-UA"/>
        </w:rPr>
        <w:t>7</w:t>
      </w:r>
      <w:r w:rsidRPr="007532C7">
        <w:rPr>
          <w:rStyle w:val="FontStyle22"/>
          <w:sz w:val="28"/>
          <w:szCs w:val="28"/>
        </w:rPr>
        <w:t xml:space="preserve"> р. №</w:t>
      </w:r>
      <w:r w:rsidR="00FC6CA7" w:rsidRPr="007532C7">
        <w:rPr>
          <w:rStyle w:val="FontStyle22"/>
          <w:sz w:val="28"/>
          <w:szCs w:val="28"/>
          <w:lang w:val="uk-UA"/>
        </w:rPr>
        <w:t>326</w:t>
      </w:r>
    </w:p>
    <w:p w:rsidR="00F0276C" w:rsidRPr="007532C7" w:rsidRDefault="00F0276C" w:rsidP="00F0276C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76C" w:rsidRPr="007532C7" w:rsidRDefault="00F0276C" w:rsidP="00F0276C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76C" w:rsidRPr="007532C7" w:rsidRDefault="00F0276C" w:rsidP="00F0276C">
      <w:pPr>
        <w:pStyle w:val="Style7"/>
        <w:widowControl/>
        <w:spacing w:line="200" w:lineRule="atLeast"/>
        <w:rPr>
          <w:rStyle w:val="FontStyle22"/>
          <w:sz w:val="28"/>
          <w:szCs w:val="28"/>
          <w:lang w:val="uk-UA"/>
        </w:rPr>
      </w:pPr>
      <w:r w:rsidRPr="007532C7">
        <w:rPr>
          <w:rStyle w:val="FontStyle22"/>
          <w:sz w:val="28"/>
          <w:szCs w:val="28"/>
        </w:rPr>
        <w:t xml:space="preserve">Список збірної команди </w:t>
      </w:r>
    </w:p>
    <w:p w:rsidR="00F0276C" w:rsidRPr="00245EF2" w:rsidRDefault="00F0276C" w:rsidP="00F0276C">
      <w:pPr>
        <w:pStyle w:val="Style7"/>
        <w:widowControl/>
        <w:spacing w:line="200" w:lineRule="atLeast"/>
        <w:rPr>
          <w:rFonts w:ascii="Times New Roman" w:hAnsi="Times New Roman" w:cs="Times New Roman"/>
          <w:lang w:val="uk-UA"/>
        </w:rPr>
      </w:pPr>
      <w:r w:rsidRPr="00245EF2">
        <w:rPr>
          <w:rFonts w:ascii="Times New Roman" w:hAnsi="Times New Roman" w:cs="Times New Roman"/>
          <w:lang w:val="uk-UA"/>
        </w:rPr>
        <w:tab/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21"/>
      </w:tblGrid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 Дмитро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eastAsia="en-US" w:bidi="ar-SA"/>
              </w:rPr>
            </w:pPr>
            <w:r w:rsidRPr="00CD6C8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eastAsia="en-US" w:bidi="ar-SA"/>
              </w:rPr>
              <w:t>Гімназія №1 ім.  Георгія  Вороного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 Олександр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>Гімназія №1 ім.</w:t>
            </w: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 xml:space="preserve"> Георгія </w:t>
            </w: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>Вороного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Майстренко Аделіна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F0276C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Юлія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7532C7" w:rsidRPr="00CD6C8C" w:rsidTr="007532C7">
        <w:tc>
          <w:tcPr>
            <w:tcW w:w="426" w:type="dxa"/>
            <w:shd w:val="clear" w:color="auto" w:fill="auto"/>
          </w:tcPr>
          <w:p w:rsidR="007532C7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532C7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Іван</w:t>
            </w:r>
          </w:p>
        </w:tc>
        <w:tc>
          <w:tcPr>
            <w:tcW w:w="6521" w:type="dxa"/>
            <w:shd w:val="clear" w:color="auto" w:fill="auto"/>
          </w:tcPr>
          <w:p w:rsidR="007532C7" w:rsidRPr="00CD6C8C" w:rsidRDefault="007532C7" w:rsidP="00753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№5 імені Віктора Андрійовича Затолокіна </w:t>
            </w:r>
          </w:p>
        </w:tc>
      </w:tr>
      <w:tr w:rsidR="007532C7" w:rsidRPr="00CD6C8C" w:rsidTr="007532C7">
        <w:tc>
          <w:tcPr>
            <w:tcW w:w="426" w:type="dxa"/>
            <w:shd w:val="clear" w:color="auto" w:fill="auto"/>
          </w:tcPr>
          <w:p w:rsidR="007532C7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7532C7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Білецький Дмитро</w:t>
            </w:r>
          </w:p>
        </w:tc>
        <w:tc>
          <w:tcPr>
            <w:tcW w:w="6521" w:type="dxa"/>
            <w:shd w:val="clear" w:color="auto" w:fill="auto"/>
          </w:tcPr>
          <w:p w:rsidR="007532C7" w:rsidRPr="00CD6C8C" w:rsidRDefault="007532C7" w:rsidP="00753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 імені Віктора Андрійовича Затолокіна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Федоренко Марія 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F0276C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Пташник Настя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F0276C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Лимар Яна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>СШ І-ІІІ ст. №6 з поглибленим вивченням інформаційних технологій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Дитиненко Анна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F0276C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Дмитро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Зелялько Анна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</w:t>
            </w:r>
            <w:r w:rsid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Юлія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7532C7" w:rsidP="0075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Юлія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7532C7" w:rsidP="00753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  <w:tr w:rsidR="00F0276C" w:rsidRPr="00CD6C8C" w:rsidTr="007532C7">
        <w:tc>
          <w:tcPr>
            <w:tcW w:w="426" w:type="dxa"/>
            <w:shd w:val="clear" w:color="auto" w:fill="auto"/>
          </w:tcPr>
          <w:p w:rsidR="00F0276C" w:rsidRPr="00CD6C8C" w:rsidRDefault="007532C7" w:rsidP="007532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F0276C" w:rsidRPr="007532C7" w:rsidRDefault="007532C7" w:rsidP="007532C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 Іван</w:t>
            </w:r>
          </w:p>
        </w:tc>
        <w:tc>
          <w:tcPr>
            <w:tcW w:w="6521" w:type="dxa"/>
            <w:shd w:val="clear" w:color="auto" w:fill="auto"/>
          </w:tcPr>
          <w:p w:rsidR="00F0276C" w:rsidRPr="00CD6C8C" w:rsidRDefault="00F0276C" w:rsidP="00753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</w:tbl>
    <w:p w:rsidR="00FC0F0B" w:rsidRPr="007532C7" w:rsidRDefault="00FC0F0B">
      <w:pPr>
        <w:rPr>
          <w:lang w:val="uk-UA"/>
        </w:rPr>
      </w:pPr>
    </w:p>
    <w:sectPr w:rsidR="00FC0F0B" w:rsidRPr="007532C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6C"/>
    <w:rsid w:val="005D6667"/>
    <w:rsid w:val="006300E9"/>
    <w:rsid w:val="007532C7"/>
    <w:rsid w:val="00F0276C"/>
    <w:rsid w:val="00FC0F0B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CD42-C6F6-431B-893C-E43CB1E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6C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F0276C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F027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F0276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F0276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F0276C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NoSpacing">
    <w:name w:val="No Spacing"/>
    <w:rsid w:val="00F0276C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rsid w:val="00F0276C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F0276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532C7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7532C7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2017-10-06T12:21:00Z</cp:lastPrinted>
  <dcterms:created xsi:type="dcterms:W3CDTF">2017-10-09T05:12:00Z</dcterms:created>
  <dcterms:modified xsi:type="dcterms:W3CDTF">2017-10-09T05:12:00Z</dcterms:modified>
</cp:coreProperties>
</file>