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042" w:rsidRPr="00137982" w:rsidRDefault="00502042" w:rsidP="00502042">
      <w:pPr>
        <w:pStyle w:val="21"/>
        <w:shd w:val="clear" w:color="auto" w:fill="auto"/>
        <w:spacing w:before="0" w:after="0" w:line="240" w:lineRule="auto"/>
        <w:ind w:right="23"/>
        <w:rPr>
          <w:sz w:val="24"/>
          <w:szCs w:val="28"/>
        </w:rPr>
      </w:pPr>
      <w:r w:rsidRPr="00137982">
        <w:rPr>
          <w:noProof/>
          <w:sz w:val="24"/>
          <w:lang w:val="uk-UA" w:eastAsia="uk-UA" w:bidi="ar-SA"/>
        </w:rPr>
        <w:drawing>
          <wp:anchor distT="0" distB="0" distL="114935" distR="114935" simplePos="0" relativeHeight="251659264" behindDoc="0" locked="0" layoutInCell="1" allowOverlap="1" wp14:anchorId="5C836320" wp14:editId="377EAA67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3571" cy="612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2" t="6194" r="16498" b="14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71" cy="61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042" w:rsidRPr="00886042" w:rsidRDefault="00502042" w:rsidP="00502042">
      <w:pPr>
        <w:pStyle w:val="21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886042">
        <w:rPr>
          <w:sz w:val="28"/>
          <w:szCs w:val="28"/>
        </w:rPr>
        <w:t>УКРАЇНА</w:t>
      </w:r>
    </w:p>
    <w:p w:rsidR="00502042" w:rsidRPr="00886042" w:rsidRDefault="00502042" w:rsidP="00502042">
      <w:pPr>
        <w:pStyle w:val="21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proofErr w:type="spellStart"/>
      <w:r w:rsidRPr="00886042">
        <w:rPr>
          <w:sz w:val="28"/>
          <w:szCs w:val="28"/>
        </w:rPr>
        <w:t>Прилуцька</w:t>
      </w:r>
      <w:proofErr w:type="spellEnd"/>
      <w:r w:rsidRPr="00886042">
        <w:rPr>
          <w:sz w:val="28"/>
          <w:szCs w:val="28"/>
        </w:rPr>
        <w:t xml:space="preserve"> </w:t>
      </w:r>
      <w:proofErr w:type="spellStart"/>
      <w:r w:rsidRPr="00886042">
        <w:rPr>
          <w:sz w:val="28"/>
          <w:szCs w:val="28"/>
        </w:rPr>
        <w:t>міська</w:t>
      </w:r>
      <w:proofErr w:type="spellEnd"/>
      <w:r w:rsidRPr="00886042">
        <w:rPr>
          <w:sz w:val="28"/>
          <w:szCs w:val="28"/>
        </w:rPr>
        <w:t xml:space="preserve"> рада</w:t>
      </w:r>
    </w:p>
    <w:p w:rsidR="00502042" w:rsidRPr="00886042" w:rsidRDefault="00502042" w:rsidP="00502042">
      <w:pPr>
        <w:pStyle w:val="21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proofErr w:type="spellStart"/>
      <w:r w:rsidRPr="00886042">
        <w:rPr>
          <w:sz w:val="28"/>
          <w:szCs w:val="28"/>
        </w:rPr>
        <w:t>Чернігівська</w:t>
      </w:r>
      <w:proofErr w:type="spellEnd"/>
      <w:r w:rsidRPr="00886042">
        <w:rPr>
          <w:sz w:val="28"/>
          <w:szCs w:val="28"/>
        </w:rPr>
        <w:t xml:space="preserve"> область</w:t>
      </w:r>
    </w:p>
    <w:p w:rsidR="00502042" w:rsidRPr="00886042" w:rsidRDefault="00502042" w:rsidP="00502042">
      <w:pPr>
        <w:pStyle w:val="21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proofErr w:type="spellStart"/>
      <w:r w:rsidRPr="00886042">
        <w:rPr>
          <w:sz w:val="28"/>
          <w:szCs w:val="28"/>
        </w:rPr>
        <w:t>Управління</w:t>
      </w:r>
      <w:proofErr w:type="spellEnd"/>
      <w:r w:rsidRPr="00886042">
        <w:rPr>
          <w:sz w:val="28"/>
          <w:szCs w:val="28"/>
        </w:rPr>
        <w:t xml:space="preserve"> </w:t>
      </w:r>
      <w:proofErr w:type="spellStart"/>
      <w:r w:rsidRPr="00886042">
        <w:rPr>
          <w:sz w:val="28"/>
          <w:szCs w:val="28"/>
        </w:rPr>
        <w:t>освіти</w:t>
      </w:r>
      <w:proofErr w:type="spellEnd"/>
      <w:r w:rsidRPr="00886042">
        <w:rPr>
          <w:sz w:val="28"/>
          <w:szCs w:val="28"/>
        </w:rPr>
        <w:t xml:space="preserve"> </w:t>
      </w:r>
    </w:p>
    <w:p w:rsidR="00502042" w:rsidRPr="00886042" w:rsidRDefault="00502042" w:rsidP="00502042">
      <w:pPr>
        <w:pStyle w:val="21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56"/>
        <w:gridCol w:w="3256"/>
        <w:gridCol w:w="3257"/>
      </w:tblGrid>
      <w:tr w:rsidR="00502042" w:rsidRPr="00886042" w:rsidTr="001C01E1">
        <w:tc>
          <w:tcPr>
            <w:tcW w:w="3256" w:type="dxa"/>
            <w:shd w:val="clear" w:color="auto" w:fill="auto"/>
            <w:vAlign w:val="bottom"/>
          </w:tcPr>
          <w:p w:rsidR="00502042" w:rsidRPr="00886042" w:rsidRDefault="00320C13" w:rsidP="001C01E1">
            <w:pPr>
              <w:pStyle w:val="21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uk-UA"/>
              </w:rPr>
              <w:t>0</w:t>
            </w:r>
            <w:r w:rsidR="00890355">
              <w:rPr>
                <w:b w:val="0"/>
                <w:sz w:val="28"/>
                <w:szCs w:val="28"/>
                <w:lang w:val="uk-UA"/>
              </w:rPr>
              <w:t>5</w:t>
            </w:r>
            <w:r w:rsidR="00502042" w:rsidRPr="00886042">
              <w:rPr>
                <w:b w:val="0"/>
                <w:sz w:val="28"/>
                <w:szCs w:val="28"/>
              </w:rPr>
              <w:t xml:space="preserve"> </w:t>
            </w:r>
            <w:r w:rsidR="00717110">
              <w:rPr>
                <w:b w:val="0"/>
                <w:sz w:val="28"/>
                <w:szCs w:val="28"/>
                <w:lang w:val="uk-UA"/>
              </w:rPr>
              <w:t>жовт</w:t>
            </w:r>
            <w:r w:rsidR="00890355">
              <w:rPr>
                <w:b w:val="0"/>
                <w:sz w:val="28"/>
                <w:szCs w:val="28"/>
                <w:lang w:val="uk-UA"/>
              </w:rPr>
              <w:t>ня</w:t>
            </w:r>
            <w:r w:rsidR="006D42D5">
              <w:rPr>
                <w:b w:val="0"/>
                <w:sz w:val="28"/>
                <w:szCs w:val="28"/>
              </w:rPr>
              <w:t xml:space="preserve"> 201</w:t>
            </w:r>
            <w:r w:rsidR="00890355">
              <w:rPr>
                <w:b w:val="0"/>
                <w:sz w:val="28"/>
                <w:szCs w:val="28"/>
                <w:lang w:val="uk-UA"/>
              </w:rPr>
              <w:t>7</w:t>
            </w:r>
            <w:r w:rsidR="00502042" w:rsidRPr="00886042">
              <w:rPr>
                <w:b w:val="0"/>
                <w:sz w:val="28"/>
                <w:szCs w:val="28"/>
              </w:rPr>
              <w:t xml:space="preserve"> р.</w:t>
            </w:r>
          </w:p>
        </w:tc>
        <w:tc>
          <w:tcPr>
            <w:tcW w:w="3256" w:type="dxa"/>
            <w:shd w:val="clear" w:color="auto" w:fill="auto"/>
          </w:tcPr>
          <w:p w:rsidR="00502042" w:rsidRPr="00886042" w:rsidRDefault="00502042" w:rsidP="00F20365">
            <w:pPr>
              <w:pStyle w:val="21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</w:rPr>
            </w:pPr>
            <w:r w:rsidRPr="00886042">
              <w:rPr>
                <w:sz w:val="28"/>
                <w:szCs w:val="28"/>
              </w:rPr>
              <w:t>НАКАЗ</w:t>
            </w:r>
          </w:p>
          <w:p w:rsidR="00502042" w:rsidRPr="00886042" w:rsidRDefault="00502042" w:rsidP="00F20365">
            <w:pPr>
              <w:pStyle w:val="21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</w:rPr>
            </w:pPr>
            <w:r w:rsidRPr="00502042">
              <w:rPr>
                <w:b w:val="0"/>
                <w:spacing w:val="0"/>
                <w:sz w:val="24"/>
                <w:szCs w:val="28"/>
              </w:rPr>
              <w:t>м. Прилуки</w:t>
            </w:r>
          </w:p>
        </w:tc>
        <w:tc>
          <w:tcPr>
            <w:tcW w:w="3257" w:type="dxa"/>
            <w:shd w:val="clear" w:color="auto" w:fill="auto"/>
            <w:vAlign w:val="bottom"/>
          </w:tcPr>
          <w:p w:rsidR="00502042" w:rsidRPr="006B642E" w:rsidRDefault="00502042" w:rsidP="00320C13">
            <w:pPr>
              <w:pStyle w:val="21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uk-UA"/>
              </w:rPr>
            </w:pPr>
            <w:r w:rsidRPr="00886042">
              <w:rPr>
                <w:b w:val="0"/>
                <w:sz w:val="28"/>
                <w:szCs w:val="28"/>
              </w:rPr>
              <w:t>№</w:t>
            </w:r>
            <w:r w:rsidR="00C22472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2860DB">
              <w:rPr>
                <w:b w:val="0"/>
                <w:sz w:val="28"/>
                <w:szCs w:val="28"/>
                <w:lang w:val="uk-UA"/>
              </w:rPr>
              <w:t>323</w:t>
            </w:r>
          </w:p>
        </w:tc>
      </w:tr>
    </w:tbl>
    <w:p w:rsidR="00050BEF" w:rsidRPr="00502042" w:rsidRDefault="00050BEF" w:rsidP="001C01E1">
      <w:pPr>
        <w:spacing w:before="240" w:after="240" w:line="240" w:lineRule="auto"/>
        <w:ind w:right="4820"/>
        <w:rPr>
          <w:rFonts w:ascii="Times New Roman" w:eastAsia="Times New Roman" w:hAnsi="Times New Roman" w:cs="Times New Roman"/>
          <w:sz w:val="28"/>
          <w:szCs w:val="28"/>
        </w:rPr>
      </w:pPr>
      <w:r w:rsidRPr="00502042">
        <w:rPr>
          <w:rFonts w:ascii="Times New Roman" w:eastAsia="Times New Roman" w:hAnsi="Times New Roman" w:cs="Times New Roman"/>
          <w:sz w:val="28"/>
          <w:szCs w:val="28"/>
        </w:rPr>
        <w:t>Про пр</w:t>
      </w:r>
      <w:r w:rsidR="004A42E1">
        <w:rPr>
          <w:rFonts w:ascii="Times New Roman" w:eastAsia="Times New Roman" w:hAnsi="Times New Roman" w:cs="Times New Roman"/>
          <w:sz w:val="28"/>
          <w:szCs w:val="28"/>
        </w:rPr>
        <w:t>оведення І туру в</w:t>
      </w:r>
      <w:r w:rsidR="00502042">
        <w:rPr>
          <w:rFonts w:ascii="Times New Roman" w:eastAsia="Times New Roman" w:hAnsi="Times New Roman" w:cs="Times New Roman"/>
          <w:sz w:val="28"/>
          <w:szCs w:val="28"/>
        </w:rPr>
        <w:t xml:space="preserve">сеукраїнського </w:t>
      </w:r>
      <w:r w:rsidRPr="00502042">
        <w:rPr>
          <w:rFonts w:ascii="Times New Roman" w:eastAsia="Times New Roman" w:hAnsi="Times New Roman" w:cs="Times New Roman"/>
          <w:sz w:val="28"/>
          <w:szCs w:val="28"/>
        </w:rPr>
        <w:t xml:space="preserve">конкурсу </w:t>
      </w:r>
      <w:r w:rsidR="00502042">
        <w:rPr>
          <w:rFonts w:ascii="Times New Roman" w:eastAsia="Times New Roman" w:hAnsi="Times New Roman" w:cs="Times New Roman"/>
          <w:sz w:val="28"/>
          <w:szCs w:val="28"/>
        </w:rPr>
        <w:t>«Учитель року</w:t>
      </w:r>
      <w:r w:rsidR="001C01E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02042">
        <w:rPr>
          <w:rFonts w:ascii="Times New Roman" w:eastAsia="Times New Roman" w:hAnsi="Times New Roman" w:cs="Times New Roman"/>
          <w:sz w:val="28"/>
          <w:szCs w:val="28"/>
        </w:rPr>
        <w:t>2</w:t>
      </w:r>
      <w:r w:rsidR="00890355">
        <w:rPr>
          <w:rFonts w:ascii="Times New Roman" w:eastAsia="Times New Roman" w:hAnsi="Times New Roman" w:cs="Times New Roman"/>
          <w:sz w:val="28"/>
          <w:szCs w:val="28"/>
        </w:rPr>
        <w:t>018</w:t>
      </w:r>
      <w:r w:rsidRPr="0050204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D42D5" w:rsidRDefault="00717110" w:rsidP="006D42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110">
        <w:rPr>
          <w:rFonts w:ascii="Times New Roman" w:hAnsi="Times New Roman" w:cs="Times New Roman"/>
          <w:sz w:val="28"/>
          <w:szCs w:val="28"/>
        </w:rPr>
        <w:t>Відповідно до наказу Міністерст</w:t>
      </w:r>
      <w:r w:rsidR="00890355">
        <w:rPr>
          <w:rFonts w:ascii="Times New Roman" w:hAnsi="Times New Roman" w:cs="Times New Roman"/>
          <w:sz w:val="28"/>
          <w:szCs w:val="28"/>
        </w:rPr>
        <w:t>ва освіти і науки України від 19.06.2017</w:t>
      </w:r>
      <w:r w:rsidRPr="00717110">
        <w:rPr>
          <w:rFonts w:ascii="Times New Roman" w:hAnsi="Times New Roman" w:cs="Times New Roman"/>
          <w:sz w:val="28"/>
          <w:szCs w:val="28"/>
        </w:rPr>
        <w:t xml:space="preserve"> №</w:t>
      </w:r>
      <w:r w:rsidR="00890355">
        <w:rPr>
          <w:rFonts w:ascii="Times New Roman" w:hAnsi="Times New Roman" w:cs="Times New Roman"/>
          <w:sz w:val="28"/>
          <w:szCs w:val="28"/>
        </w:rPr>
        <w:t xml:space="preserve"> 866</w:t>
      </w:r>
      <w:r w:rsidRPr="00717110">
        <w:rPr>
          <w:rFonts w:ascii="Times New Roman" w:hAnsi="Times New Roman" w:cs="Times New Roman"/>
          <w:sz w:val="28"/>
          <w:szCs w:val="28"/>
        </w:rPr>
        <w:t xml:space="preserve"> «Про проведення всеукраїнського конкурсу «Учитель року</w:t>
      </w:r>
      <w:r w:rsidR="001C01E1">
        <w:rPr>
          <w:rFonts w:ascii="Times New Roman" w:hAnsi="Times New Roman" w:cs="Times New Roman"/>
          <w:sz w:val="28"/>
          <w:szCs w:val="28"/>
        </w:rPr>
        <w:t>-</w:t>
      </w:r>
      <w:r w:rsidR="00890355">
        <w:rPr>
          <w:rFonts w:ascii="Times New Roman" w:hAnsi="Times New Roman" w:cs="Times New Roman"/>
          <w:sz w:val="28"/>
          <w:szCs w:val="28"/>
        </w:rPr>
        <w:t>2018</w:t>
      </w:r>
      <w:r w:rsidRPr="00717110">
        <w:rPr>
          <w:rFonts w:ascii="Times New Roman" w:hAnsi="Times New Roman" w:cs="Times New Roman"/>
          <w:sz w:val="28"/>
          <w:szCs w:val="28"/>
        </w:rPr>
        <w:t>», наказу Управління освіти і науки Чернігівс</w:t>
      </w:r>
      <w:r w:rsidR="00890355">
        <w:rPr>
          <w:rFonts w:ascii="Times New Roman" w:hAnsi="Times New Roman" w:cs="Times New Roman"/>
          <w:sz w:val="28"/>
          <w:szCs w:val="28"/>
        </w:rPr>
        <w:t>ької облдержадміністрації від 03.10.2017 № 346</w:t>
      </w:r>
      <w:r w:rsidRPr="00717110">
        <w:rPr>
          <w:rFonts w:ascii="Times New Roman" w:hAnsi="Times New Roman" w:cs="Times New Roman"/>
          <w:sz w:val="28"/>
          <w:szCs w:val="28"/>
        </w:rPr>
        <w:t xml:space="preserve"> «</w:t>
      </w:r>
      <w:r w:rsidR="00890355" w:rsidRPr="00890355">
        <w:rPr>
          <w:rFonts w:ascii="Times New Roman" w:hAnsi="Times New Roman" w:cs="Times New Roman"/>
          <w:sz w:val="28"/>
          <w:szCs w:val="28"/>
        </w:rPr>
        <w:t xml:space="preserve">Про організацію та проведення першого і другого турів всеукраїнського конкурсу </w:t>
      </w:r>
      <w:r w:rsidR="00890355">
        <w:rPr>
          <w:rFonts w:ascii="Times New Roman" w:hAnsi="Times New Roman" w:cs="Times New Roman"/>
          <w:sz w:val="28"/>
          <w:szCs w:val="28"/>
        </w:rPr>
        <w:t>«Учитель року-2018</w:t>
      </w:r>
      <w:r w:rsidRPr="00717110">
        <w:rPr>
          <w:rFonts w:ascii="Times New Roman" w:hAnsi="Times New Roman" w:cs="Times New Roman"/>
          <w:sz w:val="28"/>
          <w:szCs w:val="28"/>
        </w:rPr>
        <w:t>», листа Міністерства освіти і науки Укра</w:t>
      </w:r>
      <w:r w:rsidR="00890355">
        <w:rPr>
          <w:rFonts w:ascii="Times New Roman" w:hAnsi="Times New Roman" w:cs="Times New Roman"/>
          <w:sz w:val="28"/>
          <w:szCs w:val="28"/>
        </w:rPr>
        <w:t>їни від 19.09.2017 №1/9-508</w:t>
      </w:r>
      <w:r w:rsidRPr="00717110">
        <w:rPr>
          <w:rFonts w:ascii="Times New Roman" w:hAnsi="Times New Roman" w:cs="Times New Roman"/>
          <w:sz w:val="28"/>
          <w:szCs w:val="28"/>
        </w:rPr>
        <w:t xml:space="preserve"> «Про організацію та проведення всеукраїнського конкурсу «Учитель року</w:t>
      </w:r>
      <w:r w:rsidR="001C01E1">
        <w:rPr>
          <w:rFonts w:ascii="Times New Roman" w:hAnsi="Times New Roman" w:cs="Times New Roman"/>
          <w:sz w:val="28"/>
          <w:szCs w:val="28"/>
        </w:rPr>
        <w:t>-</w:t>
      </w:r>
      <w:r w:rsidR="00890355">
        <w:rPr>
          <w:rFonts w:ascii="Times New Roman" w:hAnsi="Times New Roman" w:cs="Times New Roman"/>
          <w:sz w:val="28"/>
          <w:szCs w:val="28"/>
        </w:rPr>
        <w:t>2018</w:t>
      </w:r>
      <w:r w:rsidRPr="00717110">
        <w:rPr>
          <w:rFonts w:ascii="Times New Roman" w:hAnsi="Times New Roman" w:cs="Times New Roman"/>
          <w:sz w:val="28"/>
          <w:szCs w:val="28"/>
        </w:rPr>
        <w:t xml:space="preserve">» </w:t>
      </w:r>
      <w:r w:rsidR="006D42D5" w:rsidRPr="006D42D5">
        <w:rPr>
          <w:rFonts w:ascii="Times New Roman" w:eastAsia="Times New Roman" w:hAnsi="Times New Roman" w:cs="Times New Roman"/>
          <w:sz w:val="28"/>
          <w:szCs w:val="28"/>
        </w:rPr>
        <w:t>та з метою</w:t>
      </w:r>
      <w:r w:rsidR="00890355">
        <w:rPr>
          <w:rFonts w:ascii="Times New Roman" w:eastAsia="Times New Roman" w:hAnsi="Times New Roman" w:cs="Times New Roman"/>
          <w:sz w:val="28"/>
          <w:szCs w:val="28"/>
        </w:rPr>
        <w:t xml:space="preserve"> піднесення ролі педагога у суспільстві,</w:t>
      </w:r>
      <w:r w:rsidR="00F117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355">
        <w:rPr>
          <w:rFonts w:ascii="Times New Roman" w:eastAsia="Times New Roman" w:hAnsi="Times New Roman" w:cs="Times New Roman"/>
          <w:sz w:val="28"/>
          <w:szCs w:val="28"/>
        </w:rPr>
        <w:t>підвищення престижності цієї професії,</w:t>
      </w:r>
      <w:r w:rsidR="00F117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355">
        <w:rPr>
          <w:rFonts w:ascii="Times New Roman" w:eastAsia="Times New Roman" w:hAnsi="Times New Roman" w:cs="Times New Roman"/>
          <w:sz w:val="28"/>
          <w:szCs w:val="28"/>
        </w:rPr>
        <w:t>сприяння творчим</w:t>
      </w:r>
      <w:r w:rsidR="00F117E7">
        <w:rPr>
          <w:rFonts w:ascii="Times New Roman" w:eastAsia="Times New Roman" w:hAnsi="Times New Roman" w:cs="Times New Roman"/>
          <w:sz w:val="28"/>
          <w:szCs w:val="28"/>
        </w:rPr>
        <w:t xml:space="preserve"> педагогічним пошукам, удосконалення фахової майстерності вчителя, поширення педагогічних здобутків та інноваційної діяльності освітян міста </w:t>
      </w:r>
    </w:p>
    <w:p w:rsidR="00050BEF" w:rsidRPr="00502042" w:rsidRDefault="00050BEF" w:rsidP="0018399E">
      <w:pPr>
        <w:spacing w:before="120" w:after="12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99E">
        <w:rPr>
          <w:rFonts w:ascii="Times New Roman" w:eastAsia="Times New Roman" w:hAnsi="Times New Roman" w:cs="Times New Roman"/>
          <w:b/>
          <w:sz w:val="28"/>
          <w:szCs w:val="28"/>
        </w:rPr>
        <w:t>НАКАЗУЮ</w:t>
      </w:r>
      <w:r w:rsidRPr="0050204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7110" w:rsidRPr="00717110" w:rsidRDefault="00050BEF" w:rsidP="00320C13">
      <w:pPr>
        <w:pStyle w:val="a4"/>
        <w:numPr>
          <w:ilvl w:val="0"/>
          <w:numId w:val="5"/>
        </w:numPr>
        <w:tabs>
          <w:tab w:val="left" w:pos="-3780"/>
          <w:tab w:val="left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110">
        <w:rPr>
          <w:rFonts w:ascii="Times New Roman" w:eastAsia="Times New Roman" w:hAnsi="Times New Roman" w:cs="Times New Roman"/>
          <w:sz w:val="28"/>
          <w:szCs w:val="28"/>
        </w:rPr>
        <w:t xml:space="preserve">Провести </w:t>
      </w:r>
      <w:r w:rsidR="00F117E7">
        <w:rPr>
          <w:rFonts w:ascii="Times New Roman" w:eastAsia="Times New Roman" w:hAnsi="Times New Roman" w:cs="Times New Roman"/>
          <w:sz w:val="28"/>
          <w:szCs w:val="28"/>
        </w:rPr>
        <w:t>до 22 грудня 2017</w:t>
      </w:r>
      <w:r w:rsidR="00717110" w:rsidRPr="00717110">
        <w:rPr>
          <w:rFonts w:ascii="Times New Roman" w:eastAsia="Times New Roman" w:hAnsi="Times New Roman" w:cs="Times New Roman"/>
          <w:sz w:val="28"/>
          <w:szCs w:val="28"/>
        </w:rPr>
        <w:t xml:space="preserve"> року </w:t>
      </w:r>
      <w:r w:rsidR="00C92865" w:rsidRPr="00717110">
        <w:rPr>
          <w:rFonts w:ascii="Times New Roman" w:eastAsia="Times New Roman" w:hAnsi="Times New Roman" w:cs="Times New Roman"/>
          <w:sz w:val="28"/>
          <w:szCs w:val="28"/>
        </w:rPr>
        <w:t>І</w:t>
      </w:r>
      <w:r w:rsidR="00137982" w:rsidRPr="00717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42E1">
        <w:rPr>
          <w:rFonts w:ascii="Times New Roman" w:eastAsia="Times New Roman" w:hAnsi="Times New Roman" w:cs="Times New Roman"/>
          <w:sz w:val="28"/>
          <w:szCs w:val="28"/>
        </w:rPr>
        <w:t>тур в</w:t>
      </w:r>
      <w:r w:rsidRPr="00717110">
        <w:rPr>
          <w:rFonts w:ascii="Times New Roman" w:eastAsia="Times New Roman" w:hAnsi="Times New Roman" w:cs="Times New Roman"/>
          <w:sz w:val="28"/>
          <w:szCs w:val="28"/>
        </w:rPr>
        <w:t xml:space="preserve">сеукраїнського конкурсу </w:t>
      </w:r>
      <w:r w:rsidR="00C92865" w:rsidRPr="00717110">
        <w:rPr>
          <w:rFonts w:ascii="Times New Roman" w:hAnsi="Times New Roman" w:cs="Times New Roman"/>
        </w:rPr>
        <w:t>«</w:t>
      </w:r>
      <w:r w:rsidR="00C92865" w:rsidRPr="00717110">
        <w:rPr>
          <w:rFonts w:ascii="Times New Roman" w:hAnsi="Times New Roman" w:cs="Times New Roman"/>
          <w:sz w:val="28"/>
          <w:szCs w:val="28"/>
        </w:rPr>
        <w:t>Учитель року</w:t>
      </w:r>
      <w:r w:rsidR="001C01E1">
        <w:rPr>
          <w:rFonts w:ascii="Times New Roman" w:hAnsi="Times New Roman" w:cs="Times New Roman"/>
          <w:sz w:val="28"/>
          <w:szCs w:val="28"/>
        </w:rPr>
        <w:t>-</w:t>
      </w:r>
      <w:r w:rsidR="00F117E7">
        <w:rPr>
          <w:rFonts w:ascii="Times New Roman" w:hAnsi="Times New Roman" w:cs="Times New Roman"/>
          <w:sz w:val="28"/>
          <w:szCs w:val="28"/>
        </w:rPr>
        <w:t>2018</w:t>
      </w:r>
      <w:r w:rsidR="00C92865" w:rsidRPr="00717110">
        <w:rPr>
          <w:rFonts w:ascii="Times New Roman" w:hAnsi="Times New Roman" w:cs="Times New Roman"/>
          <w:sz w:val="28"/>
          <w:szCs w:val="28"/>
        </w:rPr>
        <w:t xml:space="preserve">» (далі Конкурс) </w:t>
      </w:r>
      <w:r w:rsidR="00717110" w:rsidRPr="00717110">
        <w:rPr>
          <w:rFonts w:ascii="Times New Roman" w:hAnsi="Times New Roman" w:cs="Times New Roman"/>
          <w:sz w:val="28"/>
          <w:szCs w:val="28"/>
        </w:rPr>
        <w:t xml:space="preserve">у номінаціях </w:t>
      </w:r>
      <w:r w:rsidR="00F117E7" w:rsidRPr="00F117E7">
        <w:rPr>
          <w:rFonts w:ascii="Times New Roman" w:hAnsi="Times New Roman" w:cs="Times New Roman"/>
          <w:sz w:val="28"/>
          <w:szCs w:val="28"/>
        </w:rPr>
        <w:t>«Українська мова та література», «Німецька мова</w:t>
      </w:r>
      <w:r w:rsidR="00F117E7">
        <w:rPr>
          <w:rFonts w:ascii="Times New Roman" w:hAnsi="Times New Roman" w:cs="Times New Roman"/>
          <w:sz w:val="28"/>
          <w:szCs w:val="28"/>
        </w:rPr>
        <w:t>», «Фізика», «Фізична культура»</w:t>
      </w:r>
      <w:r w:rsidR="00717110">
        <w:rPr>
          <w:rFonts w:ascii="Times New Roman" w:hAnsi="Times New Roman" w:cs="Times New Roman"/>
          <w:sz w:val="28"/>
          <w:szCs w:val="28"/>
        </w:rPr>
        <w:t>.</w:t>
      </w:r>
    </w:p>
    <w:p w:rsidR="004A42E1" w:rsidRDefault="004A42E1" w:rsidP="001C01E1">
      <w:pPr>
        <w:pStyle w:val="a4"/>
        <w:numPr>
          <w:ilvl w:val="0"/>
          <w:numId w:val="5"/>
        </w:numPr>
        <w:tabs>
          <w:tab w:val="left" w:pos="-3780"/>
          <w:tab w:val="left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Утворити:</w:t>
      </w:r>
    </w:p>
    <w:p w:rsidR="004A42E1" w:rsidRDefault="004A42E1" w:rsidP="004A42E1">
      <w:pPr>
        <w:pStyle w:val="a4"/>
        <w:numPr>
          <w:ilvl w:val="1"/>
          <w:numId w:val="5"/>
        </w:numPr>
        <w:tabs>
          <w:tab w:val="left" w:pos="-3780"/>
          <w:tab w:val="left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оргкомітет</w:t>
      </w:r>
      <w:r w:rsidR="004E660F" w:rsidRPr="00717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проведення </w:t>
      </w:r>
      <w:r w:rsidR="004E660F" w:rsidRPr="00717110">
        <w:rPr>
          <w:rFonts w:ascii="Times New Roman" w:eastAsia="Times New Roman" w:hAnsi="Times New Roman" w:cs="Times New Roman"/>
          <w:sz w:val="28"/>
          <w:szCs w:val="28"/>
        </w:rPr>
        <w:t>І туру К</w:t>
      </w:r>
      <w:r w:rsidR="00050BEF" w:rsidRPr="00717110">
        <w:rPr>
          <w:rFonts w:ascii="Times New Roman" w:eastAsia="Times New Roman" w:hAnsi="Times New Roman" w:cs="Times New Roman"/>
          <w:sz w:val="28"/>
          <w:szCs w:val="28"/>
        </w:rPr>
        <w:t xml:space="preserve">онкурсу </w:t>
      </w:r>
      <w:r>
        <w:rPr>
          <w:rFonts w:ascii="Times New Roman" w:eastAsia="Times New Roman" w:hAnsi="Times New Roman" w:cs="Times New Roman"/>
          <w:sz w:val="28"/>
          <w:szCs w:val="28"/>
        </w:rPr>
        <w:t>згідно з додатком 1</w:t>
      </w:r>
    </w:p>
    <w:p w:rsidR="00050BEF" w:rsidRPr="00717110" w:rsidRDefault="00C92865" w:rsidP="004A42E1">
      <w:pPr>
        <w:pStyle w:val="a4"/>
        <w:numPr>
          <w:ilvl w:val="1"/>
          <w:numId w:val="5"/>
        </w:numPr>
        <w:tabs>
          <w:tab w:val="left" w:pos="-3780"/>
          <w:tab w:val="left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11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A42E1">
        <w:rPr>
          <w:rFonts w:ascii="Times New Roman" w:eastAsia="Times New Roman" w:hAnsi="Times New Roman" w:cs="Times New Roman"/>
          <w:sz w:val="28"/>
          <w:szCs w:val="28"/>
        </w:rPr>
        <w:t>фахове журі</w:t>
      </w:r>
      <w:r w:rsidR="004A42E1" w:rsidRPr="004A42E1">
        <w:t xml:space="preserve"> </w:t>
      </w:r>
      <w:r w:rsidR="004A42E1" w:rsidRPr="004A42E1">
        <w:rPr>
          <w:rFonts w:ascii="Times New Roman" w:eastAsia="Times New Roman" w:hAnsi="Times New Roman" w:cs="Times New Roman"/>
          <w:sz w:val="28"/>
          <w:szCs w:val="28"/>
        </w:rPr>
        <w:t>І туру Конкурсу</w:t>
      </w:r>
      <w:r w:rsidR="004A42E1" w:rsidRPr="004A42E1">
        <w:t xml:space="preserve"> </w:t>
      </w:r>
      <w:r w:rsidR="004A42E1">
        <w:rPr>
          <w:rFonts w:ascii="Times New Roman" w:eastAsia="Times New Roman" w:hAnsi="Times New Roman" w:cs="Times New Roman"/>
          <w:sz w:val="28"/>
          <w:szCs w:val="28"/>
        </w:rPr>
        <w:t>згідно з додатком 2</w:t>
      </w:r>
    </w:p>
    <w:p w:rsidR="00BF69E4" w:rsidRDefault="00BF69E4" w:rsidP="00320C13">
      <w:pPr>
        <w:pStyle w:val="a4"/>
        <w:numPr>
          <w:ilvl w:val="0"/>
          <w:numId w:val="5"/>
        </w:numPr>
        <w:tabs>
          <w:tab w:val="left" w:pos="-3780"/>
          <w:tab w:val="left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Затвердити Умови та порядок </w:t>
      </w:r>
      <w:r w:rsidR="00637CD4">
        <w:rPr>
          <w:rFonts w:ascii="Times New Roman" w:eastAsia="Times New Roman" w:hAnsi="Times New Roman" w:cs="Times New Roman"/>
          <w:sz w:val="28"/>
          <w:szCs w:val="28"/>
        </w:rPr>
        <w:t>проведення Конкурсу, що додаються</w:t>
      </w:r>
    </w:p>
    <w:p w:rsidR="00050BEF" w:rsidRPr="00320C13" w:rsidRDefault="00050BEF" w:rsidP="00320C13">
      <w:pPr>
        <w:pStyle w:val="a4"/>
        <w:numPr>
          <w:ilvl w:val="0"/>
          <w:numId w:val="5"/>
        </w:numPr>
        <w:tabs>
          <w:tab w:val="left" w:pos="-3780"/>
          <w:tab w:val="left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C13">
        <w:rPr>
          <w:rFonts w:ascii="Times New Roman" w:eastAsia="Times New Roman" w:hAnsi="Times New Roman" w:cs="Times New Roman"/>
          <w:sz w:val="28"/>
          <w:szCs w:val="28"/>
        </w:rPr>
        <w:t>Директорам загальноосвітніх навчальних закладів</w:t>
      </w:r>
      <w:r w:rsidR="00320C13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502042" w:rsidRPr="00320C13">
        <w:rPr>
          <w:rFonts w:ascii="Times New Roman" w:hAnsi="Times New Roman" w:cs="Times New Roman"/>
          <w:sz w:val="28"/>
          <w:szCs w:val="28"/>
        </w:rPr>
        <w:t xml:space="preserve">абезпечити </w:t>
      </w:r>
      <w:r w:rsidR="00B10F1D" w:rsidRPr="00320C13">
        <w:rPr>
          <w:rFonts w:ascii="Times New Roman" w:hAnsi="Times New Roman" w:cs="Times New Roman"/>
          <w:sz w:val="28"/>
          <w:szCs w:val="28"/>
        </w:rPr>
        <w:t>участь педагогів у І турі Конкурсу</w:t>
      </w:r>
      <w:r w:rsidR="00F117E7" w:rsidRPr="00320C13">
        <w:rPr>
          <w:rFonts w:ascii="Times New Roman" w:hAnsi="Times New Roman" w:cs="Times New Roman"/>
          <w:sz w:val="28"/>
          <w:szCs w:val="28"/>
        </w:rPr>
        <w:t xml:space="preserve"> відповідно до умов</w:t>
      </w:r>
      <w:r w:rsidR="005C771F">
        <w:rPr>
          <w:rFonts w:ascii="Times New Roman" w:hAnsi="Times New Roman" w:cs="Times New Roman"/>
          <w:sz w:val="28"/>
          <w:szCs w:val="28"/>
        </w:rPr>
        <w:t xml:space="preserve"> та порядку проведення Конкурсу.</w:t>
      </w:r>
    </w:p>
    <w:p w:rsidR="00C92865" w:rsidRPr="00502042" w:rsidRDefault="00050BEF" w:rsidP="00502042">
      <w:pPr>
        <w:pStyle w:val="a4"/>
        <w:numPr>
          <w:ilvl w:val="0"/>
          <w:numId w:val="5"/>
        </w:numPr>
        <w:tabs>
          <w:tab w:val="left" w:pos="-3780"/>
          <w:tab w:val="left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042">
        <w:rPr>
          <w:rFonts w:ascii="Times New Roman" w:eastAsia="Times New Roman" w:hAnsi="Times New Roman" w:cs="Times New Roman"/>
          <w:sz w:val="28"/>
          <w:szCs w:val="28"/>
        </w:rPr>
        <w:t>Оргкомітет</w:t>
      </w:r>
      <w:r w:rsidR="004E660F" w:rsidRPr="00502042">
        <w:rPr>
          <w:rFonts w:ascii="Times New Roman" w:eastAsia="Times New Roman" w:hAnsi="Times New Roman" w:cs="Times New Roman"/>
          <w:sz w:val="28"/>
          <w:szCs w:val="28"/>
        </w:rPr>
        <w:t>у та журі І туру</w:t>
      </w:r>
      <w:r w:rsidR="001379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660F" w:rsidRPr="00502042">
        <w:rPr>
          <w:rFonts w:ascii="Times New Roman" w:eastAsia="Times New Roman" w:hAnsi="Times New Roman" w:cs="Times New Roman"/>
          <w:sz w:val="28"/>
          <w:szCs w:val="28"/>
        </w:rPr>
        <w:t>Конкурсу</w:t>
      </w:r>
      <w:r w:rsidR="001379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2042">
        <w:rPr>
          <w:rFonts w:ascii="Times New Roman" w:eastAsia="Times New Roman" w:hAnsi="Times New Roman" w:cs="Times New Roman"/>
          <w:sz w:val="28"/>
          <w:szCs w:val="28"/>
        </w:rPr>
        <w:t>забезпечити:</w:t>
      </w:r>
      <w:r w:rsidR="00C92865" w:rsidRPr="00502042">
        <w:rPr>
          <w:rFonts w:ascii="Times New Roman" w:hAnsi="Times New Roman" w:cs="Times New Roman"/>
        </w:rPr>
        <w:t xml:space="preserve"> </w:t>
      </w:r>
    </w:p>
    <w:p w:rsidR="00C92865" w:rsidRPr="00320C13" w:rsidRDefault="00502042" w:rsidP="00502042">
      <w:pPr>
        <w:pStyle w:val="aa"/>
        <w:numPr>
          <w:ilvl w:val="1"/>
          <w:numId w:val="5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1E1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r w:rsidRPr="00320C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660F" w:rsidRPr="00320C13">
        <w:rPr>
          <w:rFonts w:ascii="Times New Roman" w:eastAsia="Times New Roman" w:hAnsi="Times New Roman" w:cs="Times New Roman"/>
          <w:sz w:val="28"/>
          <w:szCs w:val="28"/>
        </w:rPr>
        <w:t>І</w:t>
      </w:r>
      <w:r w:rsidR="00C92865" w:rsidRPr="00320C13">
        <w:rPr>
          <w:rFonts w:ascii="Times New Roman" w:eastAsia="Times New Roman" w:hAnsi="Times New Roman" w:cs="Times New Roman"/>
          <w:sz w:val="28"/>
          <w:szCs w:val="28"/>
        </w:rPr>
        <w:t xml:space="preserve"> туру Конкурсу</w:t>
      </w:r>
      <w:r w:rsidR="004E660F" w:rsidRPr="00320C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2865" w:rsidRPr="00320C1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117E7" w:rsidRPr="00320C13">
        <w:rPr>
          <w:rFonts w:ascii="Times New Roman" w:eastAsia="Times New Roman" w:hAnsi="Times New Roman" w:cs="Times New Roman"/>
          <w:sz w:val="28"/>
          <w:szCs w:val="28"/>
        </w:rPr>
        <w:t>грудні 2017</w:t>
      </w:r>
      <w:r w:rsidR="004E660F" w:rsidRPr="00320C13">
        <w:rPr>
          <w:rFonts w:ascii="Times New Roman" w:eastAsia="Times New Roman" w:hAnsi="Times New Roman" w:cs="Times New Roman"/>
          <w:sz w:val="28"/>
          <w:szCs w:val="28"/>
        </w:rPr>
        <w:t xml:space="preserve"> року</w:t>
      </w:r>
      <w:r w:rsidR="00C92865" w:rsidRPr="00320C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6EAC" w:rsidRPr="00320C13" w:rsidRDefault="00D96C8F" w:rsidP="001C01E1">
      <w:pPr>
        <w:pStyle w:val="aa"/>
        <w:numPr>
          <w:ilvl w:val="1"/>
          <w:numId w:val="5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Підготовку завдань </w:t>
      </w:r>
      <w:r w:rsidRPr="00320C13">
        <w:rPr>
          <w:rFonts w:ascii="Times New Roman" w:eastAsia="Times New Roman" w:hAnsi="Times New Roman" w:cs="Times New Roman"/>
          <w:sz w:val="28"/>
          <w:szCs w:val="28"/>
        </w:rPr>
        <w:t>до конкурсних випробувань.</w:t>
      </w:r>
    </w:p>
    <w:p w:rsidR="007F21F3" w:rsidRPr="007F21F3" w:rsidRDefault="00D16EAC" w:rsidP="00320C13">
      <w:pPr>
        <w:pStyle w:val="aa"/>
        <w:numPr>
          <w:ilvl w:val="1"/>
          <w:numId w:val="5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C13">
        <w:rPr>
          <w:rFonts w:ascii="Times New Roman" w:eastAsia="Times New Roman" w:hAnsi="Times New Roman" w:cs="Times New Roman"/>
          <w:sz w:val="28"/>
          <w:szCs w:val="28"/>
        </w:rPr>
        <w:t>Підготовку</w:t>
      </w:r>
      <w:r w:rsidRPr="007F21F3">
        <w:rPr>
          <w:rFonts w:ascii="Times New Roman" w:hAnsi="Times New Roman" w:cs="Times New Roman"/>
          <w:sz w:val="28"/>
          <w:szCs w:val="28"/>
        </w:rPr>
        <w:t xml:space="preserve"> </w:t>
      </w:r>
      <w:r w:rsidR="00D96C8F">
        <w:rPr>
          <w:rFonts w:ascii="Times New Roman" w:hAnsi="Times New Roman" w:cs="Times New Roman"/>
          <w:sz w:val="28"/>
          <w:szCs w:val="28"/>
        </w:rPr>
        <w:t xml:space="preserve">матеріалів </w:t>
      </w:r>
      <w:r w:rsidR="005C771F">
        <w:rPr>
          <w:rFonts w:ascii="Times New Roman" w:hAnsi="Times New Roman" w:cs="Times New Roman"/>
          <w:sz w:val="28"/>
          <w:szCs w:val="28"/>
        </w:rPr>
        <w:t xml:space="preserve"> переможців І</w:t>
      </w:r>
      <w:r w:rsidR="007F21F3" w:rsidRPr="007F21F3">
        <w:rPr>
          <w:rFonts w:ascii="Times New Roman" w:hAnsi="Times New Roman" w:cs="Times New Roman"/>
          <w:sz w:val="28"/>
          <w:szCs w:val="28"/>
        </w:rPr>
        <w:t xml:space="preserve"> туру Конкурсу</w:t>
      </w:r>
      <w:r w:rsidR="00320C13">
        <w:rPr>
          <w:rFonts w:ascii="Times New Roman" w:hAnsi="Times New Roman" w:cs="Times New Roman"/>
          <w:sz w:val="28"/>
          <w:szCs w:val="28"/>
        </w:rPr>
        <w:t xml:space="preserve"> </w:t>
      </w:r>
      <w:r w:rsidR="005C771F">
        <w:rPr>
          <w:rFonts w:ascii="Times New Roman" w:hAnsi="Times New Roman" w:cs="Times New Roman"/>
          <w:sz w:val="28"/>
          <w:szCs w:val="28"/>
        </w:rPr>
        <w:t>для участі у ІІ</w:t>
      </w:r>
      <w:r w:rsidR="00D96C8F">
        <w:rPr>
          <w:rFonts w:ascii="Times New Roman" w:hAnsi="Times New Roman" w:cs="Times New Roman"/>
          <w:sz w:val="28"/>
          <w:szCs w:val="28"/>
        </w:rPr>
        <w:t xml:space="preserve"> турі до 29 грудня 2017</w:t>
      </w:r>
      <w:r w:rsidR="007F21F3" w:rsidRPr="007F21F3">
        <w:rPr>
          <w:rFonts w:ascii="Times New Roman" w:hAnsi="Times New Roman" w:cs="Times New Roman"/>
          <w:sz w:val="28"/>
          <w:szCs w:val="28"/>
        </w:rPr>
        <w:t xml:space="preserve"> року </w:t>
      </w:r>
    </w:p>
    <w:p w:rsidR="00717110" w:rsidRPr="007F21F3" w:rsidRDefault="00F26DC7" w:rsidP="001C01E1">
      <w:pPr>
        <w:pStyle w:val="a4"/>
        <w:numPr>
          <w:ilvl w:val="0"/>
          <w:numId w:val="5"/>
        </w:numPr>
        <w:tabs>
          <w:tab w:val="left" w:pos="-3780"/>
          <w:tab w:val="left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1F3">
        <w:rPr>
          <w:rFonts w:ascii="Times New Roman" w:hAnsi="Times New Roman" w:cs="Times New Roman"/>
          <w:sz w:val="28"/>
          <w:szCs w:val="28"/>
        </w:rPr>
        <w:t xml:space="preserve">ММЦ </w:t>
      </w:r>
      <w:r w:rsidRPr="00320C13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r w:rsidRPr="007F21F3">
        <w:rPr>
          <w:rFonts w:ascii="Times New Roman" w:hAnsi="Times New Roman" w:cs="Times New Roman"/>
          <w:sz w:val="28"/>
          <w:szCs w:val="28"/>
        </w:rPr>
        <w:t xml:space="preserve"> освіти</w:t>
      </w:r>
      <w:r w:rsidR="00137982" w:rsidRPr="007F21F3">
        <w:rPr>
          <w:rFonts w:ascii="Times New Roman" w:hAnsi="Times New Roman" w:cs="Times New Roman"/>
          <w:sz w:val="28"/>
          <w:szCs w:val="28"/>
        </w:rPr>
        <w:t xml:space="preserve"> </w:t>
      </w:r>
      <w:r w:rsidR="00D96C8F">
        <w:rPr>
          <w:rFonts w:ascii="Times New Roman" w:hAnsi="Times New Roman" w:cs="Times New Roman"/>
          <w:sz w:val="28"/>
          <w:szCs w:val="28"/>
        </w:rPr>
        <w:t>(Чернякова С.М.) надіслати до 29 грудня 2017</w:t>
      </w:r>
      <w:r w:rsidR="00717110" w:rsidRPr="007F21F3">
        <w:rPr>
          <w:rFonts w:ascii="Times New Roman" w:hAnsi="Times New Roman" w:cs="Times New Roman"/>
          <w:sz w:val="28"/>
          <w:szCs w:val="28"/>
        </w:rPr>
        <w:t xml:space="preserve"> року інформацію</w:t>
      </w:r>
      <w:r w:rsidR="005C771F">
        <w:rPr>
          <w:rFonts w:ascii="Times New Roman" w:hAnsi="Times New Roman" w:cs="Times New Roman"/>
          <w:sz w:val="28"/>
          <w:szCs w:val="28"/>
        </w:rPr>
        <w:t xml:space="preserve"> про підсумки проведення І</w:t>
      </w:r>
      <w:r w:rsidR="00717110" w:rsidRPr="007F21F3">
        <w:rPr>
          <w:rFonts w:ascii="Times New Roman" w:hAnsi="Times New Roman" w:cs="Times New Roman"/>
          <w:sz w:val="28"/>
          <w:szCs w:val="28"/>
        </w:rPr>
        <w:t xml:space="preserve"> туру та учасників </w:t>
      </w:r>
      <w:r w:rsidR="005C771F">
        <w:rPr>
          <w:rFonts w:ascii="Times New Roman" w:hAnsi="Times New Roman" w:cs="Times New Roman"/>
          <w:sz w:val="28"/>
          <w:szCs w:val="28"/>
        </w:rPr>
        <w:t xml:space="preserve">ІІ туру Конкурсу </w:t>
      </w:r>
      <w:r w:rsidR="00717110" w:rsidRPr="007F21F3">
        <w:rPr>
          <w:rFonts w:ascii="Times New Roman" w:hAnsi="Times New Roman" w:cs="Times New Roman"/>
          <w:sz w:val="28"/>
          <w:szCs w:val="28"/>
        </w:rPr>
        <w:t xml:space="preserve">на електронну адресу </w:t>
      </w:r>
      <w:hyperlink r:id="rId10" w:history="1">
        <w:r w:rsidR="00717110" w:rsidRPr="007F21F3">
          <w:rPr>
            <w:rStyle w:val="a9"/>
            <w:rFonts w:ascii="Times New Roman" w:hAnsi="Times New Roman"/>
            <w:sz w:val="28"/>
            <w:szCs w:val="28"/>
          </w:rPr>
          <w:t>kerivnuk207@ukr.net</w:t>
        </w:r>
      </w:hyperlink>
      <w:r w:rsidR="005C771F">
        <w:rPr>
          <w:rStyle w:val="a9"/>
          <w:rFonts w:ascii="Times New Roman" w:hAnsi="Times New Roman"/>
          <w:sz w:val="28"/>
          <w:szCs w:val="28"/>
        </w:rPr>
        <w:t xml:space="preserve"> </w:t>
      </w:r>
      <w:r w:rsidR="002B2109">
        <w:rPr>
          <w:rStyle w:val="a9"/>
          <w:rFonts w:ascii="Times New Roman" w:hAnsi="Times New Roman"/>
          <w:sz w:val="28"/>
          <w:szCs w:val="28"/>
        </w:rPr>
        <w:t xml:space="preserve"> </w:t>
      </w:r>
      <w:r w:rsidR="002B2109" w:rsidRPr="002B2109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за формою згідно з додатком 3</w:t>
      </w:r>
      <w:r w:rsidR="002B2109" w:rsidRPr="0018399E">
        <w:rPr>
          <w:rStyle w:val="a9"/>
          <w:rFonts w:ascii="Times New Roman" w:hAnsi="Times New Roman"/>
          <w:sz w:val="28"/>
          <w:szCs w:val="28"/>
          <w:u w:val="none"/>
        </w:rPr>
        <w:t>.</w:t>
      </w:r>
    </w:p>
    <w:p w:rsidR="00320C13" w:rsidRPr="002B2109" w:rsidRDefault="00050BEF" w:rsidP="0018399E">
      <w:pPr>
        <w:pStyle w:val="a4"/>
        <w:numPr>
          <w:ilvl w:val="0"/>
          <w:numId w:val="5"/>
        </w:numPr>
        <w:tabs>
          <w:tab w:val="left" w:pos="-3780"/>
          <w:tab w:val="left" w:pos="426"/>
        </w:tabs>
        <w:suppressAutoHyphens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109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виконанням даного наказу </w:t>
      </w:r>
      <w:r w:rsidR="00D96C8F" w:rsidRPr="002B2109">
        <w:rPr>
          <w:rFonts w:ascii="Times New Roman" w:eastAsia="Times New Roman" w:hAnsi="Times New Roman" w:cs="Times New Roman"/>
          <w:sz w:val="28"/>
          <w:szCs w:val="28"/>
        </w:rPr>
        <w:t>залишаю за собою.</w:t>
      </w:r>
    </w:p>
    <w:p w:rsidR="00C2522A" w:rsidRDefault="00D96C8F" w:rsidP="0018399E">
      <w:pPr>
        <w:spacing w:before="7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050BEF" w:rsidRPr="00502042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050BEF" w:rsidRPr="00502042">
        <w:rPr>
          <w:rFonts w:ascii="Times New Roman" w:eastAsia="Times New Roman" w:hAnsi="Times New Roman" w:cs="Times New Roman"/>
          <w:sz w:val="28"/>
          <w:szCs w:val="28"/>
        </w:rPr>
        <w:t xml:space="preserve"> управління освіти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37982">
        <w:rPr>
          <w:rFonts w:ascii="Times New Roman" w:eastAsia="Times New Roman" w:hAnsi="Times New Roman" w:cs="Times New Roman"/>
          <w:sz w:val="28"/>
          <w:szCs w:val="28"/>
        </w:rPr>
        <w:tab/>
      </w:r>
      <w:r w:rsidR="00137982">
        <w:rPr>
          <w:rFonts w:ascii="Times New Roman" w:eastAsia="Times New Roman" w:hAnsi="Times New Roman" w:cs="Times New Roman"/>
          <w:sz w:val="28"/>
          <w:szCs w:val="28"/>
        </w:rPr>
        <w:tab/>
      </w:r>
      <w:r w:rsidR="00137982">
        <w:rPr>
          <w:rFonts w:ascii="Times New Roman" w:eastAsia="Times New Roman" w:hAnsi="Times New Roman" w:cs="Times New Roman"/>
          <w:sz w:val="28"/>
          <w:szCs w:val="28"/>
        </w:rPr>
        <w:tab/>
      </w:r>
      <w:r w:rsidR="00137982">
        <w:rPr>
          <w:rFonts w:ascii="Times New Roman" w:eastAsia="Times New Roman" w:hAnsi="Times New Roman" w:cs="Times New Roman"/>
          <w:sz w:val="28"/>
          <w:szCs w:val="28"/>
        </w:rPr>
        <w:tab/>
      </w:r>
      <w:r w:rsidR="00137982">
        <w:rPr>
          <w:rFonts w:ascii="Times New Roman" w:eastAsia="Times New Roman" w:hAnsi="Times New Roman" w:cs="Times New Roman"/>
          <w:sz w:val="28"/>
          <w:szCs w:val="28"/>
        </w:rPr>
        <w:tab/>
      </w:r>
      <w:r w:rsidR="0018399E">
        <w:rPr>
          <w:rFonts w:ascii="Times New Roman" w:eastAsia="Times New Roman" w:hAnsi="Times New Roman" w:cs="Times New Roman"/>
          <w:sz w:val="28"/>
          <w:szCs w:val="28"/>
        </w:rPr>
        <w:t xml:space="preserve">В.Г.ХОДЮК </w:t>
      </w:r>
    </w:p>
    <w:p w:rsidR="0018399E" w:rsidRDefault="0018399E" w:rsidP="0018399E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399E" w:rsidRDefault="0018399E" w:rsidP="0018399E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399E" w:rsidRDefault="0018399E" w:rsidP="0018399E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399E" w:rsidRDefault="0018399E" w:rsidP="0018399E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399E" w:rsidRDefault="0018399E" w:rsidP="0018399E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399E" w:rsidRDefault="0018399E" w:rsidP="0018399E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399E" w:rsidRDefault="0018399E" w:rsidP="0018399E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399E" w:rsidRDefault="0018399E" w:rsidP="0018399E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399E" w:rsidRDefault="0018399E" w:rsidP="0018399E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399E" w:rsidRDefault="0018399E" w:rsidP="0018399E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399E" w:rsidRDefault="0018399E" w:rsidP="0018399E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399E" w:rsidRDefault="0018399E" w:rsidP="0018399E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399E" w:rsidRDefault="0018399E" w:rsidP="0018399E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399E" w:rsidRDefault="0018399E" w:rsidP="0018399E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399E" w:rsidRDefault="0018399E" w:rsidP="0018399E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Наказ п</w:t>
      </w:r>
      <w:r>
        <w:rPr>
          <w:rFonts w:ascii="Times New Roman" w:eastAsia="Times New Roman" w:hAnsi="Times New Roman" w:cs="Times New Roman"/>
          <w:sz w:val="28"/>
          <w:szCs w:val="28"/>
        </w:rPr>
        <w:t>ідготува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С.М.Чернякова</w:t>
      </w:r>
      <w:proofErr w:type="spellEnd"/>
    </w:p>
    <w:p w:rsidR="0018399E" w:rsidRDefault="0018399E" w:rsidP="0018399E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399E" w:rsidRDefault="0018399E" w:rsidP="0018399E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399E" w:rsidRDefault="0018399E" w:rsidP="0018399E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Наказ погоджено: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Я.М.Прокопенко</w:t>
      </w:r>
    </w:p>
    <w:p w:rsidR="00502042" w:rsidRDefault="00BF69E4" w:rsidP="001C01E1">
      <w:pPr>
        <w:pageBreakBefore/>
        <w:spacing w:before="300" w:after="0" w:line="240" w:lineRule="auto"/>
        <w:ind w:left="496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Додаток 1</w:t>
      </w:r>
    </w:p>
    <w:p w:rsidR="00502042" w:rsidRDefault="00BF69E4" w:rsidP="001C01E1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0A7165" w:rsidRPr="00502042">
        <w:rPr>
          <w:rFonts w:ascii="Times New Roman" w:eastAsia="Times New Roman" w:hAnsi="Times New Roman" w:cs="Times New Roman"/>
          <w:sz w:val="28"/>
          <w:szCs w:val="28"/>
        </w:rPr>
        <w:t>наказ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050BEF" w:rsidRPr="00502042">
        <w:rPr>
          <w:rFonts w:ascii="Times New Roman" w:eastAsia="Times New Roman" w:hAnsi="Times New Roman" w:cs="Times New Roman"/>
          <w:sz w:val="28"/>
          <w:szCs w:val="28"/>
        </w:rPr>
        <w:t xml:space="preserve"> управління освіти</w:t>
      </w:r>
    </w:p>
    <w:p w:rsidR="00050BEF" w:rsidRPr="00502042" w:rsidRDefault="00D96C8F" w:rsidP="001C01E1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05.10.2017</w:t>
      </w:r>
      <w:r w:rsidR="000A7165" w:rsidRPr="00502042">
        <w:rPr>
          <w:rFonts w:ascii="Times New Roman" w:eastAsia="Times New Roman" w:hAnsi="Times New Roman" w:cs="Times New Roman"/>
          <w:sz w:val="28"/>
          <w:szCs w:val="28"/>
        </w:rPr>
        <w:t xml:space="preserve"> р.</w:t>
      </w:r>
      <w:r w:rsidR="001379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7165" w:rsidRPr="0050204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860DB">
        <w:rPr>
          <w:rFonts w:ascii="Times New Roman" w:eastAsia="Times New Roman" w:hAnsi="Times New Roman" w:cs="Times New Roman"/>
          <w:sz w:val="28"/>
          <w:szCs w:val="28"/>
        </w:rPr>
        <w:t>323</w:t>
      </w:r>
    </w:p>
    <w:p w:rsidR="00050BEF" w:rsidRPr="00502042" w:rsidRDefault="00050BEF" w:rsidP="00502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0BEF" w:rsidRPr="00C2522A" w:rsidRDefault="00050BEF" w:rsidP="00502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522A">
        <w:rPr>
          <w:rFonts w:ascii="Times New Roman" w:eastAsia="Times New Roman" w:hAnsi="Times New Roman" w:cs="Times New Roman"/>
          <w:b/>
          <w:sz w:val="28"/>
          <w:szCs w:val="28"/>
        </w:rPr>
        <w:t>Склад о</w:t>
      </w:r>
      <w:r w:rsidR="00BF69E4">
        <w:rPr>
          <w:rFonts w:ascii="Times New Roman" w:eastAsia="Times New Roman" w:hAnsi="Times New Roman" w:cs="Times New Roman"/>
          <w:b/>
          <w:sz w:val="28"/>
          <w:szCs w:val="28"/>
        </w:rPr>
        <w:t>ргкомітету з проведення І туру в</w:t>
      </w:r>
      <w:r w:rsidRPr="00C2522A">
        <w:rPr>
          <w:rFonts w:ascii="Times New Roman" w:eastAsia="Times New Roman" w:hAnsi="Times New Roman" w:cs="Times New Roman"/>
          <w:b/>
          <w:sz w:val="28"/>
          <w:szCs w:val="28"/>
        </w:rPr>
        <w:t>сеукраїнського конкурсу</w:t>
      </w:r>
    </w:p>
    <w:p w:rsidR="00050BEF" w:rsidRPr="00C2522A" w:rsidRDefault="00A9257C" w:rsidP="00502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522A">
        <w:rPr>
          <w:rFonts w:ascii="Times New Roman" w:eastAsia="Times New Roman" w:hAnsi="Times New Roman" w:cs="Times New Roman"/>
          <w:b/>
          <w:sz w:val="28"/>
          <w:szCs w:val="28"/>
        </w:rPr>
        <w:t>«Учитель року</w:t>
      </w:r>
      <w:r w:rsidR="001C01E1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D96C8F">
        <w:rPr>
          <w:rFonts w:ascii="Times New Roman" w:eastAsia="Times New Roman" w:hAnsi="Times New Roman" w:cs="Times New Roman"/>
          <w:b/>
          <w:sz w:val="28"/>
          <w:szCs w:val="28"/>
        </w:rPr>
        <w:t>2018</w:t>
      </w:r>
      <w:r w:rsidR="00050BEF" w:rsidRPr="00C2522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50BEF" w:rsidRPr="00502042" w:rsidRDefault="00050BEF" w:rsidP="00502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0BEF" w:rsidRPr="00502042" w:rsidRDefault="00D96C8F" w:rsidP="00502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Ходюк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В.Г.</w:t>
      </w:r>
      <w:r w:rsidR="00320C13">
        <w:rPr>
          <w:rFonts w:ascii="Times New Roman" w:eastAsia="Times New Roman" w:hAnsi="Times New Roman" w:cs="Times New Roman"/>
          <w:sz w:val="28"/>
          <w:szCs w:val="28"/>
        </w:rPr>
        <w:tab/>
      </w:r>
      <w:r w:rsidR="00320C13">
        <w:rPr>
          <w:rFonts w:ascii="Times New Roman" w:eastAsia="Times New Roman" w:hAnsi="Times New Roman" w:cs="Times New Roman"/>
          <w:sz w:val="28"/>
          <w:szCs w:val="28"/>
        </w:rPr>
        <w:tab/>
      </w:r>
      <w:r w:rsidR="00050BEF" w:rsidRPr="0050204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заступник </w:t>
      </w:r>
      <w:r w:rsidR="00050BEF" w:rsidRPr="00502042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050BEF" w:rsidRPr="00502042">
        <w:rPr>
          <w:rFonts w:ascii="Times New Roman" w:eastAsia="Times New Roman" w:hAnsi="Times New Roman" w:cs="Times New Roman"/>
          <w:sz w:val="28"/>
          <w:szCs w:val="28"/>
        </w:rPr>
        <w:t xml:space="preserve"> управління о</w:t>
      </w:r>
      <w:bookmarkStart w:id="0" w:name="_GoBack"/>
      <w:bookmarkEnd w:id="0"/>
      <w:r w:rsidR="00050BEF" w:rsidRPr="00502042">
        <w:rPr>
          <w:rFonts w:ascii="Times New Roman" w:eastAsia="Times New Roman" w:hAnsi="Times New Roman" w:cs="Times New Roman"/>
          <w:sz w:val="28"/>
          <w:szCs w:val="28"/>
        </w:rPr>
        <w:t>світи,</w:t>
      </w:r>
      <w:r w:rsidR="001379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0BEF" w:rsidRPr="00502042">
        <w:rPr>
          <w:rFonts w:ascii="Times New Roman" w:eastAsia="Times New Roman" w:hAnsi="Times New Roman" w:cs="Times New Roman"/>
          <w:sz w:val="28"/>
          <w:szCs w:val="28"/>
        </w:rPr>
        <w:t>голова оргкомітету</w:t>
      </w:r>
      <w:r w:rsidR="001C01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0BEF" w:rsidRPr="00502042" w:rsidRDefault="00050BEF" w:rsidP="00502042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04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50BEF" w:rsidRPr="00502042" w:rsidRDefault="00502042" w:rsidP="00502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Чернякова С.М.</w:t>
      </w:r>
      <w:r w:rsidR="00320C13">
        <w:rPr>
          <w:rFonts w:ascii="Times New Roman" w:eastAsia="Times New Roman" w:hAnsi="Times New Roman" w:cs="Times New Roman"/>
          <w:sz w:val="28"/>
          <w:szCs w:val="28"/>
        </w:rPr>
        <w:tab/>
      </w:r>
      <w:r w:rsidR="00050BEF" w:rsidRPr="00502042">
        <w:rPr>
          <w:rFonts w:ascii="Times New Roman" w:eastAsia="Times New Roman" w:hAnsi="Times New Roman" w:cs="Times New Roman"/>
          <w:sz w:val="28"/>
          <w:szCs w:val="28"/>
        </w:rPr>
        <w:t>– завідувач ММЦ, заступник голови оргкомітету</w:t>
      </w:r>
      <w:r w:rsidR="001C01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0BEF" w:rsidRPr="00502042" w:rsidRDefault="00050BEF" w:rsidP="00502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0BEF" w:rsidRDefault="00050BEF" w:rsidP="00502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042">
        <w:rPr>
          <w:rFonts w:ascii="Times New Roman" w:eastAsia="Times New Roman" w:hAnsi="Times New Roman" w:cs="Times New Roman"/>
          <w:sz w:val="28"/>
          <w:szCs w:val="28"/>
        </w:rPr>
        <w:t>Члени оргкомітету:</w:t>
      </w:r>
    </w:p>
    <w:p w:rsidR="00320C13" w:rsidRDefault="00320C13" w:rsidP="00502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22A" w:rsidRPr="00502042" w:rsidRDefault="00D96C8F" w:rsidP="00502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Загороднюк-Карловська Н.С</w:t>
      </w:r>
      <w:r w:rsidR="00C2522A">
        <w:rPr>
          <w:rFonts w:ascii="Times New Roman" w:eastAsia="Times New Roman" w:hAnsi="Times New Roman" w:cs="Times New Roman"/>
          <w:sz w:val="28"/>
          <w:szCs w:val="28"/>
        </w:rPr>
        <w:t>.</w:t>
      </w:r>
      <w:r w:rsidR="00320C13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C2522A" w:rsidRPr="00C2522A">
        <w:rPr>
          <w:rFonts w:ascii="Times New Roman" w:eastAsia="Times New Roman" w:hAnsi="Times New Roman" w:cs="Times New Roman"/>
          <w:sz w:val="28"/>
          <w:szCs w:val="28"/>
        </w:rPr>
        <w:t>методист ММЦ</w:t>
      </w:r>
      <w:r w:rsidR="001C01E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0BEF" w:rsidRDefault="00320C13" w:rsidP="00502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Клугман Д.Г.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50BEF" w:rsidRPr="0050204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0BEF" w:rsidRPr="00502042">
        <w:rPr>
          <w:rFonts w:ascii="Times New Roman" w:eastAsia="Times New Roman" w:hAnsi="Times New Roman" w:cs="Times New Roman"/>
          <w:sz w:val="28"/>
          <w:szCs w:val="28"/>
        </w:rPr>
        <w:t>методист ММЦ</w:t>
      </w:r>
      <w:r w:rsidR="001C01E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2522A" w:rsidRPr="00502042" w:rsidRDefault="00320C13" w:rsidP="00502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Огорілко І.М.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96C8F" w:rsidRPr="00D96C8F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6C8F" w:rsidRPr="00D96C8F">
        <w:rPr>
          <w:rFonts w:ascii="Times New Roman" w:eastAsia="Times New Roman" w:hAnsi="Times New Roman" w:cs="Times New Roman"/>
          <w:sz w:val="28"/>
          <w:szCs w:val="28"/>
        </w:rPr>
        <w:t>методист ММЦ</w:t>
      </w:r>
      <w:r w:rsidR="001C01E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0BEF" w:rsidRDefault="00D96C8F" w:rsidP="00502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Самара І.П</w:t>
      </w:r>
      <w:r w:rsidR="002F30C8" w:rsidRPr="0050204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20C13">
        <w:rPr>
          <w:rFonts w:ascii="Times New Roman" w:eastAsia="Times New Roman" w:hAnsi="Times New Roman" w:cs="Times New Roman"/>
          <w:sz w:val="28"/>
          <w:szCs w:val="28"/>
        </w:rPr>
        <w:tab/>
      </w:r>
      <w:r w:rsidR="00320C13">
        <w:rPr>
          <w:rFonts w:ascii="Times New Roman" w:eastAsia="Times New Roman" w:hAnsi="Times New Roman" w:cs="Times New Roman"/>
          <w:sz w:val="28"/>
          <w:szCs w:val="28"/>
        </w:rPr>
        <w:tab/>
      </w:r>
      <w:r w:rsidR="00050BEF" w:rsidRPr="00502042">
        <w:rPr>
          <w:rFonts w:ascii="Times New Roman" w:eastAsia="Times New Roman" w:hAnsi="Times New Roman" w:cs="Times New Roman"/>
          <w:sz w:val="28"/>
          <w:szCs w:val="28"/>
        </w:rPr>
        <w:t>– методист ММЦ</w:t>
      </w:r>
      <w:r w:rsidR="001C01E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164F" w:rsidRPr="00502042" w:rsidRDefault="00320C13" w:rsidP="0018399E">
      <w:pPr>
        <w:spacing w:after="0" w:line="240" w:lineRule="auto"/>
        <w:ind w:left="2127" w:hanging="21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Колесник О.В.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F164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F164F" w:rsidRPr="00DF164F">
        <w:t xml:space="preserve"> </w:t>
      </w:r>
      <w:r w:rsidR="00DF164F" w:rsidRPr="00DF164F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DF164F" w:rsidRPr="00DF164F">
        <w:rPr>
          <w:rFonts w:ascii="Times New Roman" w:eastAsia="Times New Roman" w:hAnsi="Times New Roman" w:cs="Times New Roman"/>
          <w:sz w:val="28"/>
          <w:szCs w:val="28"/>
        </w:rPr>
        <w:t>СШ І-ІІІ ст.</w:t>
      </w:r>
      <w:r w:rsidR="001C0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F164F" w:rsidRPr="00DF164F">
        <w:rPr>
          <w:rFonts w:ascii="Times New Roman" w:eastAsia="Times New Roman" w:hAnsi="Times New Roman" w:cs="Times New Roman"/>
          <w:sz w:val="28"/>
          <w:szCs w:val="28"/>
        </w:rPr>
        <w:t>6 з поглибленим вив</w:t>
      </w:r>
      <w:r w:rsidR="001C01E1">
        <w:rPr>
          <w:rFonts w:ascii="Times New Roman" w:eastAsia="Times New Roman" w:hAnsi="Times New Roman" w:cs="Times New Roman"/>
          <w:sz w:val="28"/>
          <w:szCs w:val="28"/>
        </w:rPr>
        <w:t>ченням інформаційних технологій;</w:t>
      </w:r>
    </w:p>
    <w:p w:rsidR="00050BEF" w:rsidRPr="00502042" w:rsidRDefault="00320C13" w:rsidP="00502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Заголій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Т.С.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50BEF" w:rsidRPr="0050204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0BEF" w:rsidRPr="00502042">
        <w:rPr>
          <w:rFonts w:ascii="Times New Roman" w:eastAsia="Times New Roman" w:hAnsi="Times New Roman" w:cs="Times New Roman"/>
          <w:sz w:val="28"/>
          <w:szCs w:val="28"/>
        </w:rPr>
        <w:t>голова МК профспілки працівників освіти і науки</w:t>
      </w:r>
      <w:r w:rsidR="001C01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411C" w:rsidRPr="00502042" w:rsidRDefault="00637CD4" w:rsidP="00137982">
      <w:pPr>
        <w:pageBreakBefore/>
        <w:spacing w:after="0" w:line="240" w:lineRule="auto"/>
        <w:ind w:left="59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r w:rsidR="005C771F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6B411C" w:rsidRPr="00502042" w:rsidRDefault="005C771F" w:rsidP="00137982">
      <w:pPr>
        <w:spacing w:after="0" w:line="240" w:lineRule="auto"/>
        <w:ind w:left="59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6B411C" w:rsidRPr="00502042">
        <w:rPr>
          <w:rFonts w:ascii="Times New Roman" w:eastAsia="Times New Roman" w:hAnsi="Times New Roman" w:cs="Times New Roman"/>
          <w:sz w:val="28"/>
          <w:szCs w:val="28"/>
        </w:rPr>
        <w:t>наказ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6B411C" w:rsidRPr="00502042">
        <w:rPr>
          <w:rFonts w:ascii="Times New Roman" w:eastAsia="Times New Roman" w:hAnsi="Times New Roman" w:cs="Times New Roman"/>
          <w:sz w:val="28"/>
          <w:szCs w:val="28"/>
        </w:rPr>
        <w:t xml:space="preserve"> управління освіти</w:t>
      </w:r>
    </w:p>
    <w:p w:rsidR="00050BEF" w:rsidRPr="00502042" w:rsidRDefault="002860DB" w:rsidP="002860DB">
      <w:pPr>
        <w:spacing w:after="0" w:line="240" w:lineRule="auto"/>
        <w:ind w:left="59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05.10.2017</w:t>
      </w:r>
      <w:r w:rsidR="006B411C" w:rsidRPr="00502042">
        <w:rPr>
          <w:rFonts w:ascii="Times New Roman" w:eastAsia="Times New Roman" w:hAnsi="Times New Roman" w:cs="Times New Roman"/>
          <w:sz w:val="28"/>
          <w:szCs w:val="28"/>
        </w:rPr>
        <w:t xml:space="preserve"> р.</w:t>
      </w:r>
      <w:r w:rsidR="001379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411C" w:rsidRPr="0050204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323</w:t>
      </w:r>
    </w:p>
    <w:p w:rsidR="00050BEF" w:rsidRPr="00502042" w:rsidRDefault="00050BEF" w:rsidP="0018399E">
      <w:pPr>
        <w:spacing w:after="0" w:line="240" w:lineRule="auto"/>
        <w:ind w:left="-142" w:right="-143"/>
        <w:rPr>
          <w:rFonts w:ascii="Times New Roman" w:eastAsia="Times New Roman" w:hAnsi="Times New Roman" w:cs="Times New Roman"/>
          <w:sz w:val="28"/>
          <w:szCs w:val="28"/>
        </w:rPr>
      </w:pPr>
      <w:r w:rsidRPr="00C2522A">
        <w:rPr>
          <w:rFonts w:ascii="Times New Roman" w:eastAsia="Times New Roman" w:hAnsi="Times New Roman" w:cs="Times New Roman"/>
          <w:b/>
          <w:sz w:val="28"/>
          <w:szCs w:val="28"/>
        </w:rPr>
        <w:t>Склад</w:t>
      </w:r>
      <w:r w:rsidR="005C771F">
        <w:rPr>
          <w:rFonts w:ascii="Times New Roman" w:eastAsia="Times New Roman" w:hAnsi="Times New Roman" w:cs="Times New Roman"/>
          <w:b/>
          <w:sz w:val="28"/>
          <w:szCs w:val="28"/>
        </w:rPr>
        <w:t xml:space="preserve"> фахового</w:t>
      </w:r>
      <w:r w:rsidRPr="00C2522A">
        <w:rPr>
          <w:rFonts w:ascii="Times New Roman" w:eastAsia="Times New Roman" w:hAnsi="Times New Roman" w:cs="Times New Roman"/>
          <w:b/>
          <w:sz w:val="28"/>
          <w:szCs w:val="28"/>
        </w:rPr>
        <w:t xml:space="preserve"> журі</w:t>
      </w:r>
      <w:r w:rsidR="00137982" w:rsidRPr="00C252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2522A">
        <w:rPr>
          <w:rFonts w:ascii="Times New Roman" w:eastAsia="Times New Roman" w:hAnsi="Times New Roman" w:cs="Times New Roman"/>
          <w:b/>
          <w:sz w:val="28"/>
          <w:szCs w:val="28"/>
        </w:rPr>
        <w:t xml:space="preserve">І туру </w:t>
      </w:r>
      <w:r w:rsidR="005C771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C2522A">
        <w:rPr>
          <w:rFonts w:ascii="Times New Roman" w:eastAsia="Times New Roman" w:hAnsi="Times New Roman" w:cs="Times New Roman"/>
          <w:b/>
          <w:sz w:val="28"/>
          <w:szCs w:val="28"/>
        </w:rPr>
        <w:t>сеукраїнськог</w:t>
      </w:r>
      <w:r w:rsidR="005C771F">
        <w:rPr>
          <w:rFonts w:ascii="Times New Roman" w:eastAsia="Times New Roman" w:hAnsi="Times New Roman" w:cs="Times New Roman"/>
          <w:b/>
          <w:sz w:val="28"/>
          <w:szCs w:val="28"/>
        </w:rPr>
        <w:t>о конкурсу «Учитель року – 2018</w:t>
      </w:r>
      <w:r w:rsidRPr="00C2522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96C8F" w:rsidRPr="00D96C8F" w:rsidRDefault="00D96C8F" w:rsidP="00D96C8F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C8F">
        <w:rPr>
          <w:rFonts w:ascii="Times New Roman" w:eastAsia="Times New Roman" w:hAnsi="Times New Roman" w:cs="Times New Roman"/>
          <w:b/>
          <w:sz w:val="28"/>
          <w:szCs w:val="28"/>
        </w:rPr>
        <w:t>«Українська мова та література»</w:t>
      </w:r>
    </w:p>
    <w:p w:rsidR="005771EF" w:rsidRPr="00C2522A" w:rsidRDefault="004D62D5" w:rsidP="00320C13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Бойко Н.В</w:t>
      </w:r>
      <w:r w:rsidR="00392403" w:rsidRPr="00C2522A">
        <w:rPr>
          <w:rFonts w:ascii="Times New Roman" w:eastAsia="Times New Roman" w:hAnsi="Times New Roman" w:cs="Times New Roman"/>
          <w:sz w:val="28"/>
          <w:szCs w:val="28"/>
        </w:rPr>
        <w:t>. –</w:t>
      </w:r>
      <w:r w:rsidR="005771EF" w:rsidRPr="00C2522A">
        <w:rPr>
          <w:rFonts w:ascii="Times New Roman" w:eastAsia="Times New Roman" w:hAnsi="Times New Roman" w:cs="Times New Roman"/>
          <w:sz w:val="28"/>
          <w:szCs w:val="28"/>
        </w:rPr>
        <w:t xml:space="preserve"> вчител</w:t>
      </w:r>
      <w:r w:rsidR="00392403" w:rsidRPr="00C2522A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sz w:val="28"/>
          <w:szCs w:val="28"/>
        </w:rPr>
        <w:t>української мови та літератури гімназії № 5 імені Віктора Андрійовича Затолокіна</w:t>
      </w:r>
      <w:r w:rsidR="00392403" w:rsidRPr="00C252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771EF" w:rsidRPr="00C2522A">
        <w:rPr>
          <w:rFonts w:ascii="Times New Roman" w:eastAsia="Times New Roman" w:hAnsi="Times New Roman" w:cs="Times New Roman"/>
          <w:sz w:val="28"/>
          <w:szCs w:val="28"/>
        </w:rPr>
        <w:t>голова журі.</w:t>
      </w:r>
    </w:p>
    <w:p w:rsidR="006B411C" w:rsidRPr="00C2522A" w:rsidRDefault="00050BEF" w:rsidP="00502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22A">
        <w:rPr>
          <w:rFonts w:ascii="Times New Roman" w:eastAsia="Times New Roman" w:hAnsi="Times New Roman" w:cs="Times New Roman"/>
          <w:sz w:val="28"/>
          <w:szCs w:val="28"/>
        </w:rPr>
        <w:t>Члени журі:</w:t>
      </w:r>
    </w:p>
    <w:p w:rsidR="0003479D" w:rsidRDefault="004D62D5" w:rsidP="001C01E1">
      <w:pPr>
        <w:pStyle w:val="aa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Нерослик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 w:rsidR="0003479D" w:rsidRPr="00C2522A">
        <w:rPr>
          <w:rFonts w:ascii="Times New Roman" w:eastAsia="Times New Roman" w:hAnsi="Times New Roman" w:cs="Times New Roman"/>
          <w:sz w:val="28"/>
          <w:szCs w:val="28"/>
        </w:rPr>
        <w:t>, вчитель</w:t>
      </w:r>
      <w:r w:rsidR="00392403" w:rsidRPr="00C25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української мови та літератури гімназії № 1 </w:t>
      </w:r>
      <w:r w:rsidR="00320C13" w:rsidRPr="002860DB">
        <w:rPr>
          <w:rFonts w:ascii="Times New Roman" w:eastAsia="Times New Roman" w:hAnsi="Times New Roman" w:cs="Times New Roman"/>
          <w:kern w:val="2"/>
          <w:sz w:val="28"/>
          <w:szCs w:val="28"/>
        </w:rPr>
        <w:t>імені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Георгія Вороного</w:t>
      </w:r>
      <w:r w:rsidR="0003479D" w:rsidRPr="00C2522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479D" w:rsidRPr="00C2522A" w:rsidRDefault="004D62D5" w:rsidP="001C01E1">
      <w:pPr>
        <w:pStyle w:val="aa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Скиба Н.В.</w:t>
      </w:r>
      <w:r w:rsidR="00392403" w:rsidRPr="00C2522A">
        <w:rPr>
          <w:rFonts w:ascii="Times New Roman" w:eastAsia="Times New Roman" w:hAnsi="Times New Roman" w:cs="Times New Roman"/>
          <w:sz w:val="28"/>
          <w:szCs w:val="28"/>
        </w:rPr>
        <w:t xml:space="preserve">, вчитель </w:t>
      </w:r>
      <w:r>
        <w:rPr>
          <w:rFonts w:ascii="Times New Roman" w:eastAsia="Times New Roman" w:hAnsi="Times New Roman" w:cs="Times New Roman"/>
          <w:sz w:val="28"/>
          <w:szCs w:val="28"/>
        </w:rPr>
        <w:t>української мови та літератури</w:t>
      </w:r>
      <w:r w:rsidR="00392403" w:rsidRPr="00C2522A">
        <w:rPr>
          <w:rFonts w:ascii="Times New Roman" w:eastAsia="Times New Roman" w:hAnsi="Times New Roman" w:cs="Times New Roman"/>
          <w:sz w:val="28"/>
          <w:szCs w:val="28"/>
        </w:rPr>
        <w:t xml:space="preserve"> ЗОШ І-ІІІ ст.</w:t>
      </w:r>
      <w:r w:rsidR="001C0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2403" w:rsidRPr="00C2522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72CF5" w:rsidRPr="00C2522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479D" w:rsidRPr="00C2522A" w:rsidRDefault="00E4624B" w:rsidP="001C01E1">
      <w:pPr>
        <w:pStyle w:val="aa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Ліпіна Н.М.</w:t>
      </w:r>
      <w:r w:rsidR="00972CF5" w:rsidRPr="00C252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заступник директора з навчально-виховної роботи гімназії № 1 </w:t>
      </w:r>
      <w:r w:rsidR="00320C13" w:rsidRPr="002860D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імені </w:t>
      </w:r>
      <w:r>
        <w:rPr>
          <w:rFonts w:ascii="Times New Roman" w:eastAsia="Times New Roman" w:hAnsi="Times New Roman" w:cs="Times New Roman"/>
          <w:sz w:val="28"/>
          <w:szCs w:val="28"/>
        </w:rPr>
        <w:t>Георгія Вороного</w:t>
      </w:r>
      <w:r w:rsidR="00972CF5" w:rsidRPr="00C2522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60DB" w:rsidRPr="002860DB" w:rsidRDefault="004D62D5" w:rsidP="002860DB">
      <w:pPr>
        <w:pStyle w:val="aa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0DB">
        <w:rPr>
          <w:rFonts w:ascii="Times New Roman" w:eastAsia="Times New Roman" w:hAnsi="Times New Roman" w:cs="Times New Roman"/>
          <w:sz w:val="28"/>
          <w:szCs w:val="28"/>
        </w:rPr>
        <w:t>Янко О.В.</w:t>
      </w:r>
      <w:r w:rsidR="00972CF5" w:rsidRPr="002860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860DB">
        <w:rPr>
          <w:rFonts w:ascii="Times New Roman" w:eastAsia="Times New Roman" w:hAnsi="Times New Roman" w:cs="Times New Roman"/>
          <w:sz w:val="28"/>
          <w:szCs w:val="28"/>
        </w:rPr>
        <w:t>вчитель української мови та літератури</w:t>
      </w:r>
      <w:r w:rsidR="00972CF5" w:rsidRPr="002860DB">
        <w:rPr>
          <w:rFonts w:ascii="Times New Roman" w:eastAsia="Times New Roman" w:hAnsi="Times New Roman" w:cs="Times New Roman"/>
          <w:sz w:val="28"/>
          <w:szCs w:val="28"/>
        </w:rPr>
        <w:t xml:space="preserve"> СШ І-ІІІ ст.</w:t>
      </w:r>
      <w:r w:rsidR="001C01E1" w:rsidRPr="00286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2CF5" w:rsidRPr="002860D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1E1" w:rsidRPr="002860DB">
        <w:rPr>
          <w:sz w:val="28"/>
          <w:szCs w:val="28"/>
        </w:rPr>
        <w:t xml:space="preserve"> </w:t>
      </w:r>
      <w:r w:rsidR="0001601E" w:rsidRPr="002860DB">
        <w:rPr>
          <w:rFonts w:ascii="Times New Roman" w:hAnsi="Times New Roman" w:cs="Times New Roman"/>
          <w:sz w:val="28"/>
          <w:szCs w:val="28"/>
        </w:rPr>
        <w:t xml:space="preserve">6 </w:t>
      </w:r>
      <w:r w:rsidR="0001601E" w:rsidRPr="002860DB">
        <w:rPr>
          <w:rFonts w:ascii="Times New Roman" w:eastAsia="Times New Roman" w:hAnsi="Times New Roman" w:cs="Times New Roman"/>
          <w:sz w:val="28"/>
          <w:szCs w:val="28"/>
        </w:rPr>
        <w:t>з поглибленим ви</w:t>
      </w:r>
      <w:r w:rsidR="002860DB" w:rsidRPr="002860DB">
        <w:rPr>
          <w:rFonts w:ascii="Times New Roman" w:eastAsia="Times New Roman" w:hAnsi="Times New Roman" w:cs="Times New Roman"/>
          <w:sz w:val="28"/>
          <w:szCs w:val="28"/>
        </w:rPr>
        <w:t>вченням інформаційних технологій.</w:t>
      </w:r>
    </w:p>
    <w:p w:rsidR="002860DB" w:rsidRPr="002860DB" w:rsidRDefault="002860DB" w:rsidP="002860DB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2860DB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«Німецька мова»</w:t>
      </w:r>
    </w:p>
    <w:p w:rsidR="002860DB" w:rsidRPr="002860DB" w:rsidRDefault="002860DB" w:rsidP="00320C13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2860DB">
        <w:rPr>
          <w:rFonts w:ascii="Times New Roman" w:eastAsia="Times New Roman" w:hAnsi="Times New Roman" w:cs="Times New Roman"/>
          <w:sz w:val="28"/>
          <w:szCs w:val="28"/>
        </w:rPr>
        <w:t>Ромець</w:t>
      </w:r>
      <w:r w:rsidRPr="002860D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Л.В. – вчитель іноземної мови гімназії № 5 імені Віктора Андрійовича Затолокіна, голова журі.</w:t>
      </w:r>
    </w:p>
    <w:p w:rsidR="002860DB" w:rsidRPr="002860DB" w:rsidRDefault="002860DB" w:rsidP="002860DB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2860DB">
        <w:rPr>
          <w:rFonts w:ascii="Times New Roman" w:eastAsia="Times New Roman" w:hAnsi="Times New Roman" w:cs="Times New Roman"/>
          <w:kern w:val="2"/>
          <w:sz w:val="28"/>
          <w:szCs w:val="28"/>
        </w:rPr>
        <w:t>Члени журі:</w:t>
      </w:r>
    </w:p>
    <w:p w:rsidR="002860DB" w:rsidRPr="002860DB" w:rsidRDefault="002860DB" w:rsidP="002860DB">
      <w:pPr>
        <w:numPr>
          <w:ilvl w:val="0"/>
          <w:numId w:val="2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2860DB">
        <w:rPr>
          <w:rFonts w:ascii="Times New Roman" w:eastAsia="Times New Roman" w:hAnsi="Times New Roman" w:cs="Times New Roman"/>
          <w:kern w:val="2"/>
          <w:sz w:val="28"/>
          <w:szCs w:val="28"/>
        </w:rPr>
        <w:t>Гапон Т.А., вчитель іноземної мови ЗОШ І-ІІІ ступенів № 9;</w:t>
      </w:r>
    </w:p>
    <w:p w:rsidR="002860DB" w:rsidRPr="002860DB" w:rsidRDefault="002860DB" w:rsidP="002860DB">
      <w:pPr>
        <w:numPr>
          <w:ilvl w:val="0"/>
          <w:numId w:val="2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proofErr w:type="spellStart"/>
      <w:r w:rsidRPr="002860DB">
        <w:rPr>
          <w:rFonts w:ascii="Times New Roman" w:eastAsia="Times New Roman" w:hAnsi="Times New Roman" w:cs="Times New Roman"/>
          <w:kern w:val="2"/>
          <w:sz w:val="28"/>
          <w:szCs w:val="28"/>
        </w:rPr>
        <w:t>Забула</w:t>
      </w:r>
      <w:proofErr w:type="spellEnd"/>
      <w:r w:rsidRPr="002860D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Л.В., вчитель іноземної мови ЗОШ І-ІІІ ступенів № 3 імені С</w:t>
      </w:r>
      <w:r w:rsidR="00320C1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ергія </w:t>
      </w:r>
      <w:r w:rsidRPr="002860DB">
        <w:rPr>
          <w:rFonts w:ascii="Times New Roman" w:eastAsia="Times New Roman" w:hAnsi="Times New Roman" w:cs="Times New Roman"/>
          <w:kern w:val="2"/>
          <w:sz w:val="28"/>
          <w:szCs w:val="28"/>
        </w:rPr>
        <w:t>Г</w:t>
      </w:r>
      <w:r w:rsidR="00320C1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ордійовича </w:t>
      </w:r>
      <w:r w:rsidRPr="002860DB">
        <w:rPr>
          <w:rFonts w:ascii="Times New Roman" w:eastAsia="Times New Roman" w:hAnsi="Times New Roman" w:cs="Times New Roman"/>
          <w:kern w:val="2"/>
          <w:sz w:val="28"/>
          <w:szCs w:val="28"/>
        </w:rPr>
        <w:t>Шовкуна;</w:t>
      </w:r>
    </w:p>
    <w:p w:rsidR="002860DB" w:rsidRPr="002860DB" w:rsidRDefault="002860DB" w:rsidP="002860DB">
      <w:pPr>
        <w:numPr>
          <w:ilvl w:val="0"/>
          <w:numId w:val="2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proofErr w:type="spellStart"/>
      <w:r w:rsidRPr="002860DB">
        <w:rPr>
          <w:rFonts w:ascii="Times New Roman" w:eastAsia="Times New Roman" w:hAnsi="Times New Roman" w:cs="Times New Roman"/>
          <w:kern w:val="2"/>
          <w:sz w:val="28"/>
          <w:szCs w:val="28"/>
        </w:rPr>
        <w:t>Солдатенко</w:t>
      </w:r>
      <w:proofErr w:type="spellEnd"/>
      <w:r w:rsidRPr="002860D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В.В, вчитель іноземної мови гімназії № 1 імені Георгія Вороного;</w:t>
      </w:r>
    </w:p>
    <w:p w:rsidR="00A9257C" w:rsidRPr="002860DB" w:rsidRDefault="002860DB" w:rsidP="00320C13">
      <w:pPr>
        <w:numPr>
          <w:ilvl w:val="0"/>
          <w:numId w:val="2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0DB">
        <w:rPr>
          <w:rFonts w:ascii="Times New Roman" w:eastAsia="Times New Roman" w:hAnsi="Times New Roman" w:cs="Times New Roman"/>
          <w:kern w:val="2"/>
          <w:sz w:val="28"/>
          <w:szCs w:val="28"/>
        </w:rPr>
        <w:t>Тарасенко Л.В., вчитель іноземної мови гімназії № 5 імені Віктора Андрійовича Затолокіна.</w:t>
      </w:r>
    </w:p>
    <w:p w:rsidR="00D96C8F" w:rsidRPr="007326D0" w:rsidRDefault="00D96C8F" w:rsidP="007326D0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6D0">
        <w:rPr>
          <w:rFonts w:ascii="Times New Roman" w:hAnsi="Times New Roman" w:cs="Times New Roman"/>
          <w:b/>
          <w:sz w:val="28"/>
          <w:szCs w:val="28"/>
        </w:rPr>
        <w:t>«Фізика»</w:t>
      </w:r>
    </w:p>
    <w:p w:rsidR="002860DB" w:rsidRPr="002860DB" w:rsidRDefault="002860DB" w:rsidP="002860DB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0DB">
        <w:rPr>
          <w:rFonts w:ascii="Times New Roman" w:eastAsia="Times New Roman" w:hAnsi="Times New Roman" w:cs="Times New Roman"/>
          <w:sz w:val="28"/>
          <w:szCs w:val="28"/>
        </w:rPr>
        <w:t>Хомич О.А. – вчитель фізики гімназії № 1 імені Георгія Вороного, голова журі.</w:t>
      </w:r>
    </w:p>
    <w:p w:rsidR="002860DB" w:rsidRPr="002860DB" w:rsidRDefault="002860DB" w:rsidP="0028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0DB">
        <w:rPr>
          <w:rFonts w:ascii="Times New Roman" w:eastAsia="Times New Roman" w:hAnsi="Times New Roman" w:cs="Times New Roman"/>
          <w:sz w:val="28"/>
          <w:szCs w:val="28"/>
        </w:rPr>
        <w:t>Члени журі:</w:t>
      </w:r>
    </w:p>
    <w:p w:rsidR="002860DB" w:rsidRPr="002860DB" w:rsidRDefault="002860DB" w:rsidP="00320C13">
      <w:pPr>
        <w:numPr>
          <w:ilvl w:val="0"/>
          <w:numId w:val="2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0DB">
        <w:rPr>
          <w:rFonts w:ascii="Times New Roman" w:eastAsia="Times New Roman" w:hAnsi="Times New Roman" w:cs="Times New Roman"/>
          <w:kern w:val="2"/>
          <w:sz w:val="28"/>
          <w:szCs w:val="28"/>
        </w:rPr>
        <w:t>Хомич</w:t>
      </w:r>
      <w:r w:rsidRPr="002860DB">
        <w:rPr>
          <w:rFonts w:ascii="Times New Roman" w:eastAsia="Times New Roman" w:hAnsi="Times New Roman" w:cs="Times New Roman"/>
          <w:sz w:val="28"/>
          <w:szCs w:val="28"/>
        </w:rPr>
        <w:t xml:space="preserve"> В.Ф. – директор школи, вчитель фізики ЗОШ І-ІІІ ст. №</w:t>
      </w:r>
      <w:r w:rsidR="00320C13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2860D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60DB" w:rsidRPr="002860DB" w:rsidRDefault="002860DB" w:rsidP="002860DB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60DB">
        <w:rPr>
          <w:rFonts w:ascii="Times New Roman" w:eastAsia="Times New Roman" w:hAnsi="Times New Roman" w:cs="Times New Roman"/>
          <w:sz w:val="28"/>
          <w:szCs w:val="28"/>
        </w:rPr>
        <w:t>Симиряко</w:t>
      </w:r>
      <w:proofErr w:type="spellEnd"/>
      <w:r w:rsidRPr="002860DB">
        <w:rPr>
          <w:rFonts w:ascii="Times New Roman" w:eastAsia="Times New Roman" w:hAnsi="Times New Roman" w:cs="Times New Roman"/>
          <w:sz w:val="28"/>
          <w:szCs w:val="28"/>
        </w:rPr>
        <w:t xml:space="preserve"> М.І. – вчитель фізики ЗОШ І-ІІІ ст. № 14;</w:t>
      </w:r>
    </w:p>
    <w:p w:rsidR="002860DB" w:rsidRPr="002860DB" w:rsidRDefault="002860DB" w:rsidP="002860DB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0DB">
        <w:rPr>
          <w:rFonts w:ascii="Times New Roman" w:eastAsia="Times New Roman" w:hAnsi="Times New Roman" w:cs="Times New Roman"/>
          <w:sz w:val="28"/>
          <w:szCs w:val="28"/>
        </w:rPr>
        <w:t>Полоз В.В. – вчитель фізики гімназії № 1 імені Георгія Вороного;</w:t>
      </w:r>
    </w:p>
    <w:p w:rsidR="00D96C8F" w:rsidRPr="002860DB" w:rsidRDefault="002860DB" w:rsidP="00320C13">
      <w:pPr>
        <w:numPr>
          <w:ilvl w:val="0"/>
          <w:numId w:val="2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0DB">
        <w:rPr>
          <w:rFonts w:ascii="Times New Roman" w:eastAsia="Times New Roman" w:hAnsi="Times New Roman" w:cs="Times New Roman"/>
          <w:kern w:val="2"/>
          <w:sz w:val="28"/>
          <w:szCs w:val="28"/>
        </w:rPr>
        <w:t>Пилипенко</w:t>
      </w:r>
      <w:r w:rsidRPr="002860DB">
        <w:rPr>
          <w:rFonts w:ascii="Times New Roman" w:eastAsia="Times New Roman" w:hAnsi="Times New Roman" w:cs="Times New Roman"/>
          <w:sz w:val="28"/>
          <w:szCs w:val="28"/>
        </w:rPr>
        <w:t xml:space="preserve"> Т.В. – директор школи, вчитель фізики ЗОШ І-ІІІ ст. № 12.</w:t>
      </w:r>
    </w:p>
    <w:p w:rsidR="007326D0" w:rsidRDefault="00013B56" w:rsidP="007326D0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6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6183C">
        <w:rPr>
          <w:rFonts w:ascii="Times New Roman" w:eastAsia="Times New Roman" w:hAnsi="Times New Roman" w:cs="Times New Roman"/>
          <w:b/>
          <w:sz w:val="28"/>
          <w:szCs w:val="28"/>
        </w:rPr>
        <w:t>«Фізична культура»</w:t>
      </w:r>
    </w:p>
    <w:p w:rsidR="0096183C" w:rsidRDefault="0096183C" w:rsidP="0096183C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183C">
        <w:rPr>
          <w:rFonts w:ascii="Times New Roman" w:eastAsia="Times New Roman" w:hAnsi="Times New Roman" w:cs="Times New Roman"/>
          <w:sz w:val="28"/>
          <w:szCs w:val="28"/>
        </w:rPr>
        <w:t>Кобижча</w:t>
      </w:r>
      <w:proofErr w:type="spellEnd"/>
      <w:r w:rsidRPr="0096183C">
        <w:rPr>
          <w:rFonts w:ascii="Times New Roman" w:eastAsia="Times New Roman" w:hAnsi="Times New Roman" w:cs="Times New Roman"/>
          <w:sz w:val="28"/>
          <w:szCs w:val="28"/>
        </w:rPr>
        <w:t xml:space="preserve"> Віктор Іванович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вчитель фізичної культури ЗОШ І-ІІІ ст.№7, голова журі</w:t>
      </w:r>
      <w:r w:rsidR="00320C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20C13" w:rsidRPr="00320C13" w:rsidRDefault="00320C13" w:rsidP="00320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C13">
        <w:rPr>
          <w:rFonts w:ascii="Times New Roman" w:eastAsia="Times New Roman" w:hAnsi="Times New Roman" w:cs="Times New Roman"/>
          <w:sz w:val="28"/>
          <w:szCs w:val="28"/>
        </w:rPr>
        <w:t>Члени журі:</w:t>
      </w:r>
    </w:p>
    <w:p w:rsidR="0096183C" w:rsidRDefault="0096183C" w:rsidP="0096183C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Мірошниченко Олег Миколайович, вчитель фізичної культури гімназії №5 ім</w:t>
      </w:r>
      <w:r w:rsidR="00320C13">
        <w:rPr>
          <w:rFonts w:ascii="Times New Roman" w:eastAsia="Times New Roman" w:hAnsi="Times New Roman" w:cs="Times New Roman"/>
          <w:sz w:val="28"/>
          <w:szCs w:val="28"/>
        </w:rPr>
        <w:t xml:space="preserve">ені </w:t>
      </w:r>
      <w:r>
        <w:rPr>
          <w:rFonts w:ascii="Times New Roman" w:eastAsia="Times New Roman" w:hAnsi="Times New Roman" w:cs="Times New Roman"/>
          <w:sz w:val="28"/>
          <w:szCs w:val="28"/>
        </w:rPr>
        <w:t>Віктора Андрійовича Затолокіна;</w:t>
      </w:r>
    </w:p>
    <w:p w:rsidR="0096183C" w:rsidRDefault="0096183C" w:rsidP="0096183C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Шутін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Юрій Юрійович, вчитель фізичної культури </w:t>
      </w:r>
      <w:r w:rsidRPr="0096183C">
        <w:rPr>
          <w:rFonts w:ascii="Times New Roman" w:eastAsia="Times New Roman" w:hAnsi="Times New Roman" w:cs="Times New Roman"/>
          <w:sz w:val="28"/>
          <w:szCs w:val="28"/>
        </w:rPr>
        <w:t>гімназії № 1 ім</w:t>
      </w:r>
      <w:r w:rsidR="00320C13">
        <w:rPr>
          <w:rFonts w:ascii="Times New Roman" w:eastAsia="Times New Roman" w:hAnsi="Times New Roman" w:cs="Times New Roman"/>
          <w:sz w:val="28"/>
          <w:szCs w:val="28"/>
        </w:rPr>
        <w:t>ені</w:t>
      </w:r>
      <w:r w:rsidRPr="0096183C">
        <w:rPr>
          <w:rFonts w:ascii="Times New Roman" w:eastAsia="Times New Roman" w:hAnsi="Times New Roman" w:cs="Times New Roman"/>
          <w:sz w:val="28"/>
          <w:szCs w:val="28"/>
        </w:rPr>
        <w:t xml:space="preserve"> Георгія Вороного;</w:t>
      </w:r>
    </w:p>
    <w:p w:rsidR="0096183C" w:rsidRDefault="0096183C" w:rsidP="0096183C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Нагорна Валентина Олексіївна, вчитель фізичної культури ЗОШ І-ІІІ ст.</w:t>
      </w:r>
      <w:r w:rsidR="0077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№2;</w:t>
      </w:r>
    </w:p>
    <w:p w:rsidR="00062ADE" w:rsidRDefault="0096183C" w:rsidP="00773B04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Бабяк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Леонід Станіславович,  </w:t>
      </w:r>
      <w:r w:rsidRPr="0096183C">
        <w:rPr>
          <w:rFonts w:ascii="Times New Roman" w:eastAsia="Times New Roman" w:hAnsi="Times New Roman" w:cs="Times New Roman"/>
          <w:sz w:val="28"/>
          <w:szCs w:val="28"/>
        </w:rPr>
        <w:t>вчитель ф</w:t>
      </w:r>
      <w:r>
        <w:rPr>
          <w:rFonts w:ascii="Times New Roman" w:eastAsia="Times New Roman" w:hAnsi="Times New Roman" w:cs="Times New Roman"/>
          <w:sz w:val="28"/>
          <w:szCs w:val="28"/>
        </w:rPr>
        <w:t>ізичної культури ЗОШ І-ІІІ ст.</w:t>
      </w:r>
      <w:r w:rsidR="0077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№9.</w:t>
      </w:r>
    </w:p>
    <w:p w:rsidR="00062ADE" w:rsidRDefault="00062ADE" w:rsidP="0018399E">
      <w:pPr>
        <w:pageBreakBefore/>
        <w:spacing w:after="0" w:line="240" w:lineRule="auto"/>
        <w:ind w:left="59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 3</w:t>
      </w:r>
    </w:p>
    <w:p w:rsidR="00062ADE" w:rsidRPr="00502042" w:rsidRDefault="00062ADE" w:rsidP="00062ADE">
      <w:pPr>
        <w:spacing w:after="0" w:line="240" w:lineRule="auto"/>
        <w:ind w:left="59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042">
        <w:rPr>
          <w:rFonts w:ascii="Times New Roman" w:hAnsi="Times New Roman" w:cs="Times New Roman"/>
          <w:sz w:val="28"/>
          <w:szCs w:val="28"/>
        </w:rPr>
        <w:t>до</w:t>
      </w:r>
      <w:r w:rsidRPr="00502042">
        <w:rPr>
          <w:rFonts w:ascii="Times New Roman" w:eastAsia="Times New Roman" w:hAnsi="Times New Roman" w:cs="Times New Roman"/>
          <w:sz w:val="28"/>
          <w:szCs w:val="28"/>
        </w:rPr>
        <w:t xml:space="preserve"> наказу управління освіти</w:t>
      </w:r>
    </w:p>
    <w:p w:rsidR="00062ADE" w:rsidRPr="00502042" w:rsidRDefault="00062ADE" w:rsidP="00062ADE">
      <w:pPr>
        <w:spacing w:after="0" w:line="240" w:lineRule="auto"/>
        <w:ind w:left="59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05.10.2017</w:t>
      </w:r>
      <w:r w:rsidRPr="00502042">
        <w:rPr>
          <w:rFonts w:ascii="Times New Roman" w:eastAsia="Times New Roman" w:hAnsi="Times New Roman" w:cs="Times New Roman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2042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323</w:t>
      </w:r>
    </w:p>
    <w:p w:rsidR="00062ADE" w:rsidRPr="00502042" w:rsidRDefault="00062ADE" w:rsidP="00062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2ADE" w:rsidRPr="00502042" w:rsidRDefault="00062ADE" w:rsidP="00062ADE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2ADE" w:rsidRPr="007743EA" w:rsidRDefault="00062ADE" w:rsidP="00062ADE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uk-UA"/>
        </w:rPr>
      </w:pPr>
      <w:r w:rsidRPr="007743EA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uk-UA"/>
        </w:rPr>
        <w:t>ІНФОРМАЦІЯ</w:t>
      </w:r>
    </w:p>
    <w:p w:rsidR="00062ADE" w:rsidRPr="007743EA" w:rsidRDefault="00062ADE" w:rsidP="00062ADE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uk-UA"/>
        </w:rPr>
        <w:t xml:space="preserve">про підсумки проведення І </w:t>
      </w:r>
      <w:r w:rsidRPr="007743EA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uk-UA"/>
        </w:rPr>
        <w:t xml:space="preserve">туру </w:t>
      </w:r>
    </w:p>
    <w:p w:rsidR="00062ADE" w:rsidRPr="007743EA" w:rsidRDefault="00062ADE" w:rsidP="00062ADE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uk-UA"/>
        </w:rPr>
      </w:pPr>
      <w:r w:rsidRPr="007743EA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uk-UA"/>
        </w:rPr>
        <w:t>всеукраїнсь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uk-UA"/>
        </w:rPr>
        <w:t>кого конкурсу «Учитель року–2018</w:t>
      </w:r>
      <w:r w:rsidRPr="007743EA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uk-UA"/>
        </w:rPr>
        <w:t>»</w:t>
      </w:r>
    </w:p>
    <w:p w:rsidR="00062ADE" w:rsidRPr="007743EA" w:rsidRDefault="00062ADE" w:rsidP="00062ADE">
      <w:pPr>
        <w:suppressAutoHyphens w:val="0"/>
        <w:rPr>
          <w:rFonts w:ascii="Times New Roman" w:eastAsia="Calibri" w:hAnsi="Times New Roman" w:cs="Times New Roman"/>
          <w:kern w:val="0"/>
          <w:sz w:val="28"/>
          <w:szCs w:val="28"/>
          <w:lang w:eastAsia="uk-UA"/>
        </w:rPr>
      </w:pPr>
    </w:p>
    <w:tbl>
      <w:tblPr>
        <w:tblW w:w="96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2140"/>
        <w:gridCol w:w="1418"/>
        <w:gridCol w:w="3685"/>
        <w:gridCol w:w="1918"/>
      </w:tblGrid>
      <w:tr w:rsidR="00062ADE" w:rsidRPr="007743EA" w:rsidTr="00B3062D">
        <w:tc>
          <w:tcPr>
            <w:tcW w:w="484" w:type="dxa"/>
            <w:vAlign w:val="center"/>
          </w:tcPr>
          <w:p w:rsidR="00062ADE" w:rsidRPr="007743EA" w:rsidRDefault="00062ADE" w:rsidP="00B3062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7743E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2140" w:type="dxa"/>
            <w:vAlign w:val="center"/>
          </w:tcPr>
          <w:p w:rsidR="00062ADE" w:rsidRPr="007743EA" w:rsidRDefault="00062ADE" w:rsidP="00B3062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7743E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</w:rPr>
              <w:t>Номінація</w:t>
            </w:r>
          </w:p>
        </w:tc>
        <w:tc>
          <w:tcPr>
            <w:tcW w:w="1418" w:type="dxa"/>
            <w:vAlign w:val="center"/>
          </w:tcPr>
          <w:p w:rsidR="00062ADE" w:rsidRPr="007743EA" w:rsidRDefault="00062ADE" w:rsidP="0018399E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7743E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</w:rPr>
              <w:t>Кількість</w:t>
            </w:r>
            <w:r w:rsidR="0018399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</w:rPr>
              <w:t xml:space="preserve"> </w:t>
            </w:r>
            <w:r w:rsidRPr="007743E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</w:rPr>
              <w:t>учасників</w:t>
            </w:r>
            <w:r w:rsidR="0018399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</w:rPr>
              <w:t>І</w:t>
            </w:r>
            <w:r w:rsidRPr="007743E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</w:rPr>
              <w:t xml:space="preserve"> туру</w:t>
            </w:r>
          </w:p>
        </w:tc>
        <w:tc>
          <w:tcPr>
            <w:tcW w:w="3685" w:type="dxa"/>
            <w:vAlign w:val="center"/>
          </w:tcPr>
          <w:p w:rsidR="00062ADE" w:rsidRPr="007743EA" w:rsidRDefault="00062ADE" w:rsidP="0018399E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7743E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</w:rPr>
              <w:t>Прізвище, ім’я, по батькові переможця, місце роботи, посада, педагогічний стаж,</w:t>
            </w:r>
            <w:r w:rsidR="0018399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</w:rPr>
              <w:t xml:space="preserve"> </w:t>
            </w:r>
            <w:r w:rsidRPr="007743E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</w:rPr>
              <w:t>категорія та педагогічне звання</w:t>
            </w:r>
          </w:p>
        </w:tc>
        <w:tc>
          <w:tcPr>
            <w:tcW w:w="1918" w:type="dxa"/>
            <w:vAlign w:val="center"/>
          </w:tcPr>
          <w:p w:rsidR="00062ADE" w:rsidRPr="007743EA" w:rsidRDefault="00062ADE" w:rsidP="0018399E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7743E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</w:rPr>
              <w:t>Контактний телефон,</w:t>
            </w:r>
            <w:r w:rsidR="0018399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</w:rPr>
              <w:t xml:space="preserve"> </w:t>
            </w:r>
            <w:r w:rsidRPr="007743E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</w:rPr>
              <w:t>електронна адреса</w:t>
            </w:r>
          </w:p>
        </w:tc>
      </w:tr>
      <w:tr w:rsidR="00062ADE" w:rsidRPr="007743EA" w:rsidTr="00B3062D">
        <w:tc>
          <w:tcPr>
            <w:tcW w:w="484" w:type="dxa"/>
          </w:tcPr>
          <w:p w:rsidR="00062ADE" w:rsidRPr="007743EA" w:rsidRDefault="00062ADE" w:rsidP="00B3062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7743E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2140" w:type="dxa"/>
          </w:tcPr>
          <w:p w:rsidR="00062ADE" w:rsidRPr="007743EA" w:rsidRDefault="00062ADE" w:rsidP="00B3062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62ADE" w:rsidRPr="007743EA" w:rsidRDefault="00062ADE" w:rsidP="00B3062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062ADE" w:rsidRPr="007743EA" w:rsidRDefault="00062ADE" w:rsidP="00B3062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918" w:type="dxa"/>
          </w:tcPr>
          <w:p w:rsidR="00062ADE" w:rsidRPr="007743EA" w:rsidRDefault="00062ADE" w:rsidP="00B3062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062ADE" w:rsidRPr="007743EA" w:rsidTr="00B3062D">
        <w:tc>
          <w:tcPr>
            <w:tcW w:w="484" w:type="dxa"/>
          </w:tcPr>
          <w:p w:rsidR="00062ADE" w:rsidRPr="007743EA" w:rsidRDefault="00062ADE" w:rsidP="00B3062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7743E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2140" w:type="dxa"/>
          </w:tcPr>
          <w:p w:rsidR="00062ADE" w:rsidRPr="007743EA" w:rsidRDefault="00062ADE" w:rsidP="00B3062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62ADE" w:rsidRPr="007743EA" w:rsidRDefault="00062ADE" w:rsidP="00B3062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062ADE" w:rsidRPr="007743EA" w:rsidRDefault="00062ADE" w:rsidP="00B3062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918" w:type="dxa"/>
          </w:tcPr>
          <w:p w:rsidR="00062ADE" w:rsidRPr="007743EA" w:rsidRDefault="00062ADE" w:rsidP="00B3062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062ADE" w:rsidRPr="007743EA" w:rsidTr="00B3062D">
        <w:tc>
          <w:tcPr>
            <w:tcW w:w="484" w:type="dxa"/>
          </w:tcPr>
          <w:p w:rsidR="00062ADE" w:rsidRPr="007743EA" w:rsidRDefault="00062ADE" w:rsidP="00B3062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7743E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2140" w:type="dxa"/>
          </w:tcPr>
          <w:p w:rsidR="00062ADE" w:rsidRPr="007743EA" w:rsidRDefault="00062ADE" w:rsidP="00B3062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62ADE" w:rsidRPr="007743EA" w:rsidRDefault="00062ADE" w:rsidP="00B3062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062ADE" w:rsidRPr="007743EA" w:rsidRDefault="00062ADE" w:rsidP="00B3062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918" w:type="dxa"/>
          </w:tcPr>
          <w:p w:rsidR="00062ADE" w:rsidRPr="007743EA" w:rsidRDefault="00062ADE" w:rsidP="00B3062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062ADE" w:rsidRPr="007743EA" w:rsidTr="00B3062D">
        <w:tc>
          <w:tcPr>
            <w:tcW w:w="484" w:type="dxa"/>
          </w:tcPr>
          <w:p w:rsidR="00062ADE" w:rsidRPr="007743EA" w:rsidRDefault="00062ADE" w:rsidP="00B3062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7743E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2140" w:type="dxa"/>
          </w:tcPr>
          <w:p w:rsidR="00062ADE" w:rsidRPr="007743EA" w:rsidRDefault="00062ADE" w:rsidP="00B3062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62ADE" w:rsidRPr="007743EA" w:rsidRDefault="00062ADE" w:rsidP="00B3062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062ADE" w:rsidRPr="007743EA" w:rsidRDefault="00062ADE" w:rsidP="00B3062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918" w:type="dxa"/>
          </w:tcPr>
          <w:p w:rsidR="00062ADE" w:rsidRPr="007743EA" w:rsidRDefault="00062ADE" w:rsidP="00B3062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062ADE" w:rsidRPr="007743EA" w:rsidRDefault="00062ADE" w:rsidP="00062ADE">
      <w:pPr>
        <w:suppressAutoHyphens w:val="0"/>
        <w:spacing w:after="0" w:line="240" w:lineRule="auto"/>
        <w:ind w:left="5720"/>
        <w:rPr>
          <w:rFonts w:ascii="Times New Roman" w:eastAsia="Calibri" w:hAnsi="Times New Roman" w:cs="Times New Roman"/>
          <w:kern w:val="0"/>
          <w:sz w:val="28"/>
          <w:szCs w:val="28"/>
          <w:lang w:eastAsia="uk-UA"/>
        </w:rPr>
      </w:pPr>
    </w:p>
    <w:p w:rsidR="0096183C" w:rsidRPr="0096183C" w:rsidRDefault="0096183C" w:rsidP="0096183C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F2E" w:rsidRPr="00502042" w:rsidRDefault="0054782E" w:rsidP="00137982">
      <w:pPr>
        <w:pageBreakBefore/>
        <w:spacing w:after="0" w:line="240" w:lineRule="auto"/>
        <w:ind w:left="59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5C771F">
        <w:rPr>
          <w:rFonts w:ascii="Times New Roman" w:hAnsi="Times New Roman" w:cs="Times New Roman"/>
          <w:sz w:val="28"/>
          <w:szCs w:val="28"/>
        </w:rPr>
        <w:t>атверджено</w:t>
      </w:r>
    </w:p>
    <w:p w:rsidR="00403F2E" w:rsidRPr="00502042" w:rsidRDefault="005C771F" w:rsidP="00137982">
      <w:pPr>
        <w:spacing w:after="0" w:line="240" w:lineRule="auto"/>
        <w:ind w:left="59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наказ</w:t>
      </w:r>
      <w:r w:rsidR="00403F2E" w:rsidRPr="00502042">
        <w:rPr>
          <w:rFonts w:ascii="Times New Roman" w:eastAsia="Times New Roman" w:hAnsi="Times New Roman" w:cs="Times New Roman"/>
          <w:sz w:val="28"/>
          <w:szCs w:val="28"/>
        </w:rPr>
        <w:t xml:space="preserve"> управління освіти</w:t>
      </w:r>
    </w:p>
    <w:p w:rsidR="00320C13" w:rsidRPr="00320C13" w:rsidRDefault="007326D0" w:rsidP="0018399E">
      <w:pPr>
        <w:spacing w:after="240" w:line="240" w:lineRule="auto"/>
        <w:ind w:left="5942"/>
        <w:rPr>
          <w:rStyle w:val="4"/>
          <w:iCs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05.10.2017</w:t>
      </w:r>
      <w:r w:rsidR="00403F2E" w:rsidRPr="00502042">
        <w:rPr>
          <w:rFonts w:ascii="Times New Roman" w:eastAsia="Times New Roman" w:hAnsi="Times New Roman" w:cs="Times New Roman"/>
          <w:sz w:val="28"/>
          <w:szCs w:val="28"/>
        </w:rPr>
        <w:t xml:space="preserve"> р.</w:t>
      </w:r>
      <w:r w:rsidR="001379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3F2E" w:rsidRPr="0050204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92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771F">
        <w:rPr>
          <w:rFonts w:ascii="Times New Roman" w:eastAsia="Times New Roman" w:hAnsi="Times New Roman" w:cs="Times New Roman"/>
          <w:sz w:val="28"/>
          <w:szCs w:val="28"/>
        </w:rPr>
        <w:t>323</w:t>
      </w:r>
    </w:p>
    <w:p w:rsidR="00B82D30" w:rsidRPr="003C0A12" w:rsidRDefault="00B82D30" w:rsidP="00B82D3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</w:rPr>
      </w:pPr>
      <w:r w:rsidRPr="003C0A12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</w:rPr>
        <w:t>Умо</w:t>
      </w:r>
      <w:r w:rsidR="005C771F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</w:rPr>
        <w:t>ви та порядок проведення І</w:t>
      </w:r>
      <w:r w:rsidRPr="003C0A12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</w:rPr>
        <w:t xml:space="preserve"> туру</w:t>
      </w:r>
    </w:p>
    <w:p w:rsidR="00B82D30" w:rsidRPr="003C0A12" w:rsidRDefault="00B82D30" w:rsidP="00B82D3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</w:rPr>
      </w:pPr>
      <w:r w:rsidRPr="003C0A12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</w:rPr>
        <w:t>всеукраїнського конкурсу</w:t>
      </w:r>
    </w:p>
    <w:p w:rsidR="00B82D30" w:rsidRPr="003C0A12" w:rsidRDefault="00B82D30" w:rsidP="0054782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</w:rPr>
      </w:pPr>
      <w:r w:rsidRPr="003C0A12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</w:rPr>
        <w:t>«Учитель року – 2018»</w:t>
      </w:r>
    </w:p>
    <w:p w:rsidR="00B82D30" w:rsidRPr="00320C13" w:rsidRDefault="00B82D30" w:rsidP="0018399E">
      <w:pPr>
        <w:pStyle w:val="aa"/>
        <w:numPr>
          <w:ilvl w:val="0"/>
          <w:numId w:val="31"/>
        </w:numPr>
        <w:suppressAutoHyphens w:val="0"/>
        <w:spacing w:before="120" w:after="120" w:line="240" w:lineRule="auto"/>
        <w:ind w:left="425" w:hanging="426"/>
        <w:contextualSpacing w:val="0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320C13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Всеукраїнський конкурс «Учитель року – 2018» (далі – Конкурс) проводиться на виконання Указу Президента України від 29.06.1995 № 489 «Про всеукраїнський конкурс «Учитель року», відповідно до Положення про всеукраїнський конкурс «Учитель року», затвердженого постановою Кабінету Міністрів України від 11.08.1995 № 638, наказу Міністерства освіти і науки України від 19.06.2017 № 866, наказу Управління освіти і науки Чернігівської облдержадміністрації від 29.06.2017 № 283 «Про проведення всеукраїнського конкурсу «Учитель року – 2018» у номінаціях: «Українська мова та література», «Німецька мова», «Фізика», «Фізична культура».</w:t>
      </w:r>
    </w:p>
    <w:p w:rsidR="00B82D30" w:rsidRPr="00B260D7" w:rsidRDefault="00B82D30" w:rsidP="0018399E">
      <w:pPr>
        <w:pStyle w:val="aa"/>
        <w:numPr>
          <w:ilvl w:val="0"/>
          <w:numId w:val="31"/>
        </w:numPr>
        <w:suppressAutoHyphens w:val="0"/>
        <w:spacing w:before="120" w:after="120" w:line="240" w:lineRule="auto"/>
        <w:ind w:left="425" w:hanging="426"/>
        <w:contextualSpacing w:val="0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Мовою Конкурсу є державна мова. Допускається використання іноземної мови у номінації «Німецька мова».</w:t>
      </w:r>
    </w:p>
    <w:p w:rsidR="00B82D30" w:rsidRPr="00B260D7" w:rsidRDefault="00B82D30" w:rsidP="0018399E">
      <w:pPr>
        <w:pStyle w:val="aa"/>
        <w:numPr>
          <w:ilvl w:val="0"/>
          <w:numId w:val="31"/>
        </w:numPr>
        <w:suppressAutoHyphens w:val="0"/>
        <w:spacing w:before="120" w:after="120" w:line="240" w:lineRule="auto"/>
        <w:ind w:left="425" w:hanging="426"/>
        <w:contextualSpacing w:val="0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Участь вчителів у Конкурсі здійснюється на добровільних засадах. Учасниками Конкурсу можуть бути педагогічні працівники загальноосвітніх навчальних закладів за основним місцем роботи, стаж педагогічної роботи яких не менше 5 років.</w:t>
      </w:r>
    </w:p>
    <w:p w:rsidR="001F126D" w:rsidRDefault="00B82D30" w:rsidP="0018399E">
      <w:pPr>
        <w:pStyle w:val="aa"/>
        <w:numPr>
          <w:ilvl w:val="0"/>
          <w:numId w:val="31"/>
        </w:numPr>
        <w:suppressAutoHyphens w:val="0"/>
        <w:spacing w:before="120" w:after="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Для участі у Конкурсі вчителям необхідно у період з 01 по 22 жовтня 2017 року зареєструватися на платформі Кон</w:t>
      </w:r>
      <w:r w:rsidR="001F126D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курсу</w:t>
      </w:r>
    </w:p>
    <w:p w:rsidR="00B82D30" w:rsidRPr="0018399E" w:rsidRDefault="00B82D30" w:rsidP="00773B04">
      <w:pPr>
        <w:pStyle w:val="aa"/>
        <w:suppressAutoHyphens w:val="0"/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(</w:t>
      </w:r>
      <w:hyperlink r:id="rId11" w:history="1">
        <w:r w:rsidRPr="00B260D7">
          <w:rPr>
            <w:rStyle w:val="a9"/>
            <w:rFonts w:ascii="Times New Roman" w:eastAsia="Times New Roman" w:hAnsi="Times New Roman"/>
            <w:iCs/>
            <w:kern w:val="0"/>
            <w:sz w:val="28"/>
            <w:szCs w:val="28"/>
            <w:lang w:eastAsia="ru-RU"/>
          </w:rPr>
          <w:t>https://aka.ms/teacheroftheyear2018</w:t>
        </w:r>
      </w:hyperlink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) , створити профіль в освітній мережі для вчителів Microsoft (</w:t>
      </w:r>
      <w:hyperlink r:id="rId12" w:history="1">
        <w:r w:rsidRPr="00B260D7">
          <w:rPr>
            <w:rStyle w:val="a9"/>
            <w:rFonts w:ascii="Times New Roman" w:eastAsia="Times New Roman" w:hAnsi="Times New Roman"/>
            <w:iCs/>
            <w:kern w:val="0"/>
            <w:sz w:val="28"/>
            <w:szCs w:val="28"/>
            <w:lang w:eastAsia="ru-RU"/>
          </w:rPr>
          <w:t>https://education.microsoft.com/</w:t>
        </w:r>
      </w:hyperlink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 xml:space="preserve">) , на якому обов’язково розмістити </w:t>
      </w:r>
      <w:proofErr w:type="spellStart"/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відеорезюме</w:t>
      </w:r>
      <w:proofErr w:type="spellEnd"/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 xml:space="preserve"> (до 5 хвилин), висновок відповідного методичного об’єднання навчального закладу про педагогічну та методичну діяльність; за бажанням можуть бути розміщені матеріали з досвіду роботи (відео та розробки уроків, позаурочних заходів, презентац</w:t>
      </w:r>
      <w:r w:rsidR="001F126D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ії, дидактичні матеріали тощо).</w:t>
      </w:r>
      <w:r w:rsidR="0018399E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 xml:space="preserve"> </w:t>
      </w:r>
      <w:r w:rsidRPr="0018399E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 xml:space="preserve">Реєстраційна форма для ознайомлення та орієнтовний план </w:t>
      </w:r>
      <w:proofErr w:type="spellStart"/>
      <w:r w:rsidRPr="0018399E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відеорезюме</w:t>
      </w:r>
      <w:proofErr w:type="spellEnd"/>
      <w:r w:rsidRPr="0018399E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 xml:space="preserve"> додаються.</w:t>
      </w:r>
    </w:p>
    <w:p w:rsidR="00B82D30" w:rsidRPr="00B260D7" w:rsidRDefault="00B82D30" w:rsidP="00773B04">
      <w:pPr>
        <w:pStyle w:val="aa"/>
        <w:numPr>
          <w:ilvl w:val="0"/>
          <w:numId w:val="31"/>
        </w:numPr>
        <w:suppressAutoHyphens w:val="0"/>
        <w:spacing w:before="120" w:after="120" w:line="240" w:lineRule="auto"/>
        <w:ind w:left="425" w:hanging="426"/>
        <w:contextualSpacing w:val="0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Директори загальноосвітніх навчальних закладі</w:t>
      </w:r>
      <w:r w:rsidR="002B210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в до 1листопада 2018 року подають</w:t>
      </w: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 xml:space="preserve"> в міській методичний центр матеріали:</w:t>
      </w:r>
    </w:p>
    <w:p w:rsidR="00B82D30" w:rsidRPr="00B260D7" w:rsidRDefault="00B82D30" w:rsidP="00773B04">
      <w:pPr>
        <w:suppressAutoHyphens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-</w:t>
      </w: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ab/>
        <w:t>заяву учасника першого туру Конкурсу на ім'я голови оргкомітету про участь у Конкурсі, написану власноруч</w:t>
      </w:r>
      <w:r w:rsidR="0054782E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, зразок додається</w:t>
      </w: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;</w:t>
      </w:r>
    </w:p>
    <w:p w:rsidR="00B82D30" w:rsidRPr="00B260D7" w:rsidRDefault="00B82D30" w:rsidP="00773B04">
      <w:pPr>
        <w:suppressAutoHyphens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-</w:t>
      </w: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ab/>
        <w:t>згоду учасника першого туру Конкурсу на обробку персональних даних</w:t>
      </w:r>
      <w:r w:rsidR="0054782E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, що додається</w:t>
      </w: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;</w:t>
      </w:r>
    </w:p>
    <w:p w:rsidR="00B82D30" w:rsidRPr="00B260D7" w:rsidRDefault="00B82D30" w:rsidP="00773B04">
      <w:pPr>
        <w:suppressAutoHyphens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-</w:t>
      </w: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ab/>
        <w:t xml:space="preserve">висновок </w:t>
      </w:r>
      <w:r w:rsidR="00E47687"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 xml:space="preserve">шкільного </w:t>
      </w: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методичного об’єднання</w:t>
      </w:r>
      <w:r w:rsidR="00E47687"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 xml:space="preserve"> </w:t>
      </w: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про педагогічну та мет</w:t>
      </w:r>
      <w:r w:rsidR="0054782E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одичну діяльність учасника І</w:t>
      </w: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 xml:space="preserve"> туру Конкурсу (обсяг – до 2 сторінок).</w:t>
      </w:r>
    </w:p>
    <w:p w:rsidR="00E47687" w:rsidRPr="00B260D7" w:rsidRDefault="0054782E" w:rsidP="00773B04">
      <w:pPr>
        <w:pStyle w:val="aa"/>
        <w:numPr>
          <w:ilvl w:val="0"/>
          <w:numId w:val="31"/>
        </w:numPr>
        <w:suppressAutoHyphens w:val="0"/>
        <w:spacing w:before="120" w:after="120" w:line="240" w:lineRule="auto"/>
        <w:ind w:left="425" w:hanging="426"/>
        <w:contextualSpacing w:val="0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lastRenderedPageBreak/>
        <w:t>Оргкомітет і</w:t>
      </w:r>
      <w:r w:rsidR="00E47687"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 xml:space="preserve"> туру Конкурсу до 12 січня</w:t>
      </w:r>
      <w:r w:rsidR="00B82D30"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 xml:space="preserve"> 2018 року надсилає </w:t>
      </w:r>
      <w:r w:rsidR="00E47687"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 xml:space="preserve">на поштову адресу Чернігівського обласного інституту післядипломної педагогічної освіти імені К.Д. Ушинського (провулок Коцюбинського, 4, </w:t>
      </w:r>
      <w:proofErr w:type="spellStart"/>
      <w:r w:rsidR="00E47687"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каб</w:t>
      </w:r>
      <w:proofErr w:type="spellEnd"/>
      <w:r w:rsidR="00E47687"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. 206, м. Чернігів, 14000) матеріали:</w:t>
      </w:r>
    </w:p>
    <w:p w:rsidR="00E47687" w:rsidRPr="00B260D7" w:rsidRDefault="00E47687" w:rsidP="00773B04">
      <w:pPr>
        <w:suppressAutoHyphens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-</w:t>
      </w: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ab/>
        <w:t>заяву учасника другого туру Конкурсу на ім'я голови оргкомітету про участь у Конкурсі, написану власноруч ;</w:t>
      </w:r>
    </w:p>
    <w:p w:rsidR="00E47687" w:rsidRPr="00B260D7" w:rsidRDefault="00E47687" w:rsidP="00773B04">
      <w:pPr>
        <w:suppressAutoHyphens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-</w:t>
      </w: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ab/>
        <w:t>згоду учасника другого туру Конкурсу на обробку персональних даних ;</w:t>
      </w:r>
    </w:p>
    <w:p w:rsidR="00B82D30" w:rsidRPr="00B260D7" w:rsidRDefault="00E47687" w:rsidP="00773B04">
      <w:pPr>
        <w:suppressAutoHyphens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-</w:t>
      </w: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ab/>
        <w:t>висновок міського  методичного об’єднання про педагогічну та методи</w:t>
      </w:r>
      <w:r w:rsidR="0054782E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 xml:space="preserve">чну діяльність учасника ІІ </w:t>
      </w: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туру Конкурсу (обсяг – до 2 сторінок).</w:t>
      </w:r>
    </w:p>
    <w:p w:rsidR="00B82D30" w:rsidRPr="00B260D7" w:rsidRDefault="0054782E" w:rsidP="00773B04">
      <w:pPr>
        <w:pStyle w:val="aa"/>
        <w:numPr>
          <w:ilvl w:val="0"/>
          <w:numId w:val="31"/>
        </w:numPr>
        <w:suppressAutoHyphens w:val="0"/>
        <w:spacing w:before="120" w:after="120" w:line="240" w:lineRule="auto"/>
        <w:ind w:left="425" w:hanging="426"/>
        <w:contextualSpacing w:val="0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І</w:t>
      </w:r>
      <w:r w:rsidR="00B82D30"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 xml:space="preserve"> тур Конкурсу проводиться в очній формі.</w:t>
      </w:r>
    </w:p>
    <w:p w:rsidR="00B82D30" w:rsidRPr="00B260D7" w:rsidRDefault="0054782E" w:rsidP="00773B04">
      <w:pPr>
        <w:pStyle w:val="aa"/>
        <w:numPr>
          <w:ilvl w:val="0"/>
          <w:numId w:val="31"/>
        </w:numPr>
        <w:suppressAutoHyphens w:val="0"/>
        <w:spacing w:before="120" w:after="120" w:line="240" w:lineRule="auto"/>
        <w:ind w:left="425" w:hanging="426"/>
        <w:contextualSpacing w:val="0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Конкурсні випробування І</w:t>
      </w:r>
      <w:r w:rsidR="00B82D30"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 xml:space="preserve"> туру Конкурсу</w:t>
      </w:r>
      <w:r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 xml:space="preserve"> проводяться, згідно з описом (</w:t>
      </w:r>
      <w:r w:rsidR="00B82D30"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додається):</w:t>
      </w:r>
    </w:p>
    <w:p w:rsidR="00B82D30" w:rsidRPr="001F126D" w:rsidRDefault="00B82D30" w:rsidP="00773B04">
      <w:pPr>
        <w:pStyle w:val="aa"/>
        <w:numPr>
          <w:ilvl w:val="1"/>
          <w:numId w:val="31"/>
        </w:numPr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1F126D">
        <w:rPr>
          <w:rFonts w:ascii="Times New Roman" w:eastAsia="Times New Roman" w:hAnsi="Times New Roman" w:cs="Times New Roman"/>
          <w:sz w:val="28"/>
          <w:szCs w:val="28"/>
        </w:rPr>
        <w:t>Відбірковий</w:t>
      </w:r>
      <w:r w:rsidRPr="001F126D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 xml:space="preserve"> етап:</w:t>
      </w:r>
    </w:p>
    <w:p w:rsidR="00B82D30" w:rsidRPr="001F126D" w:rsidRDefault="00B82D30" w:rsidP="00773B04">
      <w:pPr>
        <w:pStyle w:val="aa"/>
        <w:numPr>
          <w:ilvl w:val="0"/>
          <w:numId w:val="32"/>
        </w:numPr>
        <w:suppressAutoHyphens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1F126D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«Тестування з фахової майстерності» (тест складається фаховим журі, містить 40 питань: 10 – психологія й педагогіка, 30 – предмет і методика викладання), 40 балів;</w:t>
      </w:r>
    </w:p>
    <w:p w:rsidR="00B82D30" w:rsidRPr="00B260D7" w:rsidRDefault="00B82D30" w:rsidP="00773B04">
      <w:pPr>
        <w:pStyle w:val="aa"/>
        <w:numPr>
          <w:ilvl w:val="0"/>
          <w:numId w:val="32"/>
        </w:numPr>
        <w:suppressAutoHyphens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«Практична робота» (з</w:t>
      </w:r>
      <w:r w:rsidR="00E47687"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 xml:space="preserve">міст роботи визначається </w:t>
      </w: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 xml:space="preserve"> журі відповідно до специфіки навчального предмета), 40 балів; </w:t>
      </w:r>
    </w:p>
    <w:p w:rsidR="00B82D30" w:rsidRPr="00B260D7" w:rsidRDefault="00B82D30" w:rsidP="00773B04">
      <w:pPr>
        <w:pStyle w:val="aa"/>
        <w:numPr>
          <w:ilvl w:val="0"/>
          <w:numId w:val="32"/>
        </w:numPr>
        <w:suppressAutoHyphens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«Методичний практикум», 20 балів;</w:t>
      </w:r>
    </w:p>
    <w:p w:rsidR="00B82D30" w:rsidRPr="00B260D7" w:rsidRDefault="00B82D30" w:rsidP="00773B04">
      <w:pPr>
        <w:pStyle w:val="aa"/>
        <w:numPr>
          <w:ilvl w:val="1"/>
          <w:numId w:val="31"/>
        </w:numPr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1F126D">
        <w:rPr>
          <w:rFonts w:ascii="Times New Roman" w:eastAsia="Times New Roman" w:hAnsi="Times New Roman" w:cs="Times New Roman"/>
          <w:sz w:val="28"/>
          <w:szCs w:val="28"/>
        </w:rPr>
        <w:t>Фінальний</w:t>
      </w: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 xml:space="preserve"> етап:</w:t>
      </w:r>
    </w:p>
    <w:p w:rsidR="00B82D30" w:rsidRPr="00B260D7" w:rsidRDefault="00E47687" w:rsidP="00773B04">
      <w:pPr>
        <w:pStyle w:val="aa"/>
        <w:numPr>
          <w:ilvl w:val="0"/>
          <w:numId w:val="32"/>
        </w:numPr>
        <w:suppressAutoHyphens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 xml:space="preserve">«Урок» (теми обираються </w:t>
      </w:r>
      <w:r w:rsidR="00B82D30"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 xml:space="preserve"> журі відповідно до чинної навчальної програми за період з вересня 2017 року до часу проведення конкурсних уроків, розподіляються серед учасників шляхом жеребкування), 60 балів; </w:t>
      </w:r>
    </w:p>
    <w:p w:rsidR="00B82D30" w:rsidRPr="00B260D7" w:rsidRDefault="00B82D30" w:rsidP="00773B04">
      <w:pPr>
        <w:pStyle w:val="aa"/>
        <w:numPr>
          <w:ilvl w:val="0"/>
          <w:numId w:val="32"/>
        </w:numPr>
        <w:suppressAutoHyphens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«Навчальний проект» (проблеми для розроблення технологічних карт навчальних проектів визначаються фаховим журі з урахуванням їх актуальності та значимості, розподіляються серед конкурсантів ш</w:t>
      </w:r>
      <w:r w:rsidR="00E47687"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 xml:space="preserve">ляхом жеребкування),  </w:t>
      </w: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40 балів.</w:t>
      </w:r>
    </w:p>
    <w:p w:rsidR="00B82D30" w:rsidRPr="00B260D7" w:rsidRDefault="00B82D30" w:rsidP="00773B04">
      <w:pPr>
        <w:pStyle w:val="aa"/>
        <w:numPr>
          <w:ilvl w:val="0"/>
          <w:numId w:val="31"/>
        </w:numPr>
        <w:suppressAutoHyphens w:val="0"/>
        <w:spacing w:before="120" w:after="120" w:line="240" w:lineRule="auto"/>
        <w:ind w:left="425" w:hanging="426"/>
        <w:contextualSpacing w:val="0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Голова та члени фахових журі Конкурсу забезпечують секретність завдань конкурсних випробувань до моменту їх оприлюднення.</w:t>
      </w:r>
    </w:p>
    <w:p w:rsidR="00B82D30" w:rsidRPr="00B260D7" w:rsidRDefault="00B82D30" w:rsidP="00773B04">
      <w:pPr>
        <w:pStyle w:val="aa"/>
        <w:numPr>
          <w:ilvl w:val="0"/>
          <w:numId w:val="31"/>
        </w:numPr>
        <w:suppressAutoHyphens w:val="0"/>
        <w:spacing w:before="120" w:after="120" w:line="240" w:lineRule="auto"/>
        <w:ind w:left="425" w:hanging="426"/>
        <w:contextualSpacing w:val="0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Критерії оцінювання визначаються фаховим журі відповідно до особливостей навчального предмета.</w:t>
      </w:r>
    </w:p>
    <w:p w:rsidR="00B82D30" w:rsidRPr="00B260D7" w:rsidRDefault="00B82D30" w:rsidP="00773B04">
      <w:pPr>
        <w:pStyle w:val="aa"/>
        <w:numPr>
          <w:ilvl w:val="0"/>
          <w:numId w:val="31"/>
        </w:numPr>
        <w:suppressAutoHyphens w:val="0"/>
        <w:spacing w:before="120" w:after="120" w:line="240" w:lineRule="auto"/>
        <w:ind w:left="425" w:hanging="426"/>
        <w:contextualSpacing w:val="0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Для уч</w:t>
      </w:r>
      <w:r w:rsidR="0054782E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асті в фінальному етапі І</w:t>
      </w: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 xml:space="preserve"> туру Конкурсу в кожній номінації визначається 5 конкурсантів, які набрали більшу кількість балів у конкурсних випробуваннях відбіркового етапу. </w:t>
      </w:r>
    </w:p>
    <w:p w:rsidR="001F126D" w:rsidRDefault="00B82D30" w:rsidP="00773B04">
      <w:p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У випадку однакової кількості балів перевага надається тому учасникові, який має вищий бал за конкурсне випробування «Практична робота».</w:t>
      </w:r>
    </w:p>
    <w:p w:rsidR="00B82D30" w:rsidRPr="00B260D7" w:rsidRDefault="00B82D30" w:rsidP="00773B04">
      <w:p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Бали, набрані учасниками на відбірковому етапі Конкурсу, анулюються.</w:t>
      </w:r>
    </w:p>
    <w:p w:rsidR="00B82D30" w:rsidRPr="00B260D7" w:rsidRDefault="00B82D30" w:rsidP="00773B04">
      <w:pPr>
        <w:pStyle w:val="aa"/>
        <w:numPr>
          <w:ilvl w:val="0"/>
          <w:numId w:val="31"/>
        </w:numPr>
        <w:suppressAutoHyphens w:val="0"/>
        <w:spacing w:before="120" w:after="120" w:line="240" w:lineRule="auto"/>
        <w:ind w:left="425" w:hanging="426"/>
        <w:contextualSpacing w:val="0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За загальною кількістю балів конкурсних випробувань фінального етапу членами фахового журі у кожній номінації визнача</w:t>
      </w:r>
      <w:r w:rsidR="00B260D7"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 xml:space="preserve">ється переможець та  </w:t>
      </w: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4 лауреати.</w:t>
      </w:r>
    </w:p>
    <w:p w:rsidR="00B82D30" w:rsidRPr="00B260D7" w:rsidRDefault="00B82D30" w:rsidP="00773B04">
      <w:p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lastRenderedPageBreak/>
        <w:t>У випадку однакової кількості балів перевага надається тому учасникові, який має вищий бал за конкурсне випробування «Урок».</w:t>
      </w:r>
    </w:p>
    <w:p w:rsidR="00B82D30" w:rsidRPr="0054782E" w:rsidRDefault="00B82D30" w:rsidP="00773B04">
      <w:pPr>
        <w:pStyle w:val="aa"/>
        <w:numPr>
          <w:ilvl w:val="0"/>
          <w:numId w:val="31"/>
        </w:numPr>
        <w:suppressAutoHyphens w:val="0"/>
        <w:spacing w:before="120" w:after="120" w:line="240" w:lineRule="auto"/>
        <w:ind w:left="425" w:hanging="426"/>
        <w:contextualSpacing w:val="0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54782E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Підсумки відб</w:t>
      </w:r>
      <w:r w:rsidR="005C771F" w:rsidRPr="0054782E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іркового та фінального етапів І</w:t>
      </w:r>
      <w:r w:rsidRPr="0054782E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 xml:space="preserve"> туру Конкурсу є колегіальним рішенням фахового журі, тому перегляду не підлягають. У разі виникнення конфліктних та суперечливих питань щодо результатів оцінювання конкурсних випробувань роз’яснення учасникам надає голова відповідного фахового журі. </w:t>
      </w:r>
    </w:p>
    <w:p w:rsidR="00773B04" w:rsidRDefault="00773B04" w:rsidP="00773B0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</w:p>
    <w:p w:rsidR="0018399E" w:rsidRPr="0018399E" w:rsidRDefault="0018399E" w:rsidP="001839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18399E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ПОГОДЖЕНО</w:t>
      </w:r>
    </w:p>
    <w:p w:rsidR="0018399E" w:rsidRPr="0018399E" w:rsidRDefault="0018399E" w:rsidP="001839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</w:p>
    <w:p w:rsidR="0018399E" w:rsidRPr="0018399E" w:rsidRDefault="0018399E" w:rsidP="001839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18399E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Голова МК Профспілки</w:t>
      </w:r>
    </w:p>
    <w:p w:rsidR="0018399E" w:rsidRPr="0018399E" w:rsidRDefault="0018399E" w:rsidP="001839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18399E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працівників освіти і науки України</w:t>
      </w:r>
    </w:p>
    <w:p w:rsidR="0018399E" w:rsidRPr="0018399E" w:rsidRDefault="0018399E" w:rsidP="001839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</w:p>
    <w:p w:rsidR="0018399E" w:rsidRPr="0018399E" w:rsidRDefault="0018399E" w:rsidP="001839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18399E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 xml:space="preserve">___________________  </w:t>
      </w:r>
      <w:proofErr w:type="spellStart"/>
      <w:r w:rsidRPr="0018399E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Т.С.Заголій</w:t>
      </w:r>
      <w:proofErr w:type="spellEnd"/>
    </w:p>
    <w:p w:rsidR="0018399E" w:rsidRDefault="0018399E" w:rsidP="001839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18399E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Протокол від 05.10.2017 р. № 32</w:t>
      </w:r>
    </w:p>
    <w:p w:rsidR="0054782E" w:rsidRDefault="0054782E" w:rsidP="00773B04">
      <w:pPr>
        <w:pageBreakBefore/>
        <w:suppressAutoHyphens w:val="0"/>
        <w:spacing w:after="0" w:line="240" w:lineRule="auto"/>
        <w:ind w:left="4961" w:firstLine="709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lastRenderedPageBreak/>
        <w:t xml:space="preserve">Додаток </w:t>
      </w:r>
      <w:r w:rsidR="006E6C55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 xml:space="preserve"> до умов</w:t>
      </w:r>
      <w:r w:rsidRPr="0054782E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 xml:space="preserve"> та </w:t>
      </w:r>
    </w:p>
    <w:p w:rsidR="0054782E" w:rsidRDefault="006E6C55" w:rsidP="00773B04">
      <w:pPr>
        <w:suppressAutoHyphens w:val="0"/>
        <w:spacing w:after="0" w:line="240" w:lineRule="auto"/>
        <w:ind w:left="4961" w:firstLine="709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поряд</w:t>
      </w:r>
      <w:r w:rsidR="0054782E" w:rsidRPr="0054782E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у</w:t>
      </w:r>
      <w:r w:rsidR="0054782E" w:rsidRPr="0054782E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 xml:space="preserve"> </w:t>
      </w:r>
      <w:r w:rsidR="0054782E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 xml:space="preserve"> </w:t>
      </w:r>
      <w:r w:rsidR="0054782E" w:rsidRPr="0054782E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проведення І туру</w:t>
      </w:r>
    </w:p>
    <w:p w:rsidR="0054782E" w:rsidRPr="0054782E" w:rsidRDefault="006E6C55" w:rsidP="00773B04">
      <w:pPr>
        <w:suppressAutoHyphens w:val="0"/>
        <w:spacing w:after="0" w:line="240" w:lineRule="auto"/>
        <w:ind w:left="4961" w:firstLine="709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6E6C55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всеукраїнського конкурсу</w:t>
      </w:r>
    </w:p>
    <w:p w:rsidR="006E6C55" w:rsidRDefault="0054782E" w:rsidP="00773B04">
      <w:pPr>
        <w:suppressAutoHyphens w:val="0"/>
        <w:spacing w:after="240" w:line="240" w:lineRule="auto"/>
        <w:ind w:left="4961" w:firstLine="709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54782E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«Учитель року – 2018»</w:t>
      </w:r>
      <w:r w:rsidR="00773B04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 xml:space="preserve"> </w:t>
      </w:r>
      <w:r w:rsidR="006E6C55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(п.4)</w:t>
      </w:r>
    </w:p>
    <w:p w:rsidR="006E6C55" w:rsidRPr="003C0A12" w:rsidRDefault="006E6C55" w:rsidP="006E6C55">
      <w:pPr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kern w:val="0"/>
          <w:sz w:val="28"/>
          <w:szCs w:val="28"/>
          <w:lang w:eastAsia="uk-UA"/>
        </w:rPr>
      </w:pPr>
      <w:r>
        <w:rPr>
          <w:rFonts w:ascii="Times New Roman" w:eastAsia="Calibri" w:hAnsi="Times New Roman" w:cs="Calibri"/>
          <w:b/>
          <w:color w:val="000000"/>
          <w:kern w:val="0"/>
          <w:sz w:val="28"/>
          <w:szCs w:val="28"/>
          <w:lang w:eastAsia="uk-UA"/>
        </w:rPr>
        <w:t>Реєстраційна форма для участі</w:t>
      </w:r>
    </w:p>
    <w:p w:rsidR="006E6C55" w:rsidRPr="004D62D5" w:rsidRDefault="006E6C55" w:rsidP="006E6C55">
      <w:pPr>
        <w:suppressAutoHyphens w:val="0"/>
        <w:spacing w:after="0" w:line="240" w:lineRule="auto"/>
        <w:jc w:val="center"/>
        <w:rPr>
          <w:rFonts w:ascii="Times New Roman" w:eastAsia="Calibri" w:hAnsi="Times New Roman" w:cs="Calibri"/>
          <w:b/>
          <w:kern w:val="0"/>
          <w:sz w:val="28"/>
          <w:szCs w:val="28"/>
          <w:lang w:eastAsia="uk-UA"/>
        </w:rPr>
      </w:pPr>
      <w:r w:rsidRPr="004D62D5">
        <w:rPr>
          <w:rFonts w:ascii="Times New Roman" w:eastAsia="Calibri" w:hAnsi="Times New Roman" w:cs="Calibri"/>
          <w:b/>
          <w:color w:val="000000"/>
          <w:kern w:val="0"/>
          <w:sz w:val="28"/>
          <w:szCs w:val="28"/>
          <w:lang w:eastAsia="uk-UA"/>
        </w:rPr>
        <w:t xml:space="preserve">у </w:t>
      </w:r>
      <w:r w:rsidRPr="004D62D5">
        <w:rPr>
          <w:rFonts w:ascii="Times New Roman" w:eastAsia="Calibri" w:hAnsi="Times New Roman" w:cs="Calibri"/>
          <w:b/>
          <w:kern w:val="0"/>
          <w:sz w:val="28"/>
          <w:szCs w:val="28"/>
          <w:lang w:eastAsia="uk-UA"/>
        </w:rPr>
        <w:t>всеукраїнському</w:t>
      </w:r>
      <w:r>
        <w:rPr>
          <w:rFonts w:ascii="Times New Roman" w:eastAsia="Calibri" w:hAnsi="Times New Roman" w:cs="Calibri"/>
          <w:b/>
          <w:kern w:val="0"/>
          <w:sz w:val="28"/>
          <w:szCs w:val="28"/>
          <w:lang w:eastAsia="uk-UA"/>
        </w:rPr>
        <w:t xml:space="preserve"> конкурсі «Учитель року – 2018»</w:t>
      </w:r>
    </w:p>
    <w:p w:rsidR="006E6C55" w:rsidRPr="004D62D5" w:rsidRDefault="006E6C55" w:rsidP="006E6C55">
      <w:pPr>
        <w:suppressAutoHyphens w:val="0"/>
        <w:spacing w:after="0" w:line="240" w:lineRule="auto"/>
        <w:jc w:val="center"/>
        <w:rPr>
          <w:rFonts w:ascii="Times New Roman" w:eastAsia="Calibri" w:hAnsi="Times New Roman" w:cs="Calibri"/>
          <w:b/>
          <w:kern w:val="0"/>
          <w:sz w:val="28"/>
          <w:szCs w:val="28"/>
          <w:lang w:eastAsia="uk-UA"/>
        </w:rPr>
      </w:pPr>
    </w:p>
    <w:tbl>
      <w:tblPr>
        <w:tblW w:w="0" w:type="auto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245"/>
        <w:gridCol w:w="4252"/>
      </w:tblGrid>
      <w:tr w:rsidR="006E6C55" w:rsidRPr="004D62D5" w:rsidTr="00773B04">
        <w:trPr>
          <w:trHeight w:val="205"/>
        </w:trPr>
        <w:tc>
          <w:tcPr>
            <w:tcW w:w="568" w:type="dxa"/>
          </w:tcPr>
          <w:p w:rsidR="006E6C55" w:rsidRPr="004D62D5" w:rsidRDefault="006E6C55" w:rsidP="00773B04">
            <w:pPr>
              <w:numPr>
                <w:ilvl w:val="0"/>
                <w:numId w:val="9"/>
              </w:numPr>
              <w:tabs>
                <w:tab w:val="left" w:pos="176"/>
                <w:tab w:val="left" w:pos="318"/>
              </w:tabs>
              <w:suppressAutoHyphens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45" w:type="dxa"/>
            <w:hideMark/>
          </w:tcPr>
          <w:p w:rsidR="006E6C55" w:rsidRPr="004D62D5" w:rsidRDefault="006E6C55" w:rsidP="00773B04">
            <w:pPr>
              <w:suppressAutoHyphens w:val="0"/>
              <w:spacing w:after="0" w:line="240" w:lineRule="auto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  <w:r w:rsidRPr="004D62D5"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  <w:t>Номінація (оберіть необхідне)</w:t>
            </w:r>
          </w:p>
        </w:tc>
        <w:tc>
          <w:tcPr>
            <w:tcW w:w="4252" w:type="dxa"/>
            <w:vAlign w:val="center"/>
            <w:hideMark/>
          </w:tcPr>
          <w:p w:rsidR="006E6C55" w:rsidRPr="004D62D5" w:rsidRDefault="006E6C55" w:rsidP="00773B0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  <w:r w:rsidRPr="004D62D5"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  <w:t>Німецька мова</w:t>
            </w:r>
          </w:p>
          <w:p w:rsidR="006E6C55" w:rsidRPr="004D62D5" w:rsidRDefault="006E6C55" w:rsidP="00773B0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  <w:r w:rsidRPr="004D62D5"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  <w:t>Українська мова та література</w:t>
            </w:r>
          </w:p>
          <w:p w:rsidR="006E6C55" w:rsidRPr="004D62D5" w:rsidRDefault="006E6C55" w:rsidP="00773B0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  <w:r w:rsidRPr="004D62D5"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  <w:t>Фізика</w:t>
            </w:r>
          </w:p>
          <w:p w:rsidR="006E6C55" w:rsidRPr="004D62D5" w:rsidRDefault="006E6C55" w:rsidP="00773B0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  <w:r w:rsidRPr="004D62D5"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  <w:t>Фізична культура</w:t>
            </w:r>
          </w:p>
        </w:tc>
      </w:tr>
      <w:tr w:rsidR="006E6C55" w:rsidRPr="004D62D5" w:rsidTr="00773B04">
        <w:trPr>
          <w:trHeight w:val="205"/>
        </w:trPr>
        <w:tc>
          <w:tcPr>
            <w:tcW w:w="568" w:type="dxa"/>
          </w:tcPr>
          <w:p w:rsidR="006E6C55" w:rsidRPr="004D62D5" w:rsidRDefault="006E6C55" w:rsidP="00773B04">
            <w:pPr>
              <w:numPr>
                <w:ilvl w:val="0"/>
                <w:numId w:val="9"/>
              </w:numPr>
              <w:tabs>
                <w:tab w:val="left" w:pos="176"/>
                <w:tab w:val="left" w:pos="318"/>
              </w:tabs>
              <w:suppressAutoHyphens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45" w:type="dxa"/>
            <w:hideMark/>
          </w:tcPr>
          <w:p w:rsidR="006E6C55" w:rsidRPr="004D62D5" w:rsidRDefault="006E6C55" w:rsidP="00773B04">
            <w:pPr>
              <w:suppressAutoHyphens w:val="0"/>
              <w:spacing w:after="0" w:line="240" w:lineRule="auto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  <w:r w:rsidRPr="004D62D5"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  <w:t>Прізвище, ім’я, по батькові (вписується повністю, без скорочень)</w:t>
            </w:r>
          </w:p>
        </w:tc>
        <w:tc>
          <w:tcPr>
            <w:tcW w:w="4252" w:type="dxa"/>
            <w:vAlign w:val="center"/>
          </w:tcPr>
          <w:p w:rsidR="006E6C55" w:rsidRPr="004D62D5" w:rsidRDefault="006E6C55" w:rsidP="00773B0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</w:p>
        </w:tc>
      </w:tr>
      <w:tr w:rsidR="006E6C55" w:rsidRPr="004D62D5" w:rsidTr="00773B04">
        <w:trPr>
          <w:trHeight w:val="205"/>
        </w:trPr>
        <w:tc>
          <w:tcPr>
            <w:tcW w:w="568" w:type="dxa"/>
          </w:tcPr>
          <w:p w:rsidR="006E6C55" w:rsidRPr="004D62D5" w:rsidRDefault="006E6C55" w:rsidP="00773B04">
            <w:pPr>
              <w:numPr>
                <w:ilvl w:val="0"/>
                <w:numId w:val="9"/>
              </w:numPr>
              <w:tabs>
                <w:tab w:val="left" w:pos="176"/>
                <w:tab w:val="left" w:pos="318"/>
              </w:tabs>
              <w:suppressAutoHyphens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45" w:type="dxa"/>
            <w:hideMark/>
          </w:tcPr>
          <w:p w:rsidR="006E6C55" w:rsidRPr="004D62D5" w:rsidRDefault="006E6C55" w:rsidP="00773B04">
            <w:pPr>
              <w:suppressAutoHyphens w:val="0"/>
              <w:spacing w:after="0" w:line="240" w:lineRule="auto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  <w:r w:rsidRPr="004D62D5"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  <w:t>Стать (оберіть необхідне)</w:t>
            </w:r>
          </w:p>
        </w:tc>
        <w:tc>
          <w:tcPr>
            <w:tcW w:w="4252" w:type="dxa"/>
            <w:vAlign w:val="center"/>
          </w:tcPr>
          <w:p w:rsidR="006E6C55" w:rsidRPr="004D62D5" w:rsidRDefault="006E6C55" w:rsidP="00773B0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</w:p>
        </w:tc>
      </w:tr>
      <w:tr w:rsidR="006E6C55" w:rsidRPr="004D62D5" w:rsidTr="00773B04">
        <w:trPr>
          <w:trHeight w:val="205"/>
        </w:trPr>
        <w:tc>
          <w:tcPr>
            <w:tcW w:w="568" w:type="dxa"/>
          </w:tcPr>
          <w:p w:rsidR="006E6C55" w:rsidRPr="004D62D5" w:rsidRDefault="006E6C55" w:rsidP="00773B04">
            <w:pPr>
              <w:numPr>
                <w:ilvl w:val="0"/>
                <w:numId w:val="9"/>
              </w:numPr>
              <w:tabs>
                <w:tab w:val="left" w:pos="176"/>
                <w:tab w:val="left" w:pos="318"/>
              </w:tabs>
              <w:suppressAutoHyphens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45" w:type="dxa"/>
            <w:hideMark/>
          </w:tcPr>
          <w:p w:rsidR="006E6C55" w:rsidRPr="004D62D5" w:rsidRDefault="006E6C55" w:rsidP="00773B04">
            <w:pPr>
              <w:suppressAutoHyphens w:val="0"/>
              <w:spacing w:after="0" w:line="240" w:lineRule="auto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  <w:r w:rsidRPr="004D62D5"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  <w:t>Дата народження (</w:t>
            </w:r>
            <w:proofErr w:type="spellStart"/>
            <w:r w:rsidRPr="004D62D5"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  <w:t>дд</w:t>
            </w:r>
            <w:proofErr w:type="spellEnd"/>
            <w:r w:rsidRPr="004D62D5"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  <w:t>/мм/</w:t>
            </w:r>
            <w:proofErr w:type="spellStart"/>
            <w:r w:rsidRPr="004D62D5"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  <w:t>рррр</w:t>
            </w:r>
            <w:proofErr w:type="spellEnd"/>
            <w:r w:rsidRPr="004D62D5"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4252" w:type="dxa"/>
            <w:vAlign w:val="center"/>
          </w:tcPr>
          <w:p w:rsidR="006E6C55" w:rsidRPr="004D62D5" w:rsidRDefault="006E6C55" w:rsidP="00773B0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</w:p>
        </w:tc>
      </w:tr>
      <w:tr w:rsidR="006E6C55" w:rsidRPr="004D62D5" w:rsidTr="00773B04">
        <w:trPr>
          <w:trHeight w:val="205"/>
        </w:trPr>
        <w:tc>
          <w:tcPr>
            <w:tcW w:w="568" w:type="dxa"/>
          </w:tcPr>
          <w:p w:rsidR="006E6C55" w:rsidRPr="004D62D5" w:rsidRDefault="006E6C55" w:rsidP="00773B04">
            <w:pPr>
              <w:numPr>
                <w:ilvl w:val="0"/>
                <w:numId w:val="9"/>
              </w:numPr>
              <w:tabs>
                <w:tab w:val="left" w:pos="176"/>
                <w:tab w:val="left" w:pos="318"/>
              </w:tabs>
              <w:suppressAutoHyphens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45" w:type="dxa"/>
            <w:hideMark/>
          </w:tcPr>
          <w:p w:rsidR="006E6C55" w:rsidRPr="004D62D5" w:rsidRDefault="006E6C55" w:rsidP="00773B04">
            <w:pPr>
              <w:suppressAutoHyphens w:val="0"/>
              <w:spacing w:after="0" w:line="240" w:lineRule="auto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  <w:r w:rsidRPr="004D62D5"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  <w:t xml:space="preserve">Домашня адреса з поштовим індексом </w:t>
            </w:r>
          </w:p>
        </w:tc>
        <w:tc>
          <w:tcPr>
            <w:tcW w:w="4252" w:type="dxa"/>
            <w:vAlign w:val="center"/>
          </w:tcPr>
          <w:p w:rsidR="006E6C55" w:rsidRPr="004D62D5" w:rsidRDefault="006E6C55" w:rsidP="00773B0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</w:p>
        </w:tc>
      </w:tr>
      <w:tr w:rsidR="006E6C55" w:rsidRPr="004D62D5" w:rsidTr="00773B04">
        <w:trPr>
          <w:trHeight w:val="205"/>
        </w:trPr>
        <w:tc>
          <w:tcPr>
            <w:tcW w:w="568" w:type="dxa"/>
          </w:tcPr>
          <w:p w:rsidR="006E6C55" w:rsidRPr="004D62D5" w:rsidRDefault="006E6C55" w:rsidP="00773B04">
            <w:pPr>
              <w:numPr>
                <w:ilvl w:val="0"/>
                <w:numId w:val="9"/>
              </w:numPr>
              <w:tabs>
                <w:tab w:val="left" w:pos="176"/>
                <w:tab w:val="left" w:pos="318"/>
              </w:tabs>
              <w:suppressAutoHyphens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45" w:type="dxa"/>
            <w:hideMark/>
          </w:tcPr>
          <w:p w:rsidR="006E6C55" w:rsidRPr="004D62D5" w:rsidRDefault="006E6C55" w:rsidP="00773B04">
            <w:pPr>
              <w:suppressAutoHyphens w:val="0"/>
              <w:spacing w:after="0" w:line="240" w:lineRule="auto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  <w:r w:rsidRPr="004D62D5"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  <w:t>Мобільний телефон</w:t>
            </w:r>
          </w:p>
        </w:tc>
        <w:tc>
          <w:tcPr>
            <w:tcW w:w="4252" w:type="dxa"/>
            <w:vAlign w:val="center"/>
          </w:tcPr>
          <w:p w:rsidR="006E6C55" w:rsidRPr="004D62D5" w:rsidRDefault="006E6C55" w:rsidP="00773B0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</w:p>
        </w:tc>
      </w:tr>
      <w:tr w:rsidR="006E6C55" w:rsidRPr="004D62D5" w:rsidTr="00773B04">
        <w:trPr>
          <w:trHeight w:val="205"/>
        </w:trPr>
        <w:tc>
          <w:tcPr>
            <w:tcW w:w="568" w:type="dxa"/>
          </w:tcPr>
          <w:p w:rsidR="006E6C55" w:rsidRPr="004D62D5" w:rsidRDefault="006E6C55" w:rsidP="00773B04">
            <w:pPr>
              <w:numPr>
                <w:ilvl w:val="0"/>
                <w:numId w:val="9"/>
              </w:numPr>
              <w:tabs>
                <w:tab w:val="left" w:pos="176"/>
                <w:tab w:val="left" w:pos="318"/>
              </w:tabs>
              <w:suppressAutoHyphens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45" w:type="dxa"/>
            <w:hideMark/>
          </w:tcPr>
          <w:p w:rsidR="006E6C55" w:rsidRPr="004D62D5" w:rsidRDefault="006E6C55" w:rsidP="00773B04">
            <w:pPr>
              <w:suppressAutoHyphens w:val="0"/>
              <w:spacing w:after="0" w:line="240" w:lineRule="auto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  <w:r w:rsidRPr="004D62D5"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  <w:t>Власна електронна пошта</w:t>
            </w:r>
          </w:p>
        </w:tc>
        <w:tc>
          <w:tcPr>
            <w:tcW w:w="4252" w:type="dxa"/>
            <w:vAlign w:val="center"/>
          </w:tcPr>
          <w:p w:rsidR="006E6C55" w:rsidRPr="004D62D5" w:rsidRDefault="006E6C55" w:rsidP="00773B0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</w:p>
        </w:tc>
      </w:tr>
      <w:tr w:rsidR="006E6C55" w:rsidRPr="004D62D5" w:rsidTr="00773B04">
        <w:trPr>
          <w:trHeight w:val="205"/>
        </w:trPr>
        <w:tc>
          <w:tcPr>
            <w:tcW w:w="568" w:type="dxa"/>
          </w:tcPr>
          <w:p w:rsidR="006E6C55" w:rsidRPr="004D62D5" w:rsidRDefault="006E6C55" w:rsidP="00773B04">
            <w:pPr>
              <w:numPr>
                <w:ilvl w:val="0"/>
                <w:numId w:val="9"/>
              </w:numPr>
              <w:tabs>
                <w:tab w:val="left" w:pos="176"/>
                <w:tab w:val="left" w:pos="318"/>
              </w:tabs>
              <w:suppressAutoHyphens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45" w:type="dxa"/>
            <w:hideMark/>
          </w:tcPr>
          <w:p w:rsidR="006E6C55" w:rsidRPr="004D62D5" w:rsidRDefault="006E6C55" w:rsidP="00773B04">
            <w:pPr>
              <w:suppressAutoHyphens w:val="0"/>
              <w:spacing w:after="0" w:line="240" w:lineRule="auto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  <w:r w:rsidRPr="004D62D5"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  <w:t>Посада</w:t>
            </w:r>
          </w:p>
        </w:tc>
        <w:tc>
          <w:tcPr>
            <w:tcW w:w="4252" w:type="dxa"/>
            <w:vAlign w:val="center"/>
          </w:tcPr>
          <w:p w:rsidR="006E6C55" w:rsidRPr="004D62D5" w:rsidRDefault="006E6C55" w:rsidP="00773B0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</w:p>
        </w:tc>
      </w:tr>
      <w:tr w:rsidR="006E6C55" w:rsidRPr="004D62D5" w:rsidTr="00773B04">
        <w:trPr>
          <w:trHeight w:val="205"/>
        </w:trPr>
        <w:tc>
          <w:tcPr>
            <w:tcW w:w="568" w:type="dxa"/>
          </w:tcPr>
          <w:p w:rsidR="006E6C55" w:rsidRPr="004D62D5" w:rsidRDefault="006E6C55" w:rsidP="00773B04">
            <w:pPr>
              <w:numPr>
                <w:ilvl w:val="0"/>
                <w:numId w:val="9"/>
              </w:numPr>
              <w:tabs>
                <w:tab w:val="left" w:pos="176"/>
                <w:tab w:val="left" w:pos="318"/>
              </w:tabs>
              <w:suppressAutoHyphens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45" w:type="dxa"/>
            <w:hideMark/>
          </w:tcPr>
          <w:p w:rsidR="006E6C55" w:rsidRPr="004D62D5" w:rsidRDefault="006E6C55" w:rsidP="00773B0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  <w:r w:rsidRPr="004D62D5"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  <w:t>Найменування навчального закладу відповідно до статуту, телефон з кодом, електронна адреса</w:t>
            </w:r>
          </w:p>
        </w:tc>
        <w:tc>
          <w:tcPr>
            <w:tcW w:w="4252" w:type="dxa"/>
            <w:vAlign w:val="center"/>
          </w:tcPr>
          <w:p w:rsidR="006E6C55" w:rsidRPr="004D62D5" w:rsidRDefault="006E6C55" w:rsidP="00773B0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</w:p>
        </w:tc>
      </w:tr>
      <w:tr w:rsidR="006E6C55" w:rsidRPr="004D62D5" w:rsidTr="00773B04">
        <w:trPr>
          <w:trHeight w:val="205"/>
        </w:trPr>
        <w:tc>
          <w:tcPr>
            <w:tcW w:w="568" w:type="dxa"/>
          </w:tcPr>
          <w:p w:rsidR="006E6C55" w:rsidRPr="004D62D5" w:rsidRDefault="006E6C55" w:rsidP="00773B04">
            <w:pPr>
              <w:numPr>
                <w:ilvl w:val="0"/>
                <w:numId w:val="9"/>
              </w:numPr>
              <w:tabs>
                <w:tab w:val="left" w:pos="176"/>
                <w:tab w:val="left" w:pos="318"/>
              </w:tabs>
              <w:suppressAutoHyphens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45" w:type="dxa"/>
            <w:hideMark/>
          </w:tcPr>
          <w:p w:rsidR="006E6C55" w:rsidRPr="004D62D5" w:rsidRDefault="006E6C55" w:rsidP="00773B0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  <w:r w:rsidRPr="004D62D5"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  <w:t>Область, де знаходиться навчальний заклад</w:t>
            </w:r>
          </w:p>
        </w:tc>
        <w:tc>
          <w:tcPr>
            <w:tcW w:w="4252" w:type="dxa"/>
            <w:vAlign w:val="center"/>
          </w:tcPr>
          <w:p w:rsidR="006E6C55" w:rsidRPr="004D62D5" w:rsidRDefault="006E6C55" w:rsidP="00773B0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</w:p>
        </w:tc>
      </w:tr>
      <w:tr w:rsidR="006E6C55" w:rsidRPr="004D62D5" w:rsidTr="00773B04">
        <w:trPr>
          <w:trHeight w:val="205"/>
        </w:trPr>
        <w:tc>
          <w:tcPr>
            <w:tcW w:w="568" w:type="dxa"/>
          </w:tcPr>
          <w:p w:rsidR="006E6C55" w:rsidRPr="004D62D5" w:rsidRDefault="006E6C55" w:rsidP="00773B04">
            <w:pPr>
              <w:numPr>
                <w:ilvl w:val="0"/>
                <w:numId w:val="9"/>
              </w:numPr>
              <w:tabs>
                <w:tab w:val="left" w:pos="176"/>
                <w:tab w:val="left" w:pos="318"/>
              </w:tabs>
              <w:suppressAutoHyphens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45" w:type="dxa"/>
            <w:hideMark/>
          </w:tcPr>
          <w:p w:rsidR="006E6C55" w:rsidRPr="004D62D5" w:rsidRDefault="006E6C55" w:rsidP="00773B0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  <w:r w:rsidRPr="004D62D5"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  <w:t>Район або ОТГ, де знаходиться навчальний заклад</w:t>
            </w:r>
          </w:p>
        </w:tc>
        <w:tc>
          <w:tcPr>
            <w:tcW w:w="4252" w:type="dxa"/>
            <w:vAlign w:val="center"/>
          </w:tcPr>
          <w:p w:rsidR="006E6C55" w:rsidRPr="004D62D5" w:rsidRDefault="006E6C55" w:rsidP="00773B0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</w:p>
        </w:tc>
      </w:tr>
      <w:tr w:rsidR="006E6C55" w:rsidRPr="004D62D5" w:rsidTr="00773B04">
        <w:trPr>
          <w:trHeight w:val="205"/>
        </w:trPr>
        <w:tc>
          <w:tcPr>
            <w:tcW w:w="568" w:type="dxa"/>
          </w:tcPr>
          <w:p w:rsidR="006E6C55" w:rsidRPr="004D62D5" w:rsidRDefault="006E6C55" w:rsidP="00773B04">
            <w:pPr>
              <w:numPr>
                <w:ilvl w:val="0"/>
                <w:numId w:val="9"/>
              </w:numPr>
              <w:tabs>
                <w:tab w:val="left" w:pos="176"/>
                <w:tab w:val="left" w:pos="318"/>
              </w:tabs>
              <w:suppressAutoHyphens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45" w:type="dxa"/>
            <w:hideMark/>
          </w:tcPr>
          <w:p w:rsidR="006E6C55" w:rsidRPr="004D62D5" w:rsidRDefault="006E6C55" w:rsidP="00773B0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  <w:r w:rsidRPr="004D62D5"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  <w:t>Найменування населеного пункту, де знаходиться навчальний заклад</w:t>
            </w:r>
          </w:p>
        </w:tc>
        <w:tc>
          <w:tcPr>
            <w:tcW w:w="4252" w:type="dxa"/>
            <w:vAlign w:val="center"/>
          </w:tcPr>
          <w:p w:rsidR="006E6C55" w:rsidRPr="004D62D5" w:rsidRDefault="006E6C55" w:rsidP="00773B0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</w:p>
        </w:tc>
      </w:tr>
      <w:tr w:rsidR="006E6C55" w:rsidRPr="004D62D5" w:rsidTr="00773B04">
        <w:trPr>
          <w:trHeight w:val="205"/>
        </w:trPr>
        <w:tc>
          <w:tcPr>
            <w:tcW w:w="568" w:type="dxa"/>
          </w:tcPr>
          <w:p w:rsidR="006E6C55" w:rsidRPr="004D62D5" w:rsidRDefault="006E6C55" w:rsidP="00773B04">
            <w:pPr>
              <w:numPr>
                <w:ilvl w:val="0"/>
                <w:numId w:val="9"/>
              </w:numPr>
              <w:tabs>
                <w:tab w:val="left" w:pos="176"/>
                <w:tab w:val="left" w:pos="318"/>
              </w:tabs>
              <w:suppressAutoHyphens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45" w:type="dxa"/>
            <w:hideMark/>
          </w:tcPr>
          <w:p w:rsidR="006E6C55" w:rsidRPr="004D62D5" w:rsidRDefault="006E6C55" w:rsidP="00773B0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  <w:r w:rsidRPr="004D62D5"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  <w:t>Тип населеного пункту, де знаходиться навчальний заклад (оберіть необхідне)</w:t>
            </w:r>
          </w:p>
        </w:tc>
        <w:tc>
          <w:tcPr>
            <w:tcW w:w="4252" w:type="dxa"/>
            <w:vAlign w:val="center"/>
            <w:hideMark/>
          </w:tcPr>
          <w:p w:rsidR="006E6C55" w:rsidRPr="004D62D5" w:rsidRDefault="006E6C55" w:rsidP="00773B0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  <w:r w:rsidRPr="004D62D5"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  <w:t>Місто</w:t>
            </w:r>
          </w:p>
          <w:p w:rsidR="006E6C55" w:rsidRPr="004D62D5" w:rsidRDefault="006E6C55" w:rsidP="00773B0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  <w:r w:rsidRPr="004D62D5"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  <w:t>Селище міського типу</w:t>
            </w:r>
          </w:p>
          <w:p w:rsidR="006E6C55" w:rsidRPr="004D62D5" w:rsidRDefault="006E6C55" w:rsidP="00773B0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  <w:r w:rsidRPr="004D62D5"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  <w:t xml:space="preserve">Село </w:t>
            </w:r>
          </w:p>
        </w:tc>
      </w:tr>
      <w:tr w:rsidR="006E6C55" w:rsidRPr="004D62D5" w:rsidTr="00773B04">
        <w:trPr>
          <w:trHeight w:val="205"/>
        </w:trPr>
        <w:tc>
          <w:tcPr>
            <w:tcW w:w="568" w:type="dxa"/>
          </w:tcPr>
          <w:p w:rsidR="006E6C55" w:rsidRPr="004D62D5" w:rsidRDefault="006E6C55" w:rsidP="00773B04">
            <w:pPr>
              <w:numPr>
                <w:ilvl w:val="0"/>
                <w:numId w:val="9"/>
              </w:numPr>
              <w:tabs>
                <w:tab w:val="left" w:pos="176"/>
                <w:tab w:val="left" w:pos="318"/>
              </w:tabs>
              <w:suppressAutoHyphens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45" w:type="dxa"/>
            <w:hideMark/>
          </w:tcPr>
          <w:p w:rsidR="006E6C55" w:rsidRPr="004D62D5" w:rsidRDefault="006E6C55" w:rsidP="00773B0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  <w:r w:rsidRPr="004D62D5"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  <w:t>Тип навчального закладу (оберіть необхідне)</w:t>
            </w:r>
          </w:p>
        </w:tc>
        <w:tc>
          <w:tcPr>
            <w:tcW w:w="4252" w:type="dxa"/>
            <w:vAlign w:val="center"/>
            <w:hideMark/>
          </w:tcPr>
          <w:p w:rsidR="006E6C55" w:rsidRPr="004D62D5" w:rsidRDefault="006E6C55" w:rsidP="00773B0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  <w:r w:rsidRPr="004D62D5"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  <w:t>Середня загальноосвітня школа</w:t>
            </w:r>
          </w:p>
          <w:p w:rsidR="006E6C55" w:rsidRPr="004D62D5" w:rsidRDefault="006E6C55" w:rsidP="00773B0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  <w:r w:rsidRPr="004D62D5"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  <w:t>Спеціалізована школа</w:t>
            </w:r>
          </w:p>
          <w:p w:rsidR="006E6C55" w:rsidRPr="004D62D5" w:rsidRDefault="006E6C55" w:rsidP="00773B0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  <w:r w:rsidRPr="004D62D5"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  <w:t>Гімназія</w:t>
            </w:r>
          </w:p>
          <w:p w:rsidR="006E6C55" w:rsidRPr="004D62D5" w:rsidRDefault="006E6C55" w:rsidP="00773B0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  <w:r w:rsidRPr="004D62D5"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  <w:t>Ліцей</w:t>
            </w:r>
          </w:p>
          <w:p w:rsidR="006E6C55" w:rsidRPr="004D62D5" w:rsidRDefault="006E6C55" w:rsidP="00773B0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  <w:r w:rsidRPr="004D62D5"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  <w:t xml:space="preserve">Колегіум </w:t>
            </w:r>
          </w:p>
          <w:p w:rsidR="006E6C55" w:rsidRPr="004D62D5" w:rsidRDefault="006E6C55" w:rsidP="00773B0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FF0000"/>
                <w:kern w:val="0"/>
                <w:sz w:val="28"/>
                <w:szCs w:val="28"/>
                <w:lang w:eastAsia="uk-UA"/>
              </w:rPr>
            </w:pPr>
            <w:r w:rsidRPr="004D62D5"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  <w:t>Навчально-виховний комплекс</w:t>
            </w:r>
          </w:p>
        </w:tc>
      </w:tr>
      <w:tr w:rsidR="006E6C55" w:rsidRPr="004D62D5" w:rsidTr="00773B04">
        <w:trPr>
          <w:trHeight w:val="205"/>
        </w:trPr>
        <w:tc>
          <w:tcPr>
            <w:tcW w:w="568" w:type="dxa"/>
            <w:vMerge w:val="restart"/>
          </w:tcPr>
          <w:p w:rsidR="006E6C55" w:rsidRPr="004D62D5" w:rsidRDefault="006E6C55" w:rsidP="00773B04">
            <w:pPr>
              <w:numPr>
                <w:ilvl w:val="0"/>
                <w:numId w:val="9"/>
              </w:numPr>
              <w:tabs>
                <w:tab w:val="left" w:pos="176"/>
                <w:tab w:val="left" w:pos="318"/>
              </w:tabs>
              <w:suppressAutoHyphens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45" w:type="dxa"/>
            <w:hideMark/>
          </w:tcPr>
          <w:p w:rsidR="006E6C55" w:rsidRPr="004D62D5" w:rsidRDefault="006E6C55" w:rsidP="00773B0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  <w:r w:rsidRPr="004D62D5"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  <w:t xml:space="preserve">Чи вивчається у Вашому навчальному закладі поглиблено предмет, який Ви викладаєте? </w:t>
            </w:r>
          </w:p>
        </w:tc>
        <w:tc>
          <w:tcPr>
            <w:tcW w:w="4252" w:type="dxa"/>
            <w:vAlign w:val="center"/>
          </w:tcPr>
          <w:p w:rsidR="006E6C55" w:rsidRPr="004D62D5" w:rsidRDefault="006E6C55" w:rsidP="00773B0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</w:p>
        </w:tc>
      </w:tr>
      <w:tr w:rsidR="006E6C55" w:rsidRPr="004D62D5" w:rsidTr="00773B04">
        <w:trPr>
          <w:trHeight w:val="205"/>
        </w:trPr>
        <w:tc>
          <w:tcPr>
            <w:tcW w:w="568" w:type="dxa"/>
            <w:vMerge/>
            <w:vAlign w:val="center"/>
            <w:hideMark/>
          </w:tcPr>
          <w:p w:rsidR="006E6C55" w:rsidRPr="004D62D5" w:rsidRDefault="006E6C55" w:rsidP="00773B04">
            <w:pPr>
              <w:suppressAutoHyphens w:val="0"/>
              <w:spacing w:after="0" w:line="240" w:lineRule="auto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45" w:type="dxa"/>
            <w:hideMark/>
          </w:tcPr>
          <w:p w:rsidR="006E6C55" w:rsidRPr="004D62D5" w:rsidRDefault="006E6C55" w:rsidP="00773B04">
            <w:pPr>
              <w:suppressAutoHyphens w:val="0"/>
              <w:spacing w:after="0" w:line="240" w:lineRule="auto"/>
              <w:jc w:val="right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  <w:r w:rsidRPr="004D62D5"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252" w:type="dxa"/>
            <w:vAlign w:val="center"/>
          </w:tcPr>
          <w:p w:rsidR="006E6C55" w:rsidRPr="004D62D5" w:rsidRDefault="006E6C55" w:rsidP="00773B0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</w:p>
        </w:tc>
      </w:tr>
      <w:tr w:rsidR="006E6C55" w:rsidRPr="004D62D5" w:rsidTr="00773B04">
        <w:trPr>
          <w:trHeight w:val="205"/>
        </w:trPr>
        <w:tc>
          <w:tcPr>
            <w:tcW w:w="568" w:type="dxa"/>
            <w:vMerge/>
            <w:vAlign w:val="center"/>
            <w:hideMark/>
          </w:tcPr>
          <w:p w:rsidR="006E6C55" w:rsidRPr="004D62D5" w:rsidRDefault="006E6C55" w:rsidP="00773B04">
            <w:pPr>
              <w:suppressAutoHyphens w:val="0"/>
              <w:spacing w:after="0" w:line="240" w:lineRule="auto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45" w:type="dxa"/>
            <w:hideMark/>
          </w:tcPr>
          <w:p w:rsidR="006E6C55" w:rsidRPr="004D62D5" w:rsidRDefault="006E6C55" w:rsidP="00773B04">
            <w:pPr>
              <w:suppressAutoHyphens w:val="0"/>
              <w:spacing w:after="0" w:line="240" w:lineRule="auto"/>
              <w:jc w:val="right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  <w:r w:rsidRPr="004D62D5"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  <w:t xml:space="preserve">ні </w:t>
            </w:r>
          </w:p>
        </w:tc>
        <w:tc>
          <w:tcPr>
            <w:tcW w:w="4252" w:type="dxa"/>
            <w:vAlign w:val="center"/>
          </w:tcPr>
          <w:p w:rsidR="006E6C55" w:rsidRPr="004D62D5" w:rsidRDefault="006E6C55" w:rsidP="00773B0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</w:p>
        </w:tc>
      </w:tr>
      <w:tr w:rsidR="006E6C55" w:rsidRPr="004D62D5" w:rsidTr="00773B04">
        <w:trPr>
          <w:trHeight w:val="205"/>
        </w:trPr>
        <w:tc>
          <w:tcPr>
            <w:tcW w:w="568" w:type="dxa"/>
          </w:tcPr>
          <w:p w:rsidR="006E6C55" w:rsidRPr="004D62D5" w:rsidRDefault="006E6C55" w:rsidP="00773B04">
            <w:pPr>
              <w:numPr>
                <w:ilvl w:val="0"/>
                <w:numId w:val="9"/>
              </w:numPr>
              <w:tabs>
                <w:tab w:val="left" w:pos="176"/>
                <w:tab w:val="left" w:pos="318"/>
              </w:tabs>
              <w:suppressAutoHyphens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45" w:type="dxa"/>
            <w:hideMark/>
          </w:tcPr>
          <w:p w:rsidR="006E6C55" w:rsidRDefault="006E6C55" w:rsidP="00773B04">
            <w:pPr>
              <w:suppressAutoHyphens w:val="0"/>
              <w:spacing w:after="0" w:line="240" w:lineRule="auto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  <w:r w:rsidRPr="004D62D5"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  <w:t xml:space="preserve">Педагогічний стаж </w:t>
            </w:r>
          </w:p>
          <w:p w:rsidR="00773B04" w:rsidRPr="004D62D5" w:rsidRDefault="00773B04" w:rsidP="00773B04">
            <w:pPr>
              <w:suppressAutoHyphens w:val="0"/>
              <w:spacing w:after="0" w:line="240" w:lineRule="auto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4252" w:type="dxa"/>
            <w:vAlign w:val="center"/>
          </w:tcPr>
          <w:p w:rsidR="006E6C55" w:rsidRPr="004D62D5" w:rsidRDefault="006E6C55" w:rsidP="00773B0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</w:p>
        </w:tc>
      </w:tr>
      <w:tr w:rsidR="006E6C55" w:rsidRPr="004D62D5" w:rsidTr="00773B04">
        <w:trPr>
          <w:trHeight w:val="205"/>
        </w:trPr>
        <w:tc>
          <w:tcPr>
            <w:tcW w:w="568" w:type="dxa"/>
          </w:tcPr>
          <w:p w:rsidR="006E6C55" w:rsidRPr="004D62D5" w:rsidRDefault="006E6C55" w:rsidP="00773B04">
            <w:pPr>
              <w:numPr>
                <w:ilvl w:val="0"/>
                <w:numId w:val="9"/>
              </w:numPr>
              <w:tabs>
                <w:tab w:val="left" w:pos="176"/>
                <w:tab w:val="left" w:pos="318"/>
              </w:tabs>
              <w:suppressAutoHyphens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45" w:type="dxa"/>
            <w:hideMark/>
          </w:tcPr>
          <w:p w:rsidR="006E6C55" w:rsidRPr="004D62D5" w:rsidRDefault="006E6C55" w:rsidP="00773B0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  <w:r w:rsidRPr="004D62D5"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  <w:t>Кваліфікаційна категорія (оберіть необхідне)</w:t>
            </w:r>
          </w:p>
        </w:tc>
        <w:tc>
          <w:tcPr>
            <w:tcW w:w="4252" w:type="dxa"/>
            <w:vAlign w:val="center"/>
            <w:hideMark/>
          </w:tcPr>
          <w:p w:rsidR="006E6C55" w:rsidRPr="004D62D5" w:rsidRDefault="006E6C55" w:rsidP="00773B04">
            <w:pPr>
              <w:suppressAutoHyphens w:val="0"/>
              <w:spacing w:after="0" w:line="240" w:lineRule="auto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  <w:r w:rsidRPr="004D62D5"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  <w:t>Спеціаліст</w:t>
            </w:r>
          </w:p>
          <w:p w:rsidR="006E6C55" w:rsidRPr="004D62D5" w:rsidRDefault="006E6C55" w:rsidP="00773B04">
            <w:pPr>
              <w:suppressAutoHyphens w:val="0"/>
              <w:spacing w:after="0" w:line="240" w:lineRule="auto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  <w:r w:rsidRPr="004D62D5"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  <w:t>Спеціаліст другої категорії Спеціаліст першої категорії</w:t>
            </w:r>
          </w:p>
          <w:p w:rsidR="006E6C55" w:rsidRPr="004D62D5" w:rsidRDefault="006E6C55" w:rsidP="00773B04">
            <w:pPr>
              <w:suppressAutoHyphens w:val="0"/>
              <w:spacing w:after="0" w:line="240" w:lineRule="auto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  <w:r w:rsidRPr="004D62D5"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  <w:t>Спеціаліст вищої категорії</w:t>
            </w:r>
          </w:p>
        </w:tc>
      </w:tr>
      <w:tr w:rsidR="006E6C55" w:rsidRPr="004D62D5" w:rsidTr="00773B04">
        <w:trPr>
          <w:trHeight w:val="205"/>
        </w:trPr>
        <w:tc>
          <w:tcPr>
            <w:tcW w:w="568" w:type="dxa"/>
          </w:tcPr>
          <w:p w:rsidR="006E6C55" w:rsidRPr="004D62D5" w:rsidRDefault="006E6C55" w:rsidP="00773B04">
            <w:pPr>
              <w:numPr>
                <w:ilvl w:val="0"/>
                <w:numId w:val="9"/>
              </w:numPr>
              <w:tabs>
                <w:tab w:val="left" w:pos="176"/>
                <w:tab w:val="left" w:pos="318"/>
              </w:tabs>
              <w:suppressAutoHyphens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45" w:type="dxa"/>
            <w:hideMark/>
          </w:tcPr>
          <w:p w:rsidR="006E6C55" w:rsidRPr="004D62D5" w:rsidRDefault="006E6C55" w:rsidP="00773B04">
            <w:pPr>
              <w:suppressAutoHyphens w:val="0"/>
              <w:spacing w:after="0" w:line="240" w:lineRule="auto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  <w:r w:rsidRPr="004D62D5"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  <w:t>Педагогічне звання (оберіть необхідне)</w:t>
            </w:r>
          </w:p>
        </w:tc>
        <w:tc>
          <w:tcPr>
            <w:tcW w:w="4252" w:type="dxa"/>
            <w:vAlign w:val="center"/>
            <w:hideMark/>
          </w:tcPr>
          <w:p w:rsidR="006E6C55" w:rsidRPr="004D62D5" w:rsidRDefault="006E6C55" w:rsidP="00773B04">
            <w:pPr>
              <w:suppressAutoHyphens w:val="0"/>
              <w:spacing w:after="0" w:line="240" w:lineRule="auto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  <w:r w:rsidRPr="004D62D5"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  <w:t>Учитель-методист</w:t>
            </w:r>
          </w:p>
          <w:p w:rsidR="006E6C55" w:rsidRPr="004D62D5" w:rsidRDefault="006E6C55" w:rsidP="00773B04">
            <w:pPr>
              <w:suppressAutoHyphens w:val="0"/>
              <w:spacing w:after="0" w:line="240" w:lineRule="auto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  <w:r w:rsidRPr="004D62D5"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  <w:t>Старший учитель</w:t>
            </w:r>
          </w:p>
        </w:tc>
      </w:tr>
      <w:tr w:rsidR="006E6C55" w:rsidRPr="004D62D5" w:rsidTr="00773B04">
        <w:trPr>
          <w:trHeight w:val="205"/>
        </w:trPr>
        <w:tc>
          <w:tcPr>
            <w:tcW w:w="568" w:type="dxa"/>
          </w:tcPr>
          <w:p w:rsidR="006E6C55" w:rsidRPr="004D62D5" w:rsidRDefault="006E6C55" w:rsidP="00773B04">
            <w:pPr>
              <w:numPr>
                <w:ilvl w:val="0"/>
                <w:numId w:val="9"/>
              </w:numPr>
              <w:tabs>
                <w:tab w:val="left" w:pos="176"/>
                <w:tab w:val="left" w:pos="318"/>
              </w:tabs>
              <w:suppressAutoHyphens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45" w:type="dxa"/>
            <w:hideMark/>
          </w:tcPr>
          <w:p w:rsidR="006E6C55" w:rsidRPr="004D62D5" w:rsidRDefault="006E6C55" w:rsidP="00773B04">
            <w:pPr>
              <w:suppressAutoHyphens w:val="0"/>
              <w:spacing w:after="0" w:line="240" w:lineRule="auto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  <w:r w:rsidRPr="004D62D5"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  <w:t>Інше педагогічне звання (за наявності)</w:t>
            </w:r>
          </w:p>
        </w:tc>
        <w:tc>
          <w:tcPr>
            <w:tcW w:w="4252" w:type="dxa"/>
            <w:vAlign w:val="center"/>
          </w:tcPr>
          <w:p w:rsidR="006E6C55" w:rsidRPr="004D62D5" w:rsidRDefault="006E6C55" w:rsidP="00773B04">
            <w:pPr>
              <w:suppressAutoHyphens w:val="0"/>
              <w:spacing w:after="0" w:line="240" w:lineRule="auto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</w:p>
        </w:tc>
      </w:tr>
      <w:tr w:rsidR="006E6C55" w:rsidRPr="004D62D5" w:rsidTr="00773B04">
        <w:trPr>
          <w:trHeight w:val="205"/>
        </w:trPr>
        <w:tc>
          <w:tcPr>
            <w:tcW w:w="568" w:type="dxa"/>
          </w:tcPr>
          <w:p w:rsidR="006E6C55" w:rsidRPr="004D62D5" w:rsidRDefault="006E6C55" w:rsidP="00773B04">
            <w:pPr>
              <w:numPr>
                <w:ilvl w:val="0"/>
                <w:numId w:val="9"/>
              </w:numPr>
              <w:tabs>
                <w:tab w:val="left" w:pos="176"/>
                <w:tab w:val="left" w:pos="318"/>
              </w:tabs>
              <w:suppressAutoHyphens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45" w:type="dxa"/>
            <w:vAlign w:val="center"/>
            <w:hideMark/>
          </w:tcPr>
          <w:p w:rsidR="006E6C55" w:rsidRPr="004D62D5" w:rsidRDefault="006E6C55" w:rsidP="00773B04">
            <w:pPr>
              <w:suppressAutoHyphens w:val="0"/>
              <w:spacing w:after="0" w:line="240" w:lineRule="auto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  <w:r w:rsidRPr="004D62D5"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  <w:t>Науковий ступінь (за наявності)</w:t>
            </w:r>
          </w:p>
        </w:tc>
        <w:tc>
          <w:tcPr>
            <w:tcW w:w="4252" w:type="dxa"/>
            <w:vAlign w:val="center"/>
          </w:tcPr>
          <w:p w:rsidR="006E6C55" w:rsidRPr="004D62D5" w:rsidRDefault="006E6C55" w:rsidP="00773B04">
            <w:pPr>
              <w:suppressAutoHyphens w:val="0"/>
              <w:spacing w:after="0" w:line="240" w:lineRule="auto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</w:p>
        </w:tc>
      </w:tr>
      <w:tr w:rsidR="006E6C55" w:rsidRPr="004D62D5" w:rsidTr="00773B04">
        <w:trPr>
          <w:trHeight w:val="205"/>
        </w:trPr>
        <w:tc>
          <w:tcPr>
            <w:tcW w:w="568" w:type="dxa"/>
          </w:tcPr>
          <w:p w:rsidR="006E6C55" w:rsidRPr="004D62D5" w:rsidRDefault="006E6C55" w:rsidP="00773B04">
            <w:pPr>
              <w:numPr>
                <w:ilvl w:val="0"/>
                <w:numId w:val="9"/>
              </w:numPr>
              <w:tabs>
                <w:tab w:val="left" w:pos="318"/>
              </w:tabs>
              <w:suppressAutoHyphens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45" w:type="dxa"/>
            <w:vAlign w:val="center"/>
            <w:hideMark/>
          </w:tcPr>
          <w:p w:rsidR="006E6C55" w:rsidRPr="004D62D5" w:rsidRDefault="006E6C55" w:rsidP="00773B0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  <w:r w:rsidRPr="004D62D5"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  <w:t>Державні нагороди, відзнаки Верховної Ради України, Кабінету Міністрів України, відомчі заохочувальні відзнаки (рік нагородження)</w:t>
            </w:r>
          </w:p>
        </w:tc>
        <w:tc>
          <w:tcPr>
            <w:tcW w:w="4252" w:type="dxa"/>
            <w:vAlign w:val="center"/>
          </w:tcPr>
          <w:p w:rsidR="006E6C55" w:rsidRPr="004D62D5" w:rsidRDefault="006E6C55" w:rsidP="00773B0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</w:p>
        </w:tc>
      </w:tr>
      <w:tr w:rsidR="006E6C55" w:rsidRPr="004D62D5" w:rsidTr="00773B04">
        <w:trPr>
          <w:trHeight w:val="205"/>
        </w:trPr>
        <w:tc>
          <w:tcPr>
            <w:tcW w:w="568" w:type="dxa"/>
          </w:tcPr>
          <w:p w:rsidR="006E6C55" w:rsidRPr="004D62D5" w:rsidRDefault="006E6C55" w:rsidP="00773B04">
            <w:pPr>
              <w:numPr>
                <w:ilvl w:val="0"/>
                <w:numId w:val="9"/>
              </w:numPr>
              <w:tabs>
                <w:tab w:val="left" w:pos="318"/>
              </w:tabs>
              <w:suppressAutoHyphens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45" w:type="dxa"/>
            <w:vAlign w:val="center"/>
            <w:hideMark/>
          </w:tcPr>
          <w:p w:rsidR="006E6C55" w:rsidRPr="004D62D5" w:rsidRDefault="006E6C55" w:rsidP="00773B0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  <w:r w:rsidRPr="004D62D5"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  <w:t>Посилання на профіль в освітній мережі для вчителів Майкрософт</w:t>
            </w:r>
          </w:p>
        </w:tc>
        <w:tc>
          <w:tcPr>
            <w:tcW w:w="4252" w:type="dxa"/>
            <w:vAlign w:val="center"/>
          </w:tcPr>
          <w:p w:rsidR="006E6C55" w:rsidRPr="004D62D5" w:rsidRDefault="006E6C55" w:rsidP="00773B0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</w:p>
        </w:tc>
      </w:tr>
      <w:tr w:rsidR="006E6C55" w:rsidRPr="004D62D5" w:rsidTr="00773B04">
        <w:trPr>
          <w:trHeight w:val="205"/>
        </w:trPr>
        <w:tc>
          <w:tcPr>
            <w:tcW w:w="568" w:type="dxa"/>
          </w:tcPr>
          <w:p w:rsidR="006E6C55" w:rsidRPr="004D62D5" w:rsidRDefault="006E6C55" w:rsidP="00773B04">
            <w:pPr>
              <w:numPr>
                <w:ilvl w:val="0"/>
                <w:numId w:val="9"/>
              </w:numPr>
              <w:tabs>
                <w:tab w:val="left" w:pos="318"/>
              </w:tabs>
              <w:suppressAutoHyphens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45" w:type="dxa"/>
            <w:vAlign w:val="center"/>
            <w:hideMark/>
          </w:tcPr>
          <w:p w:rsidR="006E6C55" w:rsidRPr="004D62D5" w:rsidRDefault="006E6C55" w:rsidP="00773B0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  <w:r w:rsidRPr="004D62D5"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  <w:t xml:space="preserve">Посилання на </w:t>
            </w:r>
            <w:proofErr w:type="spellStart"/>
            <w:r w:rsidRPr="004D62D5"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  <w:t>відеорезюме</w:t>
            </w:r>
            <w:proofErr w:type="spellEnd"/>
            <w:r w:rsidR="00773B04" w:rsidRPr="00773B04">
              <w:rPr>
                <w:rFonts w:ascii="Times New Roman" w:eastAsia="Calibri" w:hAnsi="Times New Roman" w:cs="Calibri"/>
                <w:kern w:val="0"/>
                <w:sz w:val="28"/>
                <w:szCs w:val="28"/>
                <w:vertAlign w:val="superscript"/>
                <w:lang w:eastAsia="uk-UA"/>
              </w:rPr>
              <w:t>*</w:t>
            </w:r>
          </w:p>
        </w:tc>
        <w:tc>
          <w:tcPr>
            <w:tcW w:w="4252" w:type="dxa"/>
            <w:vAlign w:val="center"/>
          </w:tcPr>
          <w:p w:rsidR="006E6C55" w:rsidRPr="004D62D5" w:rsidRDefault="006E6C55" w:rsidP="00773B0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</w:p>
        </w:tc>
      </w:tr>
      <w:tr w:rsidR="006E6C55" w:rsidRPr="004D62D5" w:rsidTr="00773B04">
        <w:trPr>
          <w:trHeight w:val="205"/>
        </w:trPr>
        <w:tc>
          <w:tcPr>
            <w:tcW w:w="568" w:type="dxa"/>
          </w:tcPr>
          <w:p w:rsidR="006E6C55" w:rsidRPr="004D62D5" w:rsidRDefault="006E6C55" w:rsidP="00773B04">
            <w:pPr>
              <w:numPr>
                <w:ilvl w:val="0"/>
                <w:numId w:val="9"/>
              </w:numPr>
              <w:tabs>
                <w:tab w:val="left" w:pos="318"/>
              </w:tabs>
              <w:suppressAutoHyphens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45" w:type="dxa"/>
            <w:vAlign w:val="center"/>
            <w:hideMark/>
          </w:tcPr>
          <w:p w:rsidR="006E6C55" w:rsidRPr="004D62D5" w:rsidRDefault="006E6C55" w:rsidP="00773B0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  <w:r w:rsidRPr="004D62D5"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  <w:t>Посилання на Інтернет-ресурси, де ви представлені (за наявності)</w:t>
            </w:r>
          </w:p>
        </w:tc>
        <w:tc>
          <w:tcPr>
            <w:tcW w:w="4252" w:type="dxa"/>
            <w:vAlign w:val="center"/>
          </w:tcPr>
          <w:p w:rsidR="006E6C55" w:rsidRPr="004D62D5" w:rsidRDefault="006E6C55" w:rsidP="00773B0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uk-UA"/>
              </w:rPr>
            </w:pPr>
          </w:p>
        </w:tc>
      </w:tr>
    </w:tbl>
    <w:p w:rsidR="006E6C55" w:rsidRDefault="006E6C55" w:rsidP="006E6C55">
      <w:pPr>
        <w:suppressAutoHyphens w:val="0"/>
        <w:rPr>
          <w:rFonts w:ascii="Times New Roman" w:eastAsia="Calibri" w:hAnsi="Times New Roman" w:cs="Calibri"/>
          <w:color w:val="000000"/>
          <w:kern w:val="0"/>
          <w:sz w:val="28"/>
          <w:szCs w:val="28"/>
          <w:lang w:eastAsia="uk-UA"/>
        </w:rPr>
      </w:pPr>
    </w:p>
    <w:p w:rsidR="006E6C55" w:rsidRPr="006E6C55" w:rsidRDefault="00773B04" w:rsidP="006E6C55">
      <w:pPr>
        <w:suppressAutoHyphens w:val="0"/>
        <w:rPr>
          <w:rFonts w:ascii="Times New Roman" w:eastAsia="Calibri" w:hAnsi="Times New Roman" w:cs="Calibri"/>
          <w:color w:val="000000"/>
          <w:kern w:val="0"/>
          <w:sz w:val="28"/>
          <w:szCs w:val="28"/>
          <w:lang w:eastAsia="uk-UA"/>
        </w:rPr>
      </w:pPr>
      <w:r w:rsidRPr="00773B04">
        <w:rPr>
          <w:rFonts w:ascii="Times New Roman" w:eastAsia="Calibri" w:hAnsi="Times New Roman" w:cs="Calibri"/>
          <w:color w:val="000000"/>
          <w:kern w:val="0"/>
          <w:sz w:val="28"/>
          <w:szCs w:val="28"/>
          <w:vertAlign w:val="superscript"/>
          <w:lang w:eastAsia="uk-UA"/>
        </w:rPr>
        <w:t>*</w:t>
      </w:r>
      <w:r w:rsidR="006E6C55" w:rsidRPr="006E6C55">
        <w:rPr>
          <w:rFonts w:ascii="Times New Roman" w:eastAsia="Calibri" w:hAnsi="Times New Roman" w:cs="Calibri"/>
          <w:color w:val="000000"/>
          <w:kern w:val="0"/>
          <w:sz w:val="28"/>
          <w:szCs w:val="28"/>
          <w:lang w:eastAsia="uk-UA"/>
        </w:rPr>
        <w:t xml:space="preserve">Орієнтовний план </w:t>
      </w:r>
      <w:proofErr w:type="spellStart"/>
      <w:r w:rsidR="006E6C55" w:rsidRPr="006E6C55">
        <w:rPr>
          <w:rFonts w:ascii="Times New Roman" w:eastAsia="Calibri" w:hAnsi="Times New Roman" w:cs="Calibri"/>
          <w:color w:val="000000"/>
          <w:kern w:val="0"/>
          <w:sz w:val="28"/>
          <w:szCs w:val="28"/>
          <w:lang w:eastAsia="uk-UA"/>
        </w:rPr>
        <w:t>відеорезюме</w:t>
      </w:r>
      <w:proofErr w:type="spellEnd"/>
      <w:r w:rsidR="006E6C55" w:rsidRPr="006E6C55">
        <w:rPr>
          <w:rFonts w:ascii="Times New Roman" w:eastAsia="Calibri" w:hAnsi="Times New Roman" w:cs="Calibri"/>
          <w:color w:val="000000"/>
          <w:kern w:val="0"/>
          <w:sz w:val="28"/>
          <w:szCs w:val="28"/>
          <w:lang w:eastAsia="uk-UA"/>
        </w:rPr>
        <w:t xml:space="preserve"> учасника всеукраїнського конкурсу «Учитель року – 2018»</w:t>
      </w:r>
    </w:p>
    <w:p w:rsidR="006E6C55" w:rsidRPr="00773B04" w:rsidRDefault="006E6C55" w:rsidP="00773B04">
      <w:pPr>
        <w:pStyle w:val="aa"/>
        <w:numPr>
          <w:ilvl w:val="0"/>
          <w:numId w:val="33"/>
        </w:numPr>
        <w:suppressAutoHyphens w:val="0"/>
        <w:rPr>
          <w:rFonts w:ascii="Times New Roman" w:eastAsia="Calibri" w:hAnsi="Times New Roman" w:cs="Calibri"/>
          <w:color w:val="000000"/>
          <w:kern w:val="0"/>
          <w:sz w:val="28"/>
          <w:szCs w:val="28"/>
          <w:lang w:eastAsia="uk-UA"/>
        </w:rPr>
      </w:pPr>
      <w:r w:rsidRPr="00773B04">
        <w:rPr>
          <w:rFonts w:ascii="Times New Roman" w:eastAsia="Calibri" w:hAnsi="Times New Roman" w:cs="Calibri"/>
          <w:color w:val="000000"/>
          <w:kern w:val="0"/>
          <w:sz w:val="28"/>
          <w:szCs w:val="28"/>
          <w:lang w:eastAsia="uk-UA"/>
        </w:rPr>
        <w:t>У чому полягає унікальність Вашого навчального закладу?</w:t>
      </w:r>
    </w:p>
    <w:p w:rsidR="006E6C55" w:rsidRPr="00773B04" w:rsidRDefault="006E6C55" w:rsidP="00773B04">
      <w:pPr>
        <w:pStyle w:val="aa"/>
        <w:numPr>
          <w:ilvl w:val="0"/>
          <w:numId w:val="33"/>
        </w:numPr>
        <w:suppressAutoHyphens w:val="0"/>
        <w:rPr>
          <w:rFonts w:ascii="Times New Roman" w:eastAsia="Calibri" w:hAnsi="Times New Roman" w:cs="Calibri"/>
          <w:color w:val="000000"/>
          <w:kern w:val="0"/>
          <w:sz w:val="28"/>
          <w:szCs w:val="28"/>
          <w:lang w:eastAsia="uk-UA"/>
        </w:rPr>
      </w:pPr>
      <w:r w:rsidRPr="00773B04">
        <w:rPr>
          <w:rFonts w:ascii="Times New Roman" w:eastAsia="Calibri" w:hAnsi="Times New Roman" w:cs="Calibri"/>
          <w:color w:val="000000"/>
          <w:kern w:val="0"/>
          <w:sz w:val="28"/>
          <w:szCs w:val="28"/>
          <w:lang w:eastAsia="uk-UA"/>
        </w:rPr>
        <w:t>Як Ви реалізуєте свою педагогічну ідею/новацію/розробку? Наведіть приклади.</w:t>
      </w:r>
    </w:p>
    <w:p w:rsidR="006E6C55" w:rsidRPr="00773B04" w:rsidRDefault="006E6C55" w:rsidP="00773B04">
      <w:pPr>
        <w:pStyle w:val="aa"/>
        <w:numPr>
          <w:ilvl w:val="0"/>
          <w:numId w:val="33"/>
        </w:numPr>
        <w:suppressAutoHyphens w:val="0"/>
        <w:rPr>
          <w:rFonts w:ascii="Times New Roman" w:eastAsia="Calibri" w:hAnsi="Times New Roman" w:cs="Calibri"/>
          <w:color w:val="000000"/>
          <w:kern w:val="0"/>
          <w:sz w:val="28"/>
          <w:szCs w:val="28"/>
          <w:lang w:eastAsia="uk-UA"/>
        </w:rPr>
      </w:pPr>
      <w:r w:rsidRPr="00773B04">
        <w:rPr>
          <w:rFonts w:ascii="Times New Roman" w:eastAsia="Calibri" w:hAnsi="Times New Roman" w:cs="Calibri"/>
          <w:color w:val="000000"/>
          <w:kern w:val="0"/>
          <w:sz w:val="28"/>
          <w:szCs w:val="28"/>
          <w:lang w:eastAsia="uk-UA"/>
        </w:rPr>
        <w:t xml:space="preserve">Чому, на Вашу думку, саме ці ідеї є ефективними? </w:t>
      </w:r>
    </w:p>
    <w:p w:rsidR="006E6C55" w:rsidRPr="00773B04" w:rsidRDefault="006E6C55" w:rsidP="00773B04">
      <w:pPr>
        <w:pStyle w:val="aa"/>
        <w:numPr>
          <w:ilvl w:val="0"/>
          <w:numId w:val="33"/>
        </w:numPr>
        <w:suppressAutoHyphens w:val="0"/>
        <w:rPr>
          <w:rFonts w:ascii="Times New Roman" w:eastAsia="Calibri" w:hAnsi="Times New Roman" w:cs="Calibri"/>
          <w:color w:val="000000"/>
          <w:kern w:val="0"/>
          <w:sz w:val="28"/>
          <w:szCs w:val="28"/>
          <w:lang w:eastAsia="uk-UA"/>
        </w:rPr>
      </w:pPr>
      <w:r w:rsidRPr="00773B04">
        <w:rPr>
          <w:rFonts w:ascii="Times New Roman" w:eastAsia="Calibri" w:hAnsi="Times New Roman" w:cs="Calibri"/>
          <w:color w:val="000000"/>
          <w:kern w:val="0"/>
          <w:sz w:val="28"/>
          <w:szCs w:val="28"/>
          <w:lang w:eastAsia="uk-UA"/>
        </w:rPr>
        <w:t>Які Ваші основні досягнення? Чим Ви пишаєтеся?</w:t>
      </w:r>
    </w:p>
    <w:p w:rsidR="006E6C55" w:rsidRPr="00773B04" w:rsidRDefault="006E6C55" w:rsidP="00773B04">
      <w:pPr>
        <w:pStyle w:val="aa"/>
        <w:numPr>
          <w:ilvl w:val="0"/>
          <w:numId w:val="33"/>
        </w:numPr>
        <w:suppressAutoHyphens w:val="0"/>
        <w:rPr>
          <w:rFonts w:ascii="Times New Roman" w:eastAsia="Calibri" w:hAnsi="Times New Roman" w:cs="Calibri"/>
          <w:color w:val="000000"/>
          <w:kern w:val="0"/>
          <w:sz w:val="28"/>
          <w:szCs w:val="28"/>
          <w:lang w:eastAsia="uk-UA"/>
        </w:rPr>
      </w:pPr>
      <w:r w:rsidRPr="00773B04">
        <w:rPr>
          <w:rFonts w:ascii="Times New Roman" w:eastAsia="Calibri" w:hAnsi="Times New Roman" w:cs="Calibri"/>
          <w:color w:val="000000"/>
          <w:kern w:val="0"/>
          <w:sz w:val="28"/>
          <w:szCs w:val="28"/>
          <w:lang w:eastAsia="uk-UA"/>
        </w:rPr>
        <w:t>Що Ви очікуєте від конкурсу?</w:t>
      </w:r>
    </w:p>
    <w:p w:rsidR="006E6C55" w:rsidRDefault="006E6C55" w:rsidP="006E6C55">
      <w:pPr>
        <w:suppressAutoHyphens w:val="0"/>
        <w:rPr>
          <w:rFonts w:ascii="Times New Roman" w:eastAsia="Calibri" w:hAnsi="Times New Roman" w:cs="Calibri"/>
          <w:color w:val="000000"/>
          <w:kern w:val="0"/>
          <w:sz w:val="28"/>
          <w:szCs w:val="28"/>
          <w:lang w:eastAsia="uk-UA"/>
        </w:rPr>
      </w:pPr>
    </w:p>
    <w:p w:rsidR="006E6C55" w:rsidRDefault="006E6C55" w:rsidP="006E6C55">
      <w:pPr>
        <w:suppressAutoHyphens w:val="0"/>
        <w:rPr>
          <w:rFonts w:ascii="Times New Roman" w:eastAsia="Calibri" w:hAnsi="Times New Roman" w:cs="Calibri"/>
          <w:color w:val="000000"/>
          <w:kern w:val="0"/>
          <w:sz w:val="28"/>
          <w:szCs w:val="28"/>
          <w:lang w:eastAsia="uk-UA"/>
        </w:rPr>
      </w:pPr>
    </w:p>
    <w:p w:rsidR="006E6C55" w:rsidRDefault="006E6C55" w:rsidP="006E6C55">
      <w:pPr>
        <w:suppressAutoHyphens w:val="0"/>
        <w:rPr>
          <w:rFonts w:ascii="Times New Roman" w:eastAsia="Calibri" w:hAnsi="Times New Roman" w:cs="Calibri"/>
          <w:color w:val="000000"/>
          <w:kern w:val="0"/>
          <w:sz w:val="28"/>
          <w:szCs w:val="28"/>
          <w:lang w:eastAsia="uk-UA"/>
        </w:rPr>
      </w:pPr>
    </w:p>
    <w:p w:rsidR="006E6C55" w:rsidRPr="006E6C55" w:rsidRDefault="00BD40BB" w:rsidP="00773B04">
      <w:pPr>
        <w:pageBreakBefore/>
        <w:suppressAutoHyphens w:val="0"/>
        <w:spacing w:after="0" w:line="240" w:lineRule="auto"/>
        <w:ind w:left="5672"/>
        <w:rPr>
          <w:rFonts w:ascii="Times New Roman" w:eastAsia="Calibri" w:hAnsi="Times New Roman" w:cs="Calibri"/>
          <w:color w:val="000000"/>
          <w:kern w:val="0"/>
          <w:sz w:val="28"/>
          <w:szCs w:val="28"/>
          <w:lang w:eastAsia="uk-UA"/>
        </w:rPr>
      </w:pPr>
      <w:r>
        <w:rPr>
          <w:rFonts w:ascii="Times New Roman" w:eastAsia="Calibri" w:hAnsi="Times New Roman" w:cs="Calibri"/>
          <w:color w:val="000000"/>
          <w:kern w:val="0"/>
          <w:sz w:val="28"/>
          <w:szCs w:val="28"/>
          <w:lang w:eastAsia="uk-UA"/>
        </w:rPr>
        <w:lastRenderedPageBreak/>
        <w:t>Додаток 2</w:t>
      </w:r>
      <w:r w:rsidR="006E6C55" w:rsidRPr="006E6C55">
        <w:rPr>
          <w:rFonts w:ascii="Times New Roman" w:eastAsia="Calibri" w:hAnsi="Times New Roman" w:cs="Calibri"/>
          <w:color w:val="000000"/>
          <w:kern w:val="0"/>
          <w:sz w:val="28"/>
          <w:szCs w:val="28"/>
          <w:lang w:eastAsia="uk-UA"/>
        </w:rPr>
        <w:t xml:space="preserve"> до умов та </w:t>
      </w:r>
    </w:p>
    <w:p w:rsidR="006E6C55" w:rsidRPr="006E6C55" w:rsidRDefault="00773B04" w:rsidP="00773B04">
      <w:pPr>
        <w:suppressAutoHyphens w:val="0"/>
        <w:spacing w:after="0" w:line="240" w:lineRule="auto"/>
        <w:ind w:left="5672"/>
        <w:rPr>
          <w:rFonts w:ascii="Times New Roman" w:eastAsia="Calibri" w:hAnsi="Times New Roman" w:cs="Calibri"/>
          <w:color w:val="000000"/>
          <w:kern w:val="0"/>
          <w:sz w:val="28"/>
          <w:szCs w:val="28"/>
          <w:lang w:eastAsia="uk-UA"/>
        </w:rPr>
      </w:pPr>
      <w:r>
        <w:rPr>
          <w:rFonts w:ascii="Times New Roman" w:eastAsia="Calibri" w:hAnsi="Times New Roman" w:cs="Calibri"/>
          <w:color w:val="000000"/>
          <w:kern w:val="0"/>
          <w:sz w:val="28"/>
          <w:szCs w:val="28"/>
          <w:lang w:eastAsia="uk-UA"/>
        </w:rPr>
        <w:t xml:space="preserve">порядку </w:t>
      </w:r>
      <w:r w:rsidR="006E6C55" w:rsidRPr="006E6C55">
        <w:rPr>
          <w:rFonts w:ascii="Times New Roman" w:eastAsia="Calibri" w:hAnsi="Times New Roman" w:cs="Calibri"/>
          <w:color w:val="000000"/>
          <w:kern w:val="0"/>
          <w:sz w:val="28"/>
          <w:szCs w:val="28"/>
          <w:lang w:eastAsia="uk-UA"/>
        </w:rPr>
        <w:t>проведення І туру</w:t>
      </w:r>
    </w:p>
    <w:p w:rsidR="006E6C55" w:rsidRPr="006E6C55" w:rsidRDefault="006E6C55" w:rsidP="00773B04">
      <w:pPr>
        <w:suppressAutoHyphens w:val="0"/>
        <w:spacing w:after="0" w:line="240" w:lineRule="auto"/>
        <w:ind w:left="5672"/>
        <w:rPr>
          <w:rFonts w:ascii="Times New Roman" w:eastAsia="Calibri" w:hAnsi="Times New Roman" w:cs="Calibri"/>
          <w:color w:val="000000"/>
          <w:kern w:val="0"/>
          <w:sz w:val="28"/>
          <w:szCs w:val="28"/>
          <w:lang w:eastAsia="uk-UA"/>
        </w:rPr>
      </w:pPr>
      <w:r w:rsidRPr="006E6C55">
        <w:rPr>
          <w:rFonts w:ascii="Times New Roman" w:eastAsia="Calibri" w:hAnsi="Times New Roman" w:cs="Calibri"/>
          <w:color w:val="000000"/>
          <w:kern w:val="0"/>
          <w:sz w:val="28"/>
          <w:szCs w:val="28"/>
          <w:lang w:eastAsia="uk-UA"/>
        </w:rPr>
        <w:t>всеукраїнського конкурсу</w:t>
      </w:r>
    </w:p>
    <w:p w:rsidR="00773B04" w:rsidRDefault="006E6C55" w:rsidP="00773B04">
      <w:pPr>
        <w:suppressAutoHyphens w:val="0"/>
        <w:spacing w:after="0" w:line="240" w:lineRule="auto"/>
        <w:ind w:left="5672"/>
        <w:rPr>
          <w:rFonts w:ascii="Times New Roman" w:eastAsia="Calibri" w:hAnsi="Times New Roman" w:cs="Calibri"/>
          <w:color w:val="000000"/>
          <w:kern w:val="0"/>
          <w:sz w:val="28"/>
          <w:szCs w:val="28"/>
          <w:lang w:eastAsia="uk-UA"/>
        </w:rPr>
      </w:pPr>
      <w:r w:rsidRPr="006E6C55">
        <w:rPr>
          <w:rFonts w:ascii="Times New Roman" w:eastAsia="Calibri" w:hAnsi="Times New Roman" w:cs="Calibri"/>
          <w:color w:val="000000"/>
          <w:kern w:val="0"/>
          <w:sz w:val="28"/>
          <w:szCs w:val="28"/>
          <w:lang w:eastAsia="uk-UA"/>
        </w:rPr>
        <w:t>«Учитель року – 2018»</w:t>
      </w:r>
      <w:r w:rsidR="00773B04">
        <w:rPr>
          <w:rFonts w:ascii="Times New Roman" w:eastAsia="Calibri" w:hAnsi="Times New Roman" w:cs="Calibri"/>
          <w:color w:val="000000"/>
          <w:kern w:val="0"/>
          <w:sz w:val="28"/>
          <w:szCs w:val="28"/>
          <w:lang w:eastAsia="uk-UA"/>
        </w:rPr>
        <w:t xml:space="preserve"> </w:t>
      </w:r>
      <w:r w:rsidR="000054C4">
        <w:rPr>
          <w:rFonts w:ascii="Times New Roman" w:eastAsia="Calibri" w:hAnsi="Times New Roman" w:cs="Calibri"/>
          <w:color w:val="000000"/>
          <w:kern w:val="0"/>
          <w:sz w:val="28"/>
          <w:szCs w:val="28"/>
          <w:lang w:eastAsia="uk-UA"/>
        </w:rPr>
        <w:t>(п.5</w:t>
      </w:r>
      <w:r w:rsidRPr="006E6C55">
        <w:rPr>
          <w:rFonts w:ascii="Times New Roman" w:eastAsia="Calibri" w:hAnsi="Times New Roman" w:cs="Calibri"/>
          <w:color w:val="000000"/>
          <w:kern w:val="0"/>
          <w:sz w:val="28"/>
          <w:szCs w:val="28"/>
          <w:lang w:eastAsia="uk-UA"/>
        </w:rPr>
        <w:t>)</w:t>
      </w:r>
    </w:p>
    <w:p w:rsidR="00773B04" w:rsidRDefault="00773B04" w:rsidP="00773B04">
      <w:pPr>
        <w:suppressAutoHyphens w:val="0"/>
        <w:spacing w:after="0" w:line="240" w:lineRule="auto"/>
        <w:ind w:left="5672"/>
        <w:rPr>
          <w:rFonts w:ascii="Times New Roman" w:eastAsia="Calibri" w:hAnsi="Times New Roman" w:cs="Calibri"/>
          <w:color w:val="000000"/>
          <w:kern w:val="0"/>
          <w:sz w:val="28"/>
          <w:szCs w:val="28"/>
          <w:lang w:eastAsia="uk-UA"/>
        </w:rPr>
      </w:pPr>
    </w:p>
    <w:p w:rsidR="000054C4" w:rsidRPr="00773B04" w:rsidRDefault="000054C4" w:rsidP="00773B04">
      <w:pPr>
        <w:suppressAutoHyphens w:val="0"/>
        <w:spacing w:after="0" w:line="240" w:lineRule="auto"/>
        <w:ind w:left="5387"/>
        <w:rPr>
          <w:rFonts w:ascii="Times New Roman" w:eastAsia="Calibri" w:hAnsi="Times New Roman" w:cs="Calibri"/>
          <w:color w:val="000000"/>
          <w:kern w:val="0"/>
          <w:sz w:val="28"/>
          <w:szCs w:val="28"/>
          <w:lang w:eastAsia="uk-UA"/>
        </w:rPr>
      </w:pPr>
      <w:r w:rsidRPr="00773B04">
        <w:rPr>
          <w:rFonts w:ascii="Times New Roman" w:eastAsia="Calibri" w:hAnsi="Times New Roman" w:cs="Calibri"/>
          <w:color w:val="000000"/>
          <w:kern w:val="0"/>
          <w:sz w:val="28"/>
          <w:szCs w:val="28"/>
          <w:lang w:eastAsia="uk-UA"/>
        </w:rPr>
        <w:t>Голові оргкомітету І туру всеукраїнського конкурсу «Учитель року–2018»</w:t>
      </w:r>
    </w:p>
    <w:p w:rsidR="000054C4" w:rsidRPr="004D62D5" w:rsidRDefault="000054C4" w:rsidP="000054C4">
      <w:pPr>
        <w:suppressAutoHyphens w:val="0"/>
        <w:spacing w:after="0" w:line="240" w:lineRule="auto"/>
        <w:ind w:left="5387"/>
        <w:rPr>
          <w:rFonts w:ascii="Times New Roman" w:eastAsia="Calibri" w:hAnsi="Times New Roman" w:cs="Calibri"/>
          <w:kern w:val="0"/>
          <w:sz w:val="28"/>
          <w:szCs w:val="28"/>
          <w:lang w:eastAsia="uk-UA"/>
        </w:rPr>
      </w:pPr>
      <w:r w:rsidRPr="004D62D5">
        <w:rPr>
          <w:rFonts w:ascii="Times New Roman" w:eastAsia="Calibri" w:hAnsi="Times New Roman" w:cs="Calibri"/>
          <w:kern w:val="0"/>
          <w:sz w:val="28"/>
          <w:szCs w:val="28"/>
          <w:lang w:eastAsia="uk-UA"/>
        </w:rPr>
        <w:t>_____________________________ ,</w:t>
      </w:r>
    </w:p>
    <w:p w:rsidR="000054C4" w:rsidRPr="004D62D5" w:rsidRDefault="000054C4" w:rsidP="000054C4">
      <w:pPr>
        <w:suppressAutoHyphens w:val="0"/>
        <w:spacing w:after="0" w:line="240" w:lineRule="auto"/>
        <w:ind w:left="5387"/>
        <w:jc w:val="center"/>
        <w:rPr>
          <w:rFonts w:ascii="Times New Roman" w:eastAsia="Calibri" w:hAnsi="Times New Roman" w:cs="Calibri"/>
          <w:kern w:val="0"/>
          <w:sz w:val="16"/>
          <w:szCs w:val="16"/>
          <w:lang w:eastAsia="uk-UA"/>
        </w:rPr>
      </w:pPr>
      <w:r w:rsidRPr="004D62D5">
        <w:rPr>
          <w:rFonts w:ascii="Times New Roman" w:eastAsia="Calibri" w:hAnsi="Times New Roman" w:cs="Calibri"/>
          <w:kern w:val="0"/>
          <w:sz w:val="16"/>
          <w:szCs w:val="16"/>
          <w:lang w:eastAsia="uk-UA"/>
        </w:rPr>
        <w:t>(прізвище, ім’я, по батькові)</w:t>
      </w:r>
    </w:p>
    <w:p w:rsidR="000054C4" w:rsidRPr="004D62D5" w:rsidRDefault="000054C4" w:rsidP="000054C4">
      <w:pPr>
        <w:suppressAutoHyphens w:val="0"/>
        <w:spacing w:after="0" w:line="240" w:lineRule="auto"/>
        <w:ind w:left="5387"/>
        <w:rPr>
          <w:rFonts w:ascii="Times New Roman" w:eastAsia="Calibri" w:hAnsi="Times New Roman" w:cs="Calibri"/>
          <w:kern w:val="0"/>
          <w:sz w:val="28"/>
          <w:szCs w:val="28"/>
          <w:lang w:eastAsia="uk-UA"/>
        </w:rPr>
      </w:pPr>
      <w:r w:rsidRPr="004D62D5">
        <w:rPr>
          <w:rFonts w:ascii="Times New Roman" w:eastAsia="Calibri" w:hAnsi="Times New Roman" w:cs="Calibri"/>
          <w:kern w:val="0"/>
          <w:sz w:val="28"/>
          <w:szCs w:val="28"/>
          <w:lang w:eastAsia="uk-UA"/>
        </w:rPr>
        <w:t>вчителя _______________________</w:t>
      </w:r>
    </w:p>
    <w:p w:rsidR="000054C4" w:rsidRPr="004D62D5" w:rsidRDefault="000054C4" w:rsidP="000054C4">
      <w:pPr>
        <w:suppressAutoHyphens w:val="0"/>
        <w:spacing w:after="0" w:line="240" w:lineRule="auto"/>
        <w:ind w:left="5387"/>
        <w:jc w:val="center"/>
        <w:rPr>
          <w:rFonts w:ascii="Times New Roman" w:eastAsia="Calibri" w:hAnsi="Times New Roman" w:cs="Calibri"/>
          <w:kern w:val="0"/>
          <w:sz w:val="16"/>
          <w:szCs w:val="16"/>
          <w:lang w:eastAsia="uk-UA"/>
        </w:rPr>
      </w:pPr>
      <w:r w:rsidRPr="004D62D5">
        <w:rPr>
          <w:rFonts w:ascii="Times New Roman" w:eastAsia="Calibri" w:hAnsi="Times New Roman" w:cs="Calibri"/>
          <w:kern w:val="0"/>
          <w:sz w:val="16"/>
          <w:szCs w:val="16"/>
          <w:lang w:eastAsia="uk-UA"/>
        </w:rPr>
        <w:t>(предмет)</w:t>
      </w:r>
    </w:p>
    <w:p w:rsidR="000054C4" w:rsidRPr="004D62D5" w:rsidRDefault="000054C4" w:rsidP="000054C4">
      <w:pPr>
        <w:suppressAutoHyphens w:val="0"/>
        <w:spacing w:after="0" w:line="240" w:lineRule="auto"/>
        <w:ind w:left="5387"/>
        <w:rPr>
          <w:rFonts w:ascii="Times New Roman" w:eastAsia="Calibri" w:hAnsi="Times New Roman" w:cs="Calibri"/>
          <w:kern w:val="0"/>
          <w:sz w:val="28"/>
          <w:szCs w:val="28"/>
          <w:lang w:eastAsia="uk-UA"/>
        </w:rPr>
      </w:pPr>
      <w:r w:rsidRPr="004D62D5">
        <w:rPr>
          <w:rFonts w:ascii="Times New Roman" w:eastAsia="Calibri" w:hAnsi="Times New Roman" w:cs="Calibri"/>
          <w:kern w:val="0"/>
          <w:sz w:val="28"/>
          <w:szCs w:val="28"/>
          <w:lang w:eastAsia="uk-UA"/>
        </w:rPr>
        <w:t xml:space="preserve">______________________________ </w:t>
      </w:r>
    </w:p>
    <w:p w:rsidR="000054C4" w:rsidRPr="004D62D5" w:rsidRDefault="000054C4" w:rsidP="000054C4">
      <w:pPr>
        <w:suppressAutoHyphens w:val="0"/>
        <w:spacing w:after="0" w:line="240" w:lineRule="auto"/>
        <w:ind w:left="5387"/>
        <w:jc w:val="center"/>
        <w:rPr>
          <w:rFonts w:ascii="Times New Roman" w:eastAsia="Calibri" w:hAnsi="Times New Roman" w:cs="Calibri"/>
          <w:kern w:val="0"/>
          <w:sz w:val="16"/>
          <w:szCs w:val="16"/>
          <w:lang w:eastAsia="uk-UA"/>
        </w:rPr>
      </w:pPr>
      <w:r w:rsidRPr="004D62D5">
        <w:rPr>
          <w:rFonts w:ascii="Times New Roman" w:eastAsia="Calibri" w:hAnsi="Times New Roman" w:cs="Calibri"/>
          <w:kern w:val="0"/>
          <w:sz w:val="16"/>
          <w:szCs w:val="16"/>
          <w:lang w:eastAsia="uk-UA"/>
        </w:rPr>
        <w:t>(найменування закладу)</w:t>
      </w:r>
    </w:p>
    <w:p w:rsidR="000054C4" w:rsidRPr="004D62D5" w:rsidRDefault="000054C4" w:rsidP="000054C4">
      <w:pPr>
        <w:suppressAutoHyphens w:val="0"/>
        <w:spacing w:after="0" w:line="240" w:lineRule="auto"/>
        <w:ind w:left="5387"/>
        <w:jc w:val="center"/>
        <w:rPr>
          <w:rFonts w:ascii="Times New Roman" w:eastAsia="Calibri" w:hAnsi="Times New Roman" w:cs="Calibri"/>
          <w:kern w:val="0"/>
          <w:sz w:val="28"/>
          <w:szCs w:val="28"/>
          <w:lang w:eastAsia="uk-UA"/>
        </w:rPr>
      </w:pPr>
      <w:r w:rsidRPr="004D62D5">
        <w:rPr>
          <w:rFonts w:ascii="Times New Roman" w:eastAsia="Calibri" w:hAnsi="Times New Roman" w:cs="Calibri"/>
          <w:kern w:val="0"/>
          <w:sz w:val="28"/>
          <w:szCs w:val="28"/>
          <w:lang w:eastAsia="uk-UA"/>
        </w:rPr>
        <w:t xml:space="preserve">_____________________________ </w:t>
      </w:r>
    </w:p>
    <w:p w:rsidR="000054C4" w:rsidRPr="004D62D5" w:rsidRDefault="000054C4" w:rsidP="000054C4">
      <w:pPr>
        <w:suppressAutoHyphens w:val="0"/>
        <w:spacing w:after="0" w:line="240" w:lineRule="auto"/>
        <w:ind w:left="5387"/>
        <w:jc w:val="center"/>
        <w:rPr>
          <w:rFonts w:ascii="Times New Roman" w:eastAsia="Calibri" w:hAnsi="Times New Roman" w:cs="Calibri"/>
          <w:kern w:val="0"/>
          <w:sz w:val="16"/>
          <w:szCs w:val="28"/>
          <w:lang w:eastAsia="uk-UA"/>
        </w:rPr>
      </w:pPr>
      <w:r>
        <w:rPr>
          <w:rFonts w:ascii="Times New Roman" w:eastAsia="Calibri" w:hAnsi="Times New Roman" w:cs="Calibri"/>
          <w:kern w:val="0"/>
          <w:sz w:val="16"/>
          <w:szCs w:val="28"/>
          <w:lang w:eastAsia="uk-UA"/>
        </w:rPr>
        <w:t>(</w:t>
      </w:r>
      <w:r w:rsidRPr="004D62D5">
        <w:rPr>
          <w:rFonts w:ascii="Times New Roman" w:eastAsia="Calibri" w:hAnsi="Times New Roman" w:cs="Calibri"/>
          <w:kern w:val="0"/>
          <w:sz w:val="16"/>
          <w:szCs w:val="28"/>
          <w:lang w:eastAsia="uk-UA"/>
        </w:rPr>
        <w:t>місто)</w:t>
      </w:r>
    </w:p>
    <w:p w:rsidR="000054C4" w:rsidRPr="004D62D5" w:rsidRDefault="000054C4" w:rsidP="000054C4">
      <w:pPr>
        <w:suppressAutoHyphens w:val="0"/>
        <w:spacing w:line="240" w:lineRule="auto"/>
        <w:ind w:firstLine="567"/>
        <w:jc w:val="center"/>
        <w:rPr>
          <w:rFonts w:ascii="Times New Roman" w:eastAsia="Calibri" w:hAnsi="Times New Roman" w:cs="Calibri"/>
          <w:b/>
          <w:kern w:val="0"/>
          <w:sz w:val="28"/>
          <w:szCs w:val="28"/>
          <w:lang w:eastAsia="uk-UA"/>
        </w:rPr>
      </w:pPr>
      <w:r w:rsidRPr="004D62D5">
        <w:rPr>
          <w:rFonts w:ascii="Times New Roman" w:eastAsia="Calibri" w:hAnsi="Times New Roman" w:cs="Calibri"/>
          <w:b/>
          <w:kern w:val="0"/>
          <w:sz w:val="28"/>
          <w:szCs w:val="28"/>
          <w:lang w:eastAsia="uk-UA"/>
        </w:rPr>
        <w:t>ЗАЯВА</w:t>
      </w:r>
    </w:p>
    <w:p w:rsidR="000054C4" w:rsidRPr="004D62D5" w:rsidRDefault="000054C4" w:rsidP="000054C4">
      <w:pPr>
        <w:suppressAutoHyphens w:val="0"/>
        <w:spacing w:after="0"/>
        <w:ind w:firstLine="708"/>
        <w:jc w:val="both"/>
        <w:rPr>
          <w:rFonts w:ascii="Times New Roman" w:eastAsia="Calibri" w:hAnsi="Times New Roman" w:cs="Calibri"/>
          <w:kern w:val="0"/>
          <w:sz w:val="28"/>
          <w:szCs w:val="28"/>
          <w:lang w:eastAsia="uk-UA"/>
        </w:rPr>
      </w:pPr>
      <w:r w:rsidRPr="004D62D5">
        <w:rPr>
          <w:rFonts w:ascii="Times New Roman" w:eastAsia="Calibri" w:hAnsi="Times New Roman" w:cs="Calibri"/>
          <w:kern w:val="0"/>
          <w:sz w:val="28"/>
          <w:szCs w:val="28"/>
          <w:lang w:eastAsia="uk-UA"/>
        </w:rPr>
        <w:t>Я, __________________________________________</w:t>
      </w:r>
      <w:r>
        <w:rPr>
          <w:rFonts w:ascii="Times New Roman" w:eastAsia="Calibri" w:hAnsi="Times New Roman" w:cs="Calibri"/>
          <w:kern w:val="0"/>
          <w:sz w:val="28"/>
          <w:szCs w:val="28"/>
          <w:lang w:eastAsia="uk-UA"/>
        </w:rPr>
        <w:t>_, даю згоду на участь у І</w:t>
      </w:r>
      <w:r w:rsidRPr="004D62D5">
        <w:rPr>
          <w:rFonts w:ascii="Times New Roman" w:eastAsia="Calibri" w:hAnsi="Times New Roman" w:cs="Calibri"/>
          <w:kern w:val="0"/>
          <w:sz w:val="28"/>
          <w:szCs w:val="28"/>
          <w:lang w:eastAsia="uk-UA"/>
        </w:rPr>
        <w:t xml:space="preserve"> турі всеукраїнського конкурсу «Учитель року–2018» у номінації «______________».</w:t>
      </w:r>
    </w:p>
    <w:p w:rsidR="000054C4" w:rsidRPr="004D62D5" w:rsidRDefault="000054C4" w:rsidP="000054C4">
      <w:pPr>
        <w:suppressAutoHyphens w:val="0"/>
        <w:spacing w:after="0"/>
        <w:ind w:firstLine="708"/>
        <w:jc w:val="both"/>
        <w:rPr>
          <w:rFonts w:ascii="Times New Roman" w:eastAsia="Calibri" w:hAnsi="Times New Roman" w:cs="Calibri"/>
          <w:kern w:val="0"/>
          <w:sz w:val="28"/>
          <w:szCs w:val="28"/>
          <w:lang w:eastAsia="uk-UA"/>
        </w:rPr>
      </w:pPr>
      <w:r w:rsidRPr="004D62D5">
        <w:rPr>
          <w:rFonts w:ascii="Times New Roman" w:eastAsia="Calibri" w:hAnsi="Times New Roman" w:cs="Calibri"/>
          <w:kern w:val="0"/>
          <w:sz w:val="28"/>
          <w:szCs w:val="28"/>
          <w:lang w:eastAsia="uk-UA"/>
        </w:rPr>
        <w:t xml:space="preserve">З умовами та порядком проведення конкурсу </w:t>
      </w:r>
      <w:proofErr w:type="spellStart"/>
      <w:r w:rsidRPr="004D62D5">
        <w:rPr>
          <w:rFonts w:ascii="Times New Roman" w:eastAsia="Calibri" w:hAnsi="Times New Roman" w:cs="Calibri"/>
          <w:kern w:val="0"/>
          <w:sz w:val="28"/>
          <w:szCs w:val="28"/>
          <w:lang w:eastAsia="uk-UA"/>
        </w:rPr>
        <w:t>ознайомле</w:t>
      </w:r>
      <w:proofErr w:type="spellEnd"/>
      <w:r w:rsidRPr="004D62D5">
        <w:rPr>
          <w:rFonts w:ascii="Times New Roman" w:eastAsia="Calibri" w:hAnsi="Times New Roman" w:cs="Calibri"/>
          <w:kern w:val="0"/>
          <w:sz w:val="28"/>
          <w:szCs w:val="28"/>
          <w:lang w:eastAsia="uk-UA"/>
        </w:rPr>
        <w:t>(на/</w:t>
      </w:r>
      <w:proofErr w:type="spellStart"/>
      <w:r w:rsidRPr="004D62D5">
        <w:rPr>
          <w:rFonts w:ascii="Times New Roman" w:eastAsia="Calibri" w:hAnsi="Times New Roman" w:cs="Calibri"/>
          <w:kern w:val="0"/>
          <w:sz w:val="28"/>
          <w:szCs w:val="28"/>
          <w:lang w:eastAsia="uk-UA"/>
        </w:rPr>
        <w:t>ий</w:t>
      </w:r>
      <w:proofErr w:type="spellEnd"/>
      <w:r w:rsidRPr="004D62D5">
        <w:rPr>
          <w:rFonts w:ascii="Times New Roman" w:eastAsia="Calibri" w:hAnsi="Times New Roman" w:cs="Calibri"/>
          <w:kern w:val="0"/>
          <w:sz w:val="28"/>
          <w:szCs w:val="28"/>
          <w:lang w:eastAsia="uk-UA"/>
        </w:rPr>
        <w:t>) і погоджуюсь.</w:t>
      </w:r>
    </w:p>
    <w:p w:rsidR="000054C4" w:rsidRPr="004D62D5" w:rsidRDefault="000054C4" w:rsidP="000054C4">
      <w:pPr>
        <w:tabs>
          <w:tab w:val="left" w:pos="600"/>
        </w:tabs>
        <w:suppressAutoHyphens w:val="0"/>
        <w:spacing w:after="0"/>
        <w:ind w:firstLine="709"/>
        <w:jc w:val="both"/>
        <w:rPr>
          <w:rFonts w:ascii="Times New Roman" w:eastAsia="Calibri" w:hAnsi="Times New Roman" w:cs="Calibri"/>
          <w:kern w:val="0"/>
          <w:sz w:val="28"/>
          <w:szCs w:val="28"/>
          <w:lang w:eastAsia="uk-UA"/>
        </w:rPr>
      </w:pPr>
      <w:r w:rsidRPr="004D62D5">
        <w:rPr>
          <w:rFonts w:ascii="Times New Roman" w:eastAsia="Calibri" w:hAnsi="Times New Roman" w:cs="Calibri"/>
          <w:kern w:val="0"/>
          <w:sz w:val="28"/>
          <w:szCs w:val="28"/>
          <w:lang w:eastAsia="uk-UA"/>
        </w:rPr>
        <w:t>Даю згоду на публікацію матеріалів у періодичних та інших освітянських виданнях з можливим редагуванням.</w:t>
      </w:r>
    </w:p>
    <w:p w:rsidR="000054C4" w:rsidRPr="004D62D5" w:rsidRDefault="000054C4" w:rsidP="000054C4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kern w:val="0"/>
          <w:sz w:val="28"/>
          <w:szCs w:val="28"/>
          <w:lang w:eastAsia="uk-UA"/>
        </w:rPr>
      </w:pPr>
    </w:p>
    <w:p w:rsidR="000054C4" w:rsidRPr="004D62D5" w:rsidRDefault="000054C4" w:rsidP="000054C4">
      <w:pPr>
        <w:suppressAutoHyphens w:val="0"/>
        <w:spacing w:after="0" w:line="240" w:lineRule="auto"/>
        <w:jc w:val="both"/>
        <w:rPr>
          <w:rFonts w:ascii="Times New Roman" w:eastAsia="Calibri" w:hAnsi="Times New Roman" w:cs="Calibri"/>
          <w:kern w:val="0"/>
          <w:sz w:val="28"/>
          <w:szCs w:val="28"/>
          <w:lang w:eastAsia="uk-UA"/>
        </w:rPr>
      </w:pPr>
      <w:r w:rsidRPr="004D62D5">
        <w:rPr>
          <w:rFonts w:ascii="Times New Roman" w:eastAsia="Calibri" w:hAnsi="Times New Roman" w:cs="Calibri"/>
          <w:kern w:val="0"/>
          <w:sz w:val="28"/>
          <w:lang w:eastAsia="uk-UA"/>
        </w:rPr>
        <w:t xml:space="preserve">«____» __________ 2018 р. </w:t>
      </w:r>
      <w:r w:rsidRPr="004D62D5">
        <w:rPr>
          <w:rFonts w:ascii="Times New Roman" w:eastAsia="Calibri" w:hAnsi="Times New Roman" w:cs="Calibri"/>
          <w:kern w:val="0"/>
          <w:sz w:val="28"/>
          <w:szCs w:val="28"/>
          <w:lang w:eastAsia="uk-UA"/>
        </w:rPr>
        <w:t xml:space="preserve">                                                        ______________</w:t>
      </w:r>
    </w:p>
    <w:p w:rsidR="000054C4" w:rsidRPr="004D62D5" w:rsidRDefault="000054C4" w:rsidP="000054C4">
      <w:pPr>
        <w:suppressAutoHyphens w:val="0"/>
        <w:spacing w:after="0" w:line="240" w:lineRule="auto"/>
        <w:jc w:val="both"/>
        <w:rPr>
          <w:rFonts w:ascii="Times New Roman" w:eastAsia="Calibri" w:hAnsi="Times New Roman" w:cs="Calibri"/>
          <w:kern w:val="0"/>
          <w:sz w:val="16"/>
          <w:szCs w:val="16"/>
          <w:lang w:eastAsia="uk-UA"/>
        </w:rPr>
      </w:pPr>
    </w:p>
    <w:p w:rsidR="00773B04" w:rsidRDefault="00773B04" w:rsidP="000054C4">
      <w:pPr>
        <w:tabs>
          <w:tab w:val="num" w:pos="-567"/>
        </w:tabs>
        <w:suppressAutoHyphens w:val="0"/>
        <w:spacing w:after="0"/>
        <w:jc w:val="center"/>
        <w:rPr>
          <w:rFonts w:ascii="Times New Roman" w:eastAsia="Calibri" w:hAnsi="Times New Roman" w:cs="Calibri"/>
          <w:b/>
          <w:bCs/>
          <w:kern w:val="0"/>
          <w:sz w:val="28"/>
          <w:szCs w:val="28"/>
          <w:lang w:eastAsia="uk-UA"/>
        </w:rPr>
      </w:pPr>
    </w:p>
    <w:p w:rsidR="00773B04" w:rsidRDefault="00773B04" w:rsidP="000054C4">
      <w:pPr>
        <w:tabs>
          <w:tab w:val="num" w:pos="-567"/>
        </w:tabs>
        <w:suppressAutoHyphens w:val="0"/>
        <w:spacing w:after="0"/>
        <w:jc w:val="center"/>
        <w:rPr>
          <w:rFonts w:ascii="Times New Roman" w:eastAsia="Calibri" w:hAnsi="Times New Roman" w:cs="Calibri"/>
          <w:b/>
          <w:bCs/>
          <w:kern w:val="0"/>
          <w:sz w:val="28"/>
          <w:szCs w:val="28"/>
          <w:lang w:eastAsia="uk-UA"/>
        </w:rPr>
      </w:pPr>
    </w:p>
    <w:p w:rsidR="000054C4" w:rsidRPr="004D62D5" w:rsidRDefault="000054C4" w:rsidP="000054C4">
      <w:pPr>
        <w:tabs>
          <w:tab w:val="num" w:pos="-567"/>
        </w:tabs>
        <w:suppressAutoHyphens w:val="0"/>
        <w:spacing w:after="0"/>
        <w:jc w:val="center"/>
        <w:rPr>
          <w:rFonts w:ascii="Times New Roman" w:eastAsia="Calibri" w:hAnsi="Times New Roman" w:cs="Calibri"/>
          <w:b/>
          <w:kern w:val="0"/>
          <w:sz w:val="28"/>
          <w:szCs w:val="28"/>
          <w:lang w:eastAsia="uk-UA"/>
        </w:rPr>
      </w:pPr>
      <w:r w:rsidRPr="004D62D5">
        <w:rPr>
          <w:rFonts w:ascii="Times New Roman" w:eastAsia="Calibri" w:hAnsi="Times New Roman" w:cs="Calibri"/>
          <w:b/>
          <w:bCs/>
          <w:kern w:val="0"/>
          <w:sz w:val="28"/>
          <w:szCs w:val="28"/>
          <w:lang w:eastAsia="uk-UA"/>
        </w:rPr>
        <w:t>Згода</w:t>
      </w:r>
    </w:p>
    <w:p w:rsidR="000054C4" w:rsidRPr="004D62D5" w:rsidRDefault="000054C4" w:rsidP="000054C4">
      <w:pPr>
        <w:tabs>
          <w:tab w:val="num" w:pos="-567"/>
        </w:tabs>
        <w:suppressAutoHyphens w:val="0"/>
        <w:spacing w:after="0"/>
        <w:jc w:val="center"/>
        <w:rPr>
          <w:rFonts w:ascii="Times New Roman" w:eastAsia="Calibri" w:hAnsi="Times New Roman" w:cs="Calibri"/>
          <w:b/>
          <w:bCs/>
          <w:kern w:val="0"/>
          <w:sz w:val="28"/>
          <w:szCs w:val="28"/>
          <w:lang w:eastAsia="uk-UA"/>
        </w:rPr>
      </w:pPr>
      <w:r w:rsidRPr="004D62D5">
        <w:rPr>
          <w:rFonts w:ascii="Times New Roman" w:eastAsia="Calibri" w:hAnsi="Times New Roman" w:cs="Calibri"/>
          <w:b/>
          <w:bCs/>
          <w:kern w:val="0"/>
          <w:sz w:val="28"/>
          <w:szCs w:val="28"/>
          <w:lang w:eastAsia="uk-UA"/>
        </w:rPr>
        <w:t>на збір та обробку персональних даних</w:t>
      </w:r>
    </w:p>
    <w:p w:rsidR="000054C4" w:rsidRPr="004D62D5" w:rsidRDefault="000054C4" w:rsidP="000054C4">
      <w:pPr>
        <w:tabs>
          <w:tab w:val="num" w:pos="737"/>
        </w:tabs>
        <w:suppressAutoHyphens w:val="0"/>
        <w:spacing w:after="0"/>
        <w:ind w:firstLine="709"/>
        <w:jc w:val="both"/>
        <w:rPr>
          <w:rFonts w:eastAsia="Calibri" w:cs="Calibri"/>
          <w:bCs/>
          <w:kern w:val="0"/>
          <w:sz w:val="36"/>
          <w:lang w:eastAsia="uk-UA"/>
        </w:rPr>
      </w:pPr>
      <w:r w:rsidRPr="004D62D5">
        <w:rPr>
          <w:rFonts w:ascii="Times New Roman" w:eastAsia="Calibri" w:hAnsi="Times New Roman" w:cs="Calibri"/>
          <w:iCs/>
          <w:kern w:val="0"/>
          <w:sz w:val="28"/>
          <w:lang w:eastAsia="uk-UA"/>
        </w:rPr>
        <w:t>Я,</w:t>
      </w:r>
      <w:r w:rsidRPr="004D62D5">
        <w:rPr>
          <w:rFonts w:ascii="Times New Roman" w:eastAsia="Calibri" w:hAnsi="Times New Roman" w:cs="Calibri"/>
          <w:kern w:val="0"/>
          <w:sz w:val="28"/>
          <w:lang w:eastAsia="uk-UA"/>
        </w:rPr>
        <w:tab/>
        <w:t>________________________________________________________,</w:t>
      </w:r>
    </w:p>
    <w:p w:rsidR="000054C4" w:rsidRPr="004D62D5" w:rsidRDefault="000054C4" w:rsidP="000054C4">
      <w:pPr>
        <w:tabs>
          <w:tab w:val="num" w:pos="0"/>
        </w:tabs>
        <w:suppressAutoHyphens w:val="0"/>
        <w:spacing w:after="0"/>
        <w:jc w:val="both"/>
        <w:rPr>
          <w:rFonts w:ascii="Times New Roman" w:eastAsia="Calibri" w:hAnsi="Times New Roman" w:cs="Calibri"/>
          <w:kern w:val="0"/>
          <w:sz w:val="28"/>
          <w:lang w:eastAsia="uk-UA"/>
        </w:rPr>
      </w:pPr>
      <w:r w:rsidRPr="004D62D5">
        <w:rPr>
          <w:rFonts w:ascii="Times New Roman" w:eastAsia="Calibri" w:hAnsi="Times New Roman" w:cs="Calibri"/>
          <w:kern w:val="0"/>
          <w:sz w:val="28"/>
          <w:lang w:eastAsia="uk-UA"/>
        </w:rPr>
        <w:t>паспорт серії ______№ _______________, шляхом підписання</w:t>
      </w:r>
      <w:r w:rsidRPr="004D62D5">
        <w:rPr>
          <w:rFonts w:ascii="Times New Roman" w:eastAsia="Calibri" w:hAnsi="Times New Roman" w:cs="Calibri"/>
          <w:bCs/>
          <w:kern w:val="0"/>
          <w:sz w:val="36"/>
          <w:szCs w:val="28"/>
          <w:lang w:eastAsia="uk-UA"/>
        </w:rPr>
        <w:t xml:space="preserve"> </w:t>
      </w:r>
      <w:r w:rsidRPr="004D62D5">
        <w:rPr>
          <w:rFonts w:ascii="Times New Roman" w:eastAsia="Calibri" w:hAnsi="Times New Roman" w:cs="Calibri"/>
          <w:kern w:val="0"/>
          <w:sz w:val="28"/>
          <w:lang w:eastAsia="uk-UA"/>
        </w:rPr>
        <w:t xml:space="preserve">цього тексту, відповідно до Закону України «Про захист персональних даних» від 01 червня 2010 року № 2297-VІ, надаю згоду оргкомітету всеукраїнського конкурсу «Учитель року – 2018» на обробку моїх персональних даних з метою забезпечення моєї участі в другому турі всеукраїнського конкурсу «Учитель року – 2018» та заходах, що пов’язані з його проведенням. </w:t>
      </w:r>
    </w:p>
    <w:p w:rsidR="000054C4" w:rsidRPr="004D62D5" w:rsidRDefault="000054C4" w:rsidP="000054C4">
      <w:pPr>
        <w:tabs>
          <w:tab w:val="num" w:pos="737"/>
        </w:tabs>
        <w:suppressAutoHyphens w:val="0"/>
        <w:spacing w:after="0"/>
        <w:ind w:firstLine="709"/>
        <w:jc w:val="both"/>
        <w:rPr>
          <w:rFonts w:ascii="Times New Roman" w:eastAsia="Calibri" w:hAnsi="Times New Roman" w:cs="Calibri"/>
          <w:kern w:val="0"/>
          <w:sz w:val="28"/>
          <w:lang w:eastAsia="uk-UA"/>
        </w:rPr>
      </w:pPr>
      <w:r w:rsidRPr="004D62D5">
        <w:rPr>
          <w:rFonts w:ascii="Times New Roman" w:eastAsia="Calibri" w:hAnsi="Times New Roman" w:cs="Calibri"/>
          <w:kern w:val="0"/>
          <w:sz w:val="28"/>
          <w:lang w:eastAsia="uk-UA"/>
        </w:rPr>
        <w:t xml:space="preserve">Ця згода надається на здійснення дій відносно моїх персональних даних, що будуть необхідними або бажаними для досягнення зазначених вище цілей, а саме: збір, систематизація, накопичення, зберігання, уточнення (оновлення, зміна), використання, розповсюдження (передача), надання третім особам (Міністерству освіти і науки України, Інституту модернізації змісту освіти, </w:t>
      </w:r>
      <w:r w:rsidRPr="004D62D5">
        <w:rPr>
          <w:rFonts w:ascii="Times New Roman" w:eastAsia="Calibri" w:hAnsi="Times New Roman" w:cs="Calibri"/>
          <w:kern w:val="0"/>
          <w:sz w:val="28"/>
          <w:lang w:eastAsia="uk-UA"/>
        </w:rPr>
        <w:lastRenderedPageBreak/>
        <w:t>Чернігівському обласному інституту післядипломної педагогічної освіти імені К.Д. Ушинського та ін.).</w:t>
      </w:r>
    </w:p>
    <w:p w:rsidR="000054C4" w:rsidRPr="004D62D5" w:rsidRDefault="000054C4" w:rsidP="000054C4">
      <w:pPr>
        <w:tabs>
          <w:tab w:val="num" w:pos="737"/>
        </w:tabs>
        <w:suppressAutoHyphens w:val="0"/>
        <w:spacing w:after="0"/>
        <w:ind w:firstLine="709"/>
        <w:jc w:val="both"/>
        <w:rPr>
          <w:rFonts w:ascii="Times New Roman" w:eastAsia="Calibri" w:hAnsi="Times New Roman" w:cs="Calibri"/>
          <w:kern w:val="0"/>
          <w:sz w:val="28"/>
          <w:lang w:eastAsia="uk-UA"/>
        </w:rPr>
      </w:pPr>
    </w:p>
    <w:p w:rsidR="000054C4" w:rsidRPr="001F126D" w:rsidRDefault="000054C4" w:rsidP="000054C4">
      <w:pPr>
        <w:tabs>
          <w:tab w:val="num" w:pos="737"/>
        </w:tabs>
        <w:suppressAutoHyphens w:val="0"/>
        <w:spacing w:after="0"/>
        <w:ind w:firstLine="709"/>
        <w:jc w:val="both"/>
        <w:rPr>
          <w:rFonts w:ascii="Times New Roman" w:eastAsia="Calibri" w:hAnsi="Times New Roman" w:cs="Times New Roman"/>
          <w:kern w:val="0"/>
          <w:sz w:val="28"/>
          <w:lang w:eastAsia="uk-UA"/>
        </w:rPr>
      </w:pPr>
    </w:p>
    <w:p w:rsidR="000054C4" w:rsidRPr="001F126D" w:rsidRDefault="000054C4" w:rsidP="000054C4">
      <w:pPr>
        <w:tabs>
          <w:tab w:val="num" w:pos="0"/>
        </w:tabs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sz w:val="28"/>
          <w:lang w:eastAsia="uk-UA"/>
        </w:rPr>
      </w:pPr>
      <w:r w:rsidRPr="001F126D">
        <w:rPr>
          <w:rFonts w:ascii="Times New Roman" w:eastAsia="Calibri" w:hAnsi="Times New Roman" w:cs="Times New Roman"/>
          <w:kern w:val="0"/>
          <w:sz w:val="28"/>
          <w:lang w:eastAsia="uk-UA"/>
        </w:rPr>
        <w:t xml:space="preserve">«____» __________ 2018 р. _______________ / _______________________ / </w:t>
      </w:r>
    </w:p>
    <w:p w:rsidR="000054C4" w:rsidRPr="001F126D" w:rsidRDefault="000054C4" w:rsidP="000054C4">
      <w:pPr>
        <w:tabs>
          <w:tab w:val="num" w:pos="0"/>
        </w:tabs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sz w:val="14"/>
          <w:lang w:eastAsia="uk-UA"/>
        </w:rPr>
      </w:pPr>
      <w:r w:rsidRPr="001F126D">
        <w:rPr>
          <w:rFonts w:ascii="Times New Roman" w:eastAsia="Calibri" w:hAnsi="Times New Roman" w:cs="Times New Roman"/>
          <w:kern w:val="0"/>
          <w:sz w:val="14"/>
          <w:lang w:eastAsia="uk-UA"/>
        </w:rPr>
        <w:t xml:space="preserve">                                                                                                                (підпис)                                                                              (ПІБ)</w:t>
      </w:r>
    </w:p>
    <w:p w:rsidR="000054C4" w:rsidRPr="001F126D" w:rsidRDefault="000054C4" w:rsidP="000054C4">
      <w:pPr>
        <w:tabs>
          <w:tab w:val="num" w:pos="0"/>
        </w:tabs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sz w:val="28"/>
          <w:lang w:eastAsia="uk-UA"/>
        </w:rPr>
      </w:pPr>
    </w:p>
    <w:p w:rsidR="000054C4" w:rsidRPr="001F126D" w:rsidRDefault="000054C4" w:rsidP="000054C4">
      <w:pPr>
        <w:tabs>
          <w:tab w:val="num" w:pos="0"/>
        </w:tabs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sz w:val="28"/>
          <w:lang w:eastAsia="uk-UA"/>
        </w:rPr>
      </w:pPr>
      <w:r w:rsidRPr="001F126D">
        <w:rPr>
          <w:rFonts w:ascii="Times New Roman" w:eastAsia="Calibri" w:hAnsi="Times New Roman" w:cs="Times New Roman"/>
          <w:kern w:val="0"/>
          <w:sz w:val="28"/>
          <w:lang w:eastAsia="uk-UA"/>
        </w:rPr>
        <w:t>Підпис ______________________________________ підтверджую.</w:t>
      </w:r>
    </w:p>
    <w:p w:rsidR="000054C4" w:rsidRPr="001F126D" w:rsidRDefault="000054C4" w:rsidP="000054C4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uk-UA"/>
        </w:rPr>
      </w:pPr>
    </w:p>
    <w:p w:rsidR="000054C4" w:rsidRPr="001F126D" w:rsidRDefault="000054C4" w:rsidP="000054C4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eastAsia="uk-UA"/>
        </w:rPr>
      </w:pPr>
      <w:r w:rsidRPr="001F126D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eastAsia="uk-UA"/>
        </w:rPr>
        <w:t>Директор ЗНЗ _______________ / ___________________________ /</w:t>
      </w:r>
    </w:p>
    <w:p w:rsidR="000054C4" w:rsidRPr="004D62D5" w:rsidRDefault="000054C4" w:rsidP="000054C4">
      <w:pPr>
        <w:tabs>
          <w:tab w:val="num" w:pos="0"/>
        </w:tabs>
        <w:suppressAutoHyphens w:val="0"/>
        <w:spacing w:after="0"/>
        <w:jc w:val="both"/>
        <w:rPr>
          <w:rFonts w:eastAsia="Calibri" w:cs="Calibri"/>
          <w:kern w:val="0"/>
          <w:sz w:val="14"/>
          <w:lang w:eastAsia="uk-UA"/>
        </w:rPr>
      </w:pPr>
      <w:r w:rsidRPr="004D62D5">
        <w:rPr>
          <w:rFonts w:ascii="Times New Roman" w:eastAsia="Calibri" w:hAnsi="Times New Roman" w:cs="Calibri"/>
          <w:kern w:val="0"/>
          <w:sz w:val="14"/>
          <w:lang w:eastAsia="uk-UA"/>
        </w:rPr>
        <w:t xml:space="preserve">                                                                          (підпис)                                                                                (ПІБ)</w:t>
      </w:r>
    </w:p>
    <w:p w:rsidR="00062ADE" w:rsidRDefault="00062ADE" w:rsidP="00B260D7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kern w:val="0"/>
          <w:sz w:val="28"/>
          <w:szCs w:val="28"/>
          <w:lang w:eastAsia="ru-RU"/>
        </w:rPr>
      </w:pPr>
    </w:p>
    <w:p w:rsidR="00062ADE" w:rsidRDefault="00062ADE" w:rsidP="00B260D7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kern w:val="0"/>
          <w:sz w:val="28"/>
          <w:szCs w:val="28"/>
          <w:lang w:eastAsia="ru-RU"/>
        </w:rPr>
      </w:pPr>
    </w:p>
    <w:p w:rsidR="00062ADE" w:rsidRDefault="00062ADE" w:rsidP="00B260D7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kern w:val="0"/>
          <w:sz w:val="28"/>
          <w:szCs w:val="28"/>
          <w:lang w:eastAsia="ru-RU"/>
        </w:rPr>
      </w:pPr>
    </w:p>
    <w:p w:rsidR="00062ADE" w:rsidRPr="006E6C55" w:rsidRDefault="00062ADE" w:rsidP="00773B04">
      <w:pPr>
        <w:pageBreakBefore/>
        <w:suppressAutoHyphens w:val="0"/>
        <w:spacing w:after="0" w:line="240" w:lineRule="auto"/>
        <w:ind w:left="5672"/>
        <w:rPr>
          <w:rFonts w:ascii="Times New Roman" w:eastAsia="Calibri" w:hAnsi="Times New Roman" w:cs="Calibri"/>
          <w:color w:val="000000"/>
          <w:kern w:val="0"/>
          <w:sz w:val="28"/>
          <w:szCs w:val="28"/>
          <w:lang w:eastAsia="uk-UA"/>
        </w:rPr>
      </w:pPr>
      <w:r>
        <w:rPr>
          <w:rFonts w:ascii="Times New Roman" w:eastAsia="Calibri" w:hAnsi="Times New Roman" w:cs="Calibri"/>
          <w:color w:val="000000"/>
          <w:kern w:val="0"/>
          <w:sz w:val="28"/>
          <w:szCs w:val="28"/>
          <w:lang w:eastAsia="uk-UA"/>
        </w:rPr>
        <w:lastRenderedPageBreak/>
        <w:t>Додаток 3</w:t>
      </w:r>
      <w:r w:rsidRPr="006E6C55">
        <w:rPr>
          <w:rFonts w:ascii="Times New Roman" w:eastAsia="Calibri" w:hAnsi="Times New Roman" w:cs="Calibri"/>
          <w:color w:val="000000"/>
          <w:kern w:val="0"/>
          <w:sz w:val="28"/>
          <w:szCs w:val="28"/>
          <w:lang w:eastAsia="uk-UA"/>
        </w:rPr>
        <w:t xml:space="preserve"> до умов та </w:t>
      </w:r>
    </w:p>
    <w:p w:rsidR="00062ADE" w:rsidRPr="006E6C55" w:rsidRDefault="00062ADE" w:rsidP="00773B04">
      <w:pPr>
        <w:suppressAutoHyphens w:val="0"/>
        <w:spacing w:after="0" w:line="240" w:lineRule="auto"/>
        <w:ind w:left="5672"/>
        <w:rPr>
          <w:rFonts w:ascii="Times New Roman" w:eastAsia="Calibri" w:hAnsi="Times New Roman" w:cs="Calibri"/>
          <w:color w:val="000000"/>
          <w:kern w:val="0"/>
          <w:sz w:val="28"/>
          <w:szCs w:val="28"/>
          <w:lang w:eastAsia="uk-UA"/>
        </w:rPr>
      </w:pPr>
      <w:r w:rsidRPr="006E6C55">
        <w:rPr>
          <w:rFonts w:ascii="Times New Roman" w:eastAsia="Calibri" w:hAnsi="Times New Roman" w:cs="Calibri"/>
          <w:color w:val="000000"/>
          <w:kern w:val="0"/>
          <w:sz w:val="28"/>
          <w:szCs w:val="28"/>
          <w:lang w:eastAsia="uk-UA"/>
        </w:rPr>
        <w:t>порядку  проведення І туру</w:t>
      </w:r>
    </w:p>
    <w:p w:rsidR="00062ADE" w:rsidRPr="006E6C55" w:rsidRDefault="00062ADE" w:rsidP="00773B04">
      <w:pPr>
        <w:suppressAutoHyphens w:val="0"/>
        <w:spacing w:after="0" w:line="240" w:lineRule="auto"/>
        <w:ind w:left="5672"/>
        <w:rPr>
          <w:rFonts w:ascii="Times New Roman" w:eastAsia="Calibri" w:hAnsi="Times New Roman" w:cs="Calibri"/>
          <w:color w:val="000000"/>
          <w:kern w:val="0"/>
          <w:sz w:val="28"/>
          <w:szCs w:val="28"/>
          <w:lang w:eastAsia="uk-UA"/>
        </w:rPr>
      </w:pPr>
      <w:r w:rsidRPr="006E6C55">
        <w:rPr>
          <w:rFonts w:ascii="Times New Roman" w:eastAsia="Calibri" w:hAnsi="Times New Roman" w:cs="Calibri"/>
          <w:color w:val="000000"/>
          <w:kern w:val="0"/>
          <w:sz w:val="28"/>
          <w:szCs w:val="28"/>
          <w:lang w:eastAsia="uk-UA"/>
        </w:rPr>
        <w:t>всеукраїнського конкурсу</w:t>
      </w:r>
    </w:p>
    <w:p w:rsidR="00062ADE" w:rsidRPr="00773B04" w:rsidRDefault="00062ADE" w:rsidP="00773B04">
      <w:pPr>
        <w:suppressAutoHyphens w:val="0"/>
        <w:spacing w:after="240" w:line="240" w:lineRule="auto"/>
        <w:ind w:left="5670"/>
        <w:rPr>
          <w:rFonts w:ascii="Times New Roman" w:eastAsia="Calibri" w:hAnsi="Times New Roman" w:cs="Calibri"/>
          <w:color w:val="000000"/>
          <w:kern w:val="0"/>
          <w:sz w:val="28"/>
          <w:szCs w:val="28"/>
          <w:lang w:eastAsia="uk-UA"/>
        </w:rPr>
      </w:pPr>
      <w:r w:rsidRPr="006E6C55">
        <w:rPr>
          <w:rFonts w:ascii="Times New Roman" w:eastAsia="Calibri" w:hAnsi="Times New Roman" w:cs="Calibri"/>
          <w:color w:val="000000"/>
          <w:kern w:val="0"/>
          <w:sz w:val="28"/>
          <w:szCs w:val="28"/>
          <w:lang w:eastAsia="uk-UA"/>
        </w:rPr>
        <w:t>«Учитель року – 2018»</w:t>
      </w:r>
      <w:r>
        <w:rPr>
          <w:rFonts w:ascii="Times New Roman" w:eastAsia="Calibri" w:hAnsi="Times New Roman" w:cs="Calibri"/>
          <w:color w:val="000000"/>
          <w:kern w:val="0"/>
          <w:sz w:val="28"/>
          <w:szCs w:val="28"/>
          <w:lang w:eastAsia="uk-UA"/>
        </w:rPr>
        <w:t xml:space="preserve"> (п.8</w:t>
      </w:r>
      <w:r w:rsidRPr="006E6C55">
        <w:rPr>
          <w:rFonts w:ascii="Times New Roman" w:eastAsia="Calibri" w:hAnsi="Times New Roman" w:cs="Calibri"/>
          <w:color w:val="000000"/>
          <w:kern w:val="0"/>
          <w:sz w:val="28"/>
          <w:szCs w:val="28"/>
          <w:lang w:eastAsia="uk-UA"/>
        </w:rPr>
        <w:t>)</w:t>
      </w:r>
    </w:p>
    <w:p w:rsidR="00B82D30" w:rsidRPr="00B82D30" w:rsidRDefault="0054782E" w:rsidP="00B260D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</w:rPr>
        <w:t>Опис конкурсних випробувань</w:t>
      </w:r>
    </w:p>
    <w:p w:rsidR="00B82D30" w:rsidRPr="00B82D30" w:rsidRDefault="005C771F" w:rsidP="00B260D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</w:rPr>
        <w:t>І</w:t>
      </w:r>
      <w:r w:rsidR="00B82D30" w:rsidRPr="00B82D30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</w:rPr>
        <w:t xml:space="preserve"> туру всеукраїнського конкурсу</w:t>
      </w:r>
    </w:p>
    <w:p w:rsidR="00B82D30" w:rsidRPr="00B82D30" w:rsidRDefault="00B82D30" w:rsidP="002860D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</w:rPr>
      </w:pPr>
      <w:r w:rsidRPr="00B82D30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</w:rPr>
        <w:t>«Учитель року – 2018»</w:t>
      </w:r>
    </w:p>
    <w:p w:rsidR="00B82D30" w:rsidRPr="00B82D30" w:rsidRDefault="00B82D30" w:rsidP="001F126D">
      <w:p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</w:rPr>
      </w:pPr>
      <w:r w:rsidRPr="00B82D30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</w:rPr>
        <w:t xml:space="preserve">Відбірковий етап </w:t>
      </w:r>
    </w:p>
    <w:p w:rsidR="00B82D30" w:rsidRPr="00B82D30" w:rsidRDefault="00B82D30" w:rsidP="001F126D">
      <w:p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</w:rPr>
      </w:pPr>
      <w:r w:rsidRPr="00B82D30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</w:rPr>
        <w:t>Конкурсне випробування «Тестування з фахової майстерності»</w:t>
      </w:r>
    </w:p>
    <w:p w:rsidR="00B82D30" w:rsidRPr="00B260D7" w:rsidRDefault="00B82D30" w:rsidP="001F126D">
      <w:p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Мета: оцінити знання конкурсантів з фаху, методики викладання предмета, психології та педагогіки.</w:t>
      </w:r>
    </w:p>
    <w:p w:rsidR="00B82D30" w:rsidRPr="00B260D7" w:rsidRDefault="00B82D30" w:rsidP="001F126D">
      <w:p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Формат: комп’ютерне тестування (40 питань: 10 – психологія й педагогіка, 30 – предмет і методика).</w:t>
      </w:r>
    </w:p>
    <w:p w:rsidR="00B82D30" w:rsidRPr="00B82D30" w:rsidRDefault="00B82D30" w:rsidP="001F126D">
      <w:p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</w:rPr>
      </w:pP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 xml:space="preserve">Тести можуть містити завдання з вибором однієї або декількох відповідей із запропонованих, встановлення відповідності </w:t>
      </w:r>
      <w:proofErr w:type="spellStart"/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логічно</w:t>
      </w:r>
      <w:proofErr w:type="spellEnd"/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 xml:space="preserve">-пов’язаних пар, встановлення правильної послідовності, відкриті завдання з короткою відповіддю. </w:t>
      </w:r>
    </w:p>
    <w:p w:rsidR="00B82D30" w:rsidRPr="00B82D30" w:rsidRDefault="00B82D30" w:rsidP="001F126D">
      <w:p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</w:rPr>
      </w:pPr>
      <w:r w:rsidRPr="00B82D30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</w:rPr>
        <w:t>Конкурсне випробування «Практична робота»</w:t>
      </w:r>
    </w:p>
    <w:p w:rsidR="00B82D30" w:rsidRPr="00B260D7" w:rsidRDefault="00B82D30" w:rsidP="001F126D">
      <w:p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Мета: оцінити вміння конкурсантів виконувати практичні завдання у межах навчального предмета.</w:t>
      </w:r>
    </w:p>
    <w:p w:rsidR="00B82D30" w:rsidRPr="00B260D7" w:rsidRDefault="00B82D30" w:rsidP="001F126D">
      <w:p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Формат: тривалість підготовки визначається членами журі, на представлення результатів надається до 20 хвилин, з яких 5 хвилин – запитання журі.</w:t>
      </w:r>
    </w:p>
    <w:p w:rsidR="00B82D30" w:rsidRPr="00B260D7" w:rsidRDefault="00B82D30" w:rsidP="001F126D">
      <w:p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 xml:space="preserve">Номінація «Українська мова та література» – організація роботи з учнями з аналізу художнього твору, обраного у результаті жеребкування. </w:t>
      </w:r>
    </w:p>
    <w:p w:rsidR="00B82D30" w:rsidRPr="00B260D7" w:rsidRDefault="00B82D30" w:rsidP="001F126D">
      <w:p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 xml:space="preserve">Номінація «Фізика» – підготовка інструкції для учнів та проведення лабораторного дослідження властивостей фізичного об’єкта. Предмет дослідження обирається в результаті жеребкування. </w:t>
      </w:r>
    </w:p>
    <w:p w:rsidR="00B82D30" w:rsidRPr="00B260D7" w:rsidRDefault="00B82D30" w:rsidP="001F126D">
      <w:p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Номінація «Фізична культура» – організація роботи з учнями з виконання фізичних вправ підготовчої частини уроку за темою, обраною в результаті жеребкування.</w:t>
      </w:r>
    </w:p>
    <w:p w:rsidR="00B82D30" w:rsidRPr="00B260D7" w:rsidRDefault="00B82D30" w:rsidP="001F126D">
      <w:p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Номінація «Німецька мова» – «Дискусійний клуб», організація роботи з учнями за темою дискусії, обраною в результаті жеребкування.</w:t>
      </w:r>
    </w:p>
    <w:p w:rsidR="00B82D30" w:rsidRPr="00B260D7" w:rsidRDefault="00B82D30" w:rsidP="001F126D">
      <w:p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Критерії оцінювання визначаються фаховим</w:t>
      </w:r>
      <w:r w:rsidRPr="00B82D30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</w:rPr>
        <w:t xml:space="preserve"> </w:t>
      </w: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журі відповідно до особливостей навчального предмета.</w:t>
      </w:r>
    </w:p>
    <w:p w:rsidR="00B82D30" w:rsidRPr="00B260D7" w:rsidRDefault="00B82D30" w:rsidP="001F126D">
      <w:p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</w:rPr>
      </w:pPr>
      <w:r w:rsidRPr="00B260D7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</w:rPr>
        <w:t>Конкурсне випробування «Методичний практикум»</w:t>
      </w:r>
    </w:p>
    <w:p w:rsidR="00B82D30" w:rsidRPr="00B260D7" w:rsidRDefault="00B82D30" w:rsidP="00D67F2A">
      <w:p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 xml:space="preserve">Мета: оцінити методичну майстерність конкурсанта, його вміння використовувати сучасні підходи у </w:t>
      </w:r>
      <w:proofErr w:type="spellStart"/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компетентнісному</w:t>
      </w:r>
      <w:proofErr w:type="spellEnd"/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 xml:space="preserve"> полі Нової української школи та обирати оптимальні прийоми, способи, методи та засоби навчання для організації навчально-виховного процесу на уроці. </w:t>
      </w:r>
    </w:p>
    <w:p w:rsidR="00B82D30" w:rsidRPr="00B260D7" w:rsidRDefault="00B82D30" w:rsidP="00D67F2A">
      <w:p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Формат: виконання завдання здійснюватиметься протягом визначеного журі часу на комп’ютері, без доступу до Інтернету (крім номінації «Фізика»), для оцінювання членами журі роботи кодуватимуться.</w:t>
      </w:r>
    </w:p>
    <w:p w:rsidR="00B82D30" w:rsidRPr="00B260D7" w:rsidRDefault="00B82D30" w:rsidP="00D67F2A">
      <w:p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lastRenderedPageBreak/>
        <w:t>Номінація «Українська мова та література» – складення за обраною в результаті жеребкування навчальною темою міні-конспекту уроку української мови у вигляді ментальної карти, що репрезентуватиме методичну підготовку вчителя до уроку.</w:t>
      </w:r>
    </w:p>
    <w:p w:rsidR="00B82D30" w:rsidRPr="00B260D7" w:rsidRDefault="00B82D30" w:rsidP="00D67F2A">
      <w:p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Номінація «Фізика» – складення за обраною в результаті жеребкування навчальною темою таблиці елементів структурних знань й шляхів їх формування та розроблення фрагменту уроку з пояснення нового матеріалу.</w:t>
      </w:r>
    </w:p>
    <w:p w:rsidR="00B82D30" w:rsidRPr="00B260D7" w:rsidRDefault="00B82D30" w:rsidP="00D67F2A">
      <w:p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Номінація «Фізична культура» – складення за обраною в результаті жеребкування темою у вигляді дорожньої карти, що репрезентуватиме методичну підготовку вчителя до навчання учнів елементам видів рухової діяльності відповідно до модулів навчальної програми.</w:t>
      </w:r>
    </w:p>
    <w:p w:rsidR="001F126D" w:rsidRDefault="00B82D30" w:rsidP="00D67F2A">
      <w:p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Номінація «Німецька мова» – складення за обраною в результаті жеребкування навчальною темою плану-конспекту уроку.</w:t>
      </w:r>
    </w:p>
    <w:p w:rsidR="00B82D30" w:rsidRPr="00B260D7" w:rsidRDefault="00B82D30" w:rsidP="00D67F2A">
      <w:p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Орієнтовні критерії оцінювання: методична компетентність; реалізація наскрізних змістових ліній; спрямованість обраних технологій, методів, форм, прийомів роботи на розвиток конкретної навички або конкретного уміння та їх доцільність; урахування вікових особливостей учнів.</w:t>
      </w:r>
    </w:p>
    <w:p w:rsidR="00B82D30" w:rsidRPr="00B82D30" w:rsidRDefault="00B82D30" w:rsidP="00D67F2A">
      <w:p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</w:rPr>
      </w:pPr>
      <w:r w:rsidRPr="00B82D30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</w:rPr>
        <w:t xml:space="preserve">Фінальний етап </w:t>
      </w:r>
    </w:p>
    <w:p w:rsidR="00B82D30" w:rsidRPr="00B82D30" w:rsidRDefault="00B82D30" w:rsidP="00D67F2A">
      <w:p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</w:rPr>
      </w:pPr>
      <w:r w:rsidRPr="00B82D30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</w:rPr>
        <w:t>Конкурсне випробування «Урок»</w:t>
      </w:r>
    </w:p>
    <w:p w:rsidR="00B82D30" w:rsidRPr="00B260D7" w:rsidRDefault="00B82D30" w:rsidP="00D67F2A">
      <w:p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Мета: оцінити педагогічну майстерність конкурсанта.</w:t>
      </w:r>
    </w:p>
    <w:p w:rsidR="00B82D30" w:rsidRPr="00B260D7" w:rsidRDefault="00B82D30" w:rsidP="00D67F2A">
      <w:p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Формат: урок тривалістю 45 хв.</w:t>
      </w:r>
    </w:p>
    <w:p w:rsidR="00B82D30" w:rsidRPr="00B260D7" w:rsidRDefault="00B82D30" w:rsidP="00D67F2A">
      <w:p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Теми конкурсних уроків обираються фаховим журі з усієї чинної навчальної програми відповідного предмета за умови вивчення учнями цих тем до початку Конкурсу; розподіл тем серед конкурсантів здійснюється шляхом жеребкування.</w:t>
      </w:r>
    </w:p>
    <w:p w:rsidR="00B82D30" w:rsidRPr="00B260D7" w:rsidRDefault="00B82D30" w:rsidP="00D67F2A">
      <w:p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Орієнтовні критерії оцінювання: професійні знання предмета і методики його викладання; урахування фізіологічних і психологічних особливостей учнів (у тому числі шляхом реалізації індивідуального і диференційованого підходу); встановлення контакту з дітьми, організація навчальної взаємодії; активізація пізнавального інтересу учнів, стимулювання їхньої самостійності; професійні якості вчителя</w:t>
      </w:r>
      <w:r w:rsidR="00773B04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 xml:space="preserve">; встановлення міжпредметних </w:t>
      </w:r>
      <w:proofErr w:type="spellStart"/>
      <w:r w:rsidR="00773B04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зв’язків</w:t>
      </w:r>
      <w:proofErr w:type="spellEnd"/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, формування цілісності знань та предметних компетентностей, цінностей і ставлень, реалізація діяльнісного підходу.</w:t>
      </w:r>
    </w:p>
    <w:p w:rsidR="00B82D30" w:rsidRPr="00B82D30" w:rsidRDefault="00B82D30" w:rsidP="00D67F2A">
      <w:p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</w:rPr>
      </w:pPr>
      <w:r w:rsidRPr="00B82D30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</w:rPr>
        <w:t>Конкурсне випробування «Навчальний проект»</w:t>
      </w:r>
    </w:p>
    <w:p w:rsidR="00B82D30" w:rsidRPr="00B260D7" w:rsidRDefault="00B82D30" w:rsidP="00D67F2A">
      <w:p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Мета: оцінити вміння конкурсантів проектувати дослідницько-пошукову діяльність учнів.</w:t>
      </w:r>
    </w:p>
    <w:p w:rsidR="00B82D30" w:rsidRPr="00B260D7" w:rsidRDefault="00B82D30" w:rsidP="00D67F2A">
      <w:p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Формат: розроблення у межах визначеного фаховим журі часу та презентація технологічної карти навчального проекту; тривалість презентації до 20 хв., відповіді на питання журі – до 5 хв.</w:t>
      </w:r>
    </w:p>
    <w:p w:rsidR="00B82D30" w:rsidRPr="00B260D7" w:rsidRDefault="00B82D30" w:rsidP="00D67F2A">
      <w:p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Проблеми для розроблення технологічних карт навчальних проектів визначаються фаховим журі з урахуванням їх актуальності та значимості й розподіляються серед конкурсантів шляхом жеребкування.</w:t>
      </w:r>
    </w:p>
    <w:p w:rsidR="007A4FE3" w:rsidRDefault="00B82D30" w:rsidP="00D67F2A">
      <w:p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 xml:space="preserve">Орієнтовні критерії оцінювання: доцільність використання методів і засобів; відповідність між проблемою і темою, метою, завданнями проекту; логічність визначення завдань, структури розроблення проекту, очікуваних продуктів і </w:t>
      </w:r>
      <w:r w:rsidRPr="00B260D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lastRenderedPageBreak/>
        <w:t>результатів відповідно до мети; відповідність змісту, очікуваних продуктів і результатів навчального проекту віковим особливостям учнів-учасників проекту; педагогічна цінність навчального проекту (спрямованість на формування певних ключових і предметних компетентностей, цілісності знань учнів, цінностей та ставлень); практична значущість для учнів очікуваних продукту та результатів навчального проекту.</w:t>
      </w:r>
    </w:p>
    <w:p w:rsidR="00B260D7" w:rsidRDefault="00B260D7" w:rsidP="00B260D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</w:p>
    <w:p w:rsidR="002860DB" w:rsidRPr="004D62D5" w:rsidRDefault="002860DB" w:rsidP="004D62D5">
      <w:pPr>
        <w:suppressAutoHyphens w:val="0"/>
        <w:rPr>
          <w:rFonts w:ascii="Times New Roman" w:eastAsia="Calibri" w:hAnsi="Times New Roman" w:cs="Times New Roman"/>
          <w:kern w:val="0"/>
          <w:sz w:val="28"/>
          <w:szCs w:val="28"/>
          <w:lang w:eastAsia="uk-UA"/>
        </w:rPr>
      </w:pPr>
    </w:p>
    <w:p w:rsidR="004D62D5" w:rsidRPr="0018399E" w:rsidRDefault="004D62D5" w:rsidP="004D62D5">
      <w:pPr>
        <w:suppressAutoHyphens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uk-UA"/>
        </w:rPr>
      </w:pPr>
    </w:p>
    <w:p w:rsidR="004D62D5" w:rsidRPr="004D62D5" w:rsidRDefault="004D62D5" w:rsidP="004D62D5">
      <w:pPr>
        <w:suppressAutoHyphens w:val="0"/>
        <w:spacing w:after="0" w:line="240" w:lineRule="auto"/>
        <w:ind w:left="5720"/>
        <w:rPr>
          <w:rFonts w:ascii="Times New Roman" w:eastAsia="Calibri" w:hAnsi="Times New Roman" w:cs="Times New Roman"/>
          <w:kern w:val="0"/>
          <w:sz w:val="28"/>
          <w:szCs w:val="28"/>
          <w:lang w:eastAsia="uk-UA"/>
        </w:rPr>
      </w:pPr>
    </w:p>
    <w:p w:rsidR="004D62D5" w:rsidRPr="004D62D5" w:rsidRDefault="004D62D5" w:rsidP="004D62D5">
      <w:pPr>
        <w:suppressAutoHyphens w:val="0"/>
        <w:spacing w:after="0" w:line="240" w:lineRule="auto"/>
        <w:ind w:left="5720"/>
        <w:rPr>
          <w:rFonts w:ascii="Times New Roman" w:eastAsia="Calibri" w:hAnsi="Times New Roman" w:cs="Times New Roman"/>
          <w:kern w:val="0"/>
          <w:sz w:val="28"/>
          <w:szCs w:val="28"/>
          <w:lang w:eastAsia="uk-UA"/>
        </w:rPr>
      </w:pPr>
    </w:p>
    <w:p w:rsidR="004D62D5" w:rsidRPr="004D62D5" w:rsidRDefault="004D62D5" w:rsidP="004D62D5">
      <w:pPr>
        <w:suppressAutoHyphens w:val="0"/>
        <w:spacing w:after="0" w:line="240" w:lineRule="auto"/>
        <w:ind w:left="5720"/>
        <w:rPr>
          <w:rFonts w:ascii="Times New Roman" w:eastAsia="Calibri" w:hAnsi="Times New Roman" w:cs="Times New Roman"/>
          <w:kern w:val="0"/>
          <w:sz w:val="28"/>
          <w:szCs w:val="28"/>
          <w:lang w:eastAsia="uk-UA"/>
        </w:rPr>
      </w:pPr>
    </w:p>
    <w:p w:rsidR="004D62D5" w:rsidRPr="004D62D5" w:rsidRDefault="004D62D5" w:rsidP="004D62D5">
      <w:pPr>
        <w:suppressAutoHyphens w:val="0"/>
        <w:jc w:val="center"/>
        <w:rPr>
          <w:rFonts w:ascii="Times New Roman" w:eastAsia="Calibri" w:hAnsi="Times New Roman" w:cs="Calibri"/>
          <w:b/>
          <w:color w:val="000000"/>
          <w:kern w:val="0"/>
          <w:sz w:val="28"/>
          <w:szCs w:val="28"/>
          <w:lang w:eastAsia="uk-UA"/>
        </w:rPr>
      </w:pPr>
    </w:p>
    <w:p w:rsidR="00B260D7" w:rsidRPr="00502042" w:rsidRDefault="00B260D7" w:rsidP="00B260D7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FE3" w:rsidRDefault="007A4FE3" w:rsidP="007743EA">
      <w:pPr>
        <w:suppressAutoHyphens w:val="0"/>
        <w:spacing w:after="0" w:line="240" w:lineRule="auto"/>
        <w:ind w:left="5387"/>
        <w:rPr>
          <w:rFonts w:ascii="Times New Roman" w:eastAsia="Calibri" w:hAnsi="Times New Roman" w:cs="Calibri"/>
          <w:kern w:val="0"/>
          <w:sz w:val="28"/>
          <w:szCs w:val="28"/>
          <w:lang w:eastAsia="uk-UA"/>
        </w:rPr>
      </w:pPr>
    </w:p>
    <w:p w:rsidR="007F21F3" w:rsidRDefault="00B260D7" w:rsidP="00B260D7">
      <w:pPr>
        <w:suppressAutoHyphens w:val="0"/>
        <w:spacing w:after="0" w:line="240" w:lineRule="auto"/>
        <w:ind w:left="5387"/>
        <w:jc w:val="both"/>
        <w:rPr>
          <w:rFonts w:ascii="Times New Roman" w:eastAsia="Calibri" w:hAnsi="Times New Roman" w:cs="Calibri"/>
          <w:kern w:val="0"/>
          <w:sz w:val="28"/>
          <w:szCs w:val="28"/>
          <w:lang w:eastAsia="uk-UA"/>
        </w:rPr>
      </w:pPr>
      <w:r>
        <w:rPr>
          <w:rFonts w:ascii="Times New Roman" w:eastAsia="Calibri" w:hAnsi="Times New Roman" w:cs="Calibri"/>
          <w:kern w:val="0"/>
          <w:sz w:val="28"/>
          <w:szCs w:val="28"/>
          <w:lang w:eastAsia="uk-UA"/>
        </w:rPr>
        <w:t xml:space="preserve"> </w:t>
      </w:r>
    </w:p>
    <w:p w:rsidR="003C0A12" w:rsidRDefault="003C0A12" w:rsidP="00B260D7">
      <w:pPr>
        <w:suppressAutoHyphens w:val="0"/>
        <w:spacing w:after="0" w:line="240" w:lineRule="auto"/>
        <w:ind w:left="5387"/>
        <w:jc w:val="both"/>
        <w:rPr>
          <w:rFonts w:ascii="Times New Roman" w:eastAsia="Calibri" w:hAnsi="Times New Roman" w:cs="Calibri"/>
          <w:kern w:val="0"/>
          <w:sz w:val="28"/>
          <w:szCs w:val="28"/>
          <w:lang w:eastAsia="uk-UA"/>
        </w:rPr>
      </w:pPr>
    </w:p>
    <w:p w:rsidR="003C0A12" w:rsidRDefault="003C0A12" w:rsidP="00B260D7">
      <w:pPr>
        <w:suppressAutoHyphens w:val="0"/>
        <w:spacing w:after="0" w:line="240" w:lineRule="auto"/>
        <w:ind w:left="5387"/>
        <w:jc w:val="both"/>
        <w:rPr>
          <w:rFonts w:ascii="Times New Roman" w:eastAsia="Calibri" w:hAnsi="Times New Roman" w:cs="Calibri"/>
          <w:kern w:val="0"/>
          <w:sz w:val="28"/>
          <w:szCs w:val="28"/>
          <w:lang w:eastAsia="uk-UA"/>
        </w:rPr>
      </w:pPr>
    </w:p>
    <w:p w:rsidR="003C0A12" w:rsidRDefault="003C0A12" w:rsidP="00B260D7">
      <w:pPr>
        <w:suppressAutoHyphens w:val="0"/>
        <w:spacing w:after="0" w:line="240" w:lineRule="auto"/>
        <w:ind w:left="5387"/>
        <w:jc w:val="both"/>
        <w:rPr>
          <w:rFonts w:ascii="Times New Roman" w:eastAsia="Calibri" w:hAnsi="Times New Roman" w:cs="Calibri"/>
          <w:kern w:val="0"/>
          <w:sz w:val="28"/>
          <w:szCs w:val="28"/>
          <w:lang w:eastAsia="uk-UA"/>
        </w:rPr>
      </w:pPr>
    </w:p>
    <w:p w:rsidR="003C0A12" w:rsidRDefault="003C0A12" w:rsidP="00B260D7">
      <w:pPr>
        <w:suppressAutoHyphens w:val="0"/>
        <w:spacing w:after="0" w:line="240" w:lineRule="auto"/>
        <w:ind w:left="5387"/>
        <w:jc w:val="both"/>
        <w:rPr>
          <w:rFonts w:ascii="Times New Roman" w:eastAsia="Calibri" w:hAnsi="Times New Roman" w:cs="Calibri"/>
          <w:kern w:val="0"/>
          <w:sz w:val="28"/>
          <w:szCs w:val="28"/>
          <w:lang w:eastAsia="uk-UA"/>
        </w:rPr>
      </w:pPr>
    </w:p>
    <w:sectPr w:rsidR="003C0A12" w:rsidSect="0018399E">
      <w:pgSz w:w="11906" w:h="16838"/>
      <w:pgMar w:top="1134" w:right="567" w:bottom="1134" w:left="1701" w:header="720" w:footer="720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50F" w:rsidRDefault="00EC450F" w:rsidP="00773B04">
      <w:pPr>
        <w:spacing w:after="0" w:line="240" w:lineRule="auto"/>
      </w:pPr>
      <w:r>
        <w:separator/>
      </w:r>
    </w:p>
  </w:endnote>
  <w:endnote w:type="continuationSeparator" w:id="0">
    <w:p w:rsidR="00EC450F" w:rsidRDefault="00EC450F" w:rsidP="00773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ont277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50F" w:rsidRDefault="00EC450F" w:rsidP="00773B04">
      <w:pPr>
        <w:spacing w:after="0" w:line="240" w:lineRule="auto"/>
      </w:pPr>
      <w:r>
        <w:separator/>
      </w:r>
    </w:p>
  </w:footnote>
  <w:footnote w:type="continuationSeparator" w:id="0">
    <w:p w:rsidR="00EC450F" w:rsidRDefault="00EC450F" w:rsidP="00773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1000C3D"/>
    <w:multiLevelType w:val="multilevel"/>
    <w:tmpl w:val="2B782606"/>
    <w:lvl w:ilvl="0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5" w15:restartNumberingAfterBreak="0">
    <w:nsid w:val="0B4336C7"/>
    <w:multiLevelType w:val="hybridMultilevel"/>
    <w:tmpl w:val="7292D302"/>
    <w:lvl w:ilvl="0" w:tplc="AA7E1384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0ED0594"/>
    <w:multiLevelType w:val="multilevel"/>
    <w:tmpl w:val="519E8BD0"/>
    <w:lvl w:ilvl="0">
      <w:start w:val="2"/>
      <w:numFmt w:val="decimal"/>
      <w:lvlText w:val="%1."/>
      <w:lvlJc w:val="left"/>
      <w:pPr>
        <w:ind w:left="6263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53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89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93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53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613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61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73" w:hanging="2160"/>
      </w:pPr>
      <w:rPr>
        <w:rFonts w:cs="Times New Roman" w:hint="default"/>
      </w:rPr>
    </w:lvl>
  </w:abstractNum>
  <w:abstractNum w:abstractNumId="7" w15:restartNumberingAfterBreak="0">
    <w:nsid w:val="22B6686E"/>
    <w:multiLevelType w:val="hybridMultilevel"/>
    <w:tmpl w:val="0CEE529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4E177C9"/>
    <w:multiLevelType w:val="multilevel"/>
    <w:tmpl w:val="FB7C768E"/>
    <w:lvl w:ilvl="0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9" w15:restartNumberingAfterBreak="0">
    <w:nsid w:val="29A13D71"/>
    <w:multiLevelType w:val="multilevel"/>
    <w:tmpl w:val="55481EF8"/>
    <w:lvl w:ilvl="0">
      <w:start w:val="1"/>
      <w:numFmt w:val="lowerLetter"/>
      <w:lvlText w:val="%1)"/>
      <w:lvlJc w:val="left"/>
      <w:pPr>
        <w:ind w:left="975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5" w:hanging="2160"/>
      </w:pPr>
      <w:rPr>
        <w:rFonts w:hint="default"/>
      </w:rPr>
    </w:lvl>
  </w:abstractNum>
  <w:abstractNum w:abstractNumId="10" w15:restartNumberingAfterBreak="0">
    <w:nsid w:val="2BDF32B1"/>
    <w:multiLevelType w:val="hybridMultilevel"/>
    <w:tmpl w:val="B332FFFA"/>
    <w:lvl w:ilvl="0" w:tplc="10283C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0A3D5B"/>
    <w:multiLevelType w:val="hybridMultilevel"/>
    <w:tmpl w:val="D610C1B8"/>
    <w:lvl w:ilvl="0" w:tplc="AE16351C"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33F57CDF"/>
    <w:multiLevelType w:val="multilevel"/>
    <w:tmpl w:val="AF68C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 w15:restartNumberingAfterBreak="0">
    <w:nsid w:val="36AB6F35"/>
    <w:multiLevelType w:val="hybridMultilevel"/>
    <w:tmpl w:val="496AC5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B211D"/>
    <w:multiLevelType w:val="hybridMultilevel"/>
    <w:tmpl w:val="F9469216"/>
    <w:lvl w:ilvl="0" w:tplc="0419000F">
      <w:start w:val="1"/>
      <w:numFmt w:val="decimal"/>
      <w:lvlText w:val="%1."/>
      <w:lvlJc w:val="left"/>
      <w:pPr>
        <w:ind w:left="1277" w:hanging="360"/>
      </w:p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5" w15:restartNumberingAfterBreak="0">
    <w:nsid w:val="40AE06C5"/>
    <w:multiLevelType w:val="hybridMultilevel"/>
    <w:tmpl w:val="5B58D00C"/>
    <w:lvl w:ilvl="0" w:tplc="1090EBC6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Lucida Sans Unicode" w:hAnsi="Times New Roman" w:cs="Times New Roman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FC6F44"/>
    <w:multiLevelType w:val="hybridMultilevel"/>
    <w:tmpl w:val="B06CB8DE"/>
    <w:lvl w:ilvl="0" w:tplc="BDBC46EA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451BE2"/>
    <w:multiLevelType w:val="multilevel"/>
    <w:tmpl w:val="5D9457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8" w15:restartNumberingAfterBreak="0">
    <w:nsid w:val="47BB06F2"/>
    <w:multiLevelType w:val="multilevel"/>
    <w:tmpl w:val="53AC4AC4"/>
    <w:lvl w:ilvl="0">
      <w:start w:val="1"/>
      <w:numFmt w:val="decimal"/>
      <w:lvlText w:val="%1."/>
      <w:lvlJc w:val="left"/>
      <w:pPr>
        <w:ind w:left="975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5" w:hanging="2160"/>
      </w:pPr>
      <w:rPr>
        <w:rFonts w:hint="default"/>
      </w:rPr>
    </w:lvl>
  </w:abstractNum>
  <w:abstractNum w:abstractNumId="19" w15:restartNumberingAfterBreak="0">
    <w:nsid w:val="4C6A3D82"/>
    <w:multiLevelType w:val="hybridMultilevel"/>
    <w:tmpl w:val="B2C0041E"/>
    <w:lvl w:ilvl="0" w:tplc="7F544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2348F"/>
    <w:multiLevelType w:val="hybridMultilevel"/>
    <w:tmpl w:val="386633B6"/>
    <w:lvl w:ilvl="0" w:tplc="4DBA2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E1888"/>
    <w:multiLevelType w:val="multilevel"/>
    <w:tmpl w:val="5D9457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2" w15:restartNumberingAfterBreak="0">
    <w:nsid w:val="5D4274F0"/>
    <w:multiLevelType w:val="hybridMultilevel"/>
    <w:tmpl w:val="A844BD60"/>
    <w:lvl w:ilvl="0" w:tplc="4DBA2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47F1B"/>
    <w:multiLevelType w:val="multilevel"/>
    <w:tmpl w:val="53AC4AC4"/>
    <w:lvl w:ilvl="0">
      <w:start w:val="1"/>
      <w:numFmt w:val="decimal"/>
      <w:lvlText w:val="%1."/>
      <w:lvlJc w:val="left"/>
      <w:pPr>
        <w:ind w:left="975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5" w:hanging="2160"/>
      </w:pPr>
      <w:rPr>
        <w:rFonts w:hint="default"/>
      </w:rPr>
    </w:lvl>
  </w:abstractNum>
  <w:abstractNum w:abstractNumId="24" w15:restartNumberingAfterBreak="0">
    <w:nsid w:val="692A2E88"/>
    <w:multiLevelType w:val="hybridMultilevel"/>
    <w:tmpl w:val="34621592"/>
    <w:lvl w:ilvl="0" w:tplc="AC025848">
      <w:numFmt w:val="bullet"/>
      <w:lvlText w:val="–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6C77691C"/>
    <w:multiLevelType w:val="hybridMultilevel"/>
    <w:tmpl w:val="098ED580"/>
    <w:lvl w:ilvl="0" w:tplc="4DBA292A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6" w15:restartNumberingAfterBreak="0">
    <w:nsid w:val="7299207E"/>
    <w:multiLevelType w:val="multilevel"/>
    <w:tmpl w:val="5D9457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7" w15:restartNumberingAfterBreak="0">
    <w:nsid w:val="768224DA"/>
    <w:multiLevelType w:val="hybridMultilevel"/>
    <w:tmpl w:val="E26E2F5E"/>
    <w:lvl w:ilvl="0" w:tplc="E71CC5C6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76A43D22"/>
    <w:multiLevelType w:val="hybridMultilevel"/>
    <w:tmpl w:val="0CEE529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7DA9075A"/>
    <w:multiLevelType w:val="multilevel"/>
    <w:tmpl w:val="EF0AD4F0"/>
    <w:lvl w:ilvl="0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5"/>
  </w:num>
  <w:num w:numId="7">
    <w:abstractNumId w:val="2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6"/>
  </w:num>
  <w:num w:numId="12">
    <w:abstractNumId w:val="17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8"/>
  </w:num>
  <w:num w:numId="17">
    <w:abstractNumId w:val="21"/>
  </w:num>
  <w:num w:numId="18">
    <w:abstractNumId w:val="19"/>
  </w:num>
  <w:num w:numId="19">
    <w:abstractNumId w:val="26"/>
  </w:num>
  <w:num w:numId="20">
    <w:abstractNumId w:val="11"/>
  </w:num>
  <w:num w:numId="21">
    <w:abstractNumId w:val="22"/>
  </w:num>
  <w:num w:numId="22">
    <w:abstractNumId w:val="28"/>
  </w:num>
  <w:num w:numId="23">
    <w:abstractNumId w:val="14"/>
  </w:num>
  <w:num w:numId="24">
    <w:abstractNumId w:val="23"/>
  </w:num>
  <w:num w:numId="25">
    <w:abstractNumId w:val="18"/>
  </w:num>
  <w:num w:numId="26">
    <w:abstractNumId w:val="9"/>
  </w:num>
  <w:num w:numId="27">
    <w:abstractNumId w:val="10"/>
  </w:num>
  <w:num w:numId="28">
    <w:abstractNumId w:val="22"/>
  </w:num>
  <w:num w:numId="29">
    <w:abstractNumId w:val="7"/>
  </w:num>
  <w:num w:numId="30">
    <w:abstractNumId w:val="13"/>
  </w:num>
  <w:num w:numId="31">
    <w:abstractNumId w:val="12"/>
  </w:num>
  <w:num w:numId="32">
    <w:abstractNumId w:val="5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65"/>
    <w:rsid w:val="000054C4"/>
    <w:rsid w:val="00013B56"/>
    <w:rsid w:val="0001601E"/>
    <w:rsid w:val="000223B4"/>
    <w:rsid w:val="000227FF"/>
    <w:rsid w:val="0003479D"/>
    <w:rsid w:val="00050BEF"/>
    <w:rsid w:val="00062ADE"/>
    <w:rsid w:val="000A7165"/>
    <w:rsid w:val="00123184"/>
    <w:rsid w:val="00137982"/>
    <w:rsid w:val="0018399E"/>
    <w:rsid w:val="001C01E1"/>
    <w:rsid w:val="001F126D"/>
    <w:rsid w:val="002860DB"/>
    <w:rsid w:val="002B2109"/>
    <w:rsid w:val="002F30C8"/>
    <w:rsid w:val="00320C13"/>
    <w:rsid w:val="00334B39"/>
    <w:rsid w:val="00343A34"/>
    <w:rsid w:val="00392403"/>
    <w:rsid w:val="003935AF"/>
    <w:rsid w:val="003C0A12"/>
    <w:rsid w:val="003D131C"/>
    <w:rsid w:val="00403F2E"/>
    <w:rsid w:val="00405997"/>
    <w:rsid w:val="00461FF3"/>
    <w:rsid w:val="004914B8"/>
    <w:rsid w:val="004A42E1"/>
    <w:rsid w:val="004B0939"/>
    <w:rsid w:val="004D62D5"/>
    <w:rsid w:val="004E3285"/>
    <w:rsid w:val="004E660F"/>
    <w:rsid w:val="00502042"/>
    <w:rsid w:val="0052229A"/>
    <w:rsid w:val="0052422F"/>
    <w:rsid w:val="00547285"/>
    <w:rsid w:val="0054782E"/>
    <w:rsid w:val="005771EF"/>
    <w:rsid w:val="005B77C4"/>
    <w:rsid w:val="005C771F"/>
    <w:rsid w:val="005F06CA"/>
    <w:rsid w:val="005F4A82"/>
    <w:rsid w:val="00637CD4"/>
    <w:rsid w:val="0069174A"/>
    <w:rsid w:val="006A327B"/>
    <w:rsid w:val="006A533B"/>
    <w:rsid w:val="006B411C"/>
    <w:rsid w:val="006C4EF1"/>
    <w:rsid w:val="006D42D5"/>
    <w:rsid w:val="006E6C55"/>
    <w:rsid w:val="00717110"/>
    <w:rsid w:val="007326D0"/>
    <w:rsid w:val="00773B04"/>
    <w:rsid w:val="007743EA"/>
    <w:rsid w:val="007804F4"/>
    <w:rsid w:val="007A4FE3"/>
    <w:rsid w:val="007F21F3"/>
    <w:rsid w:val="008556BA"/>
    <w:rsid w:val="00890355"/>
    <w:rsid w:val="008C62A3"/>
    <w:rsid w:val="008D2F56"/>
    <w:rsid w:val="00927431"/>
    <w:rsid w:val="00943427"/>
    <w:rsid w:val="009509A2"/>
    <w:rsid w:val="0096183C"/>
    <w:rsid w:val="00970FFE"/>
    <w:rsid w:val="00972CF5"/>
    <w:rsid w:val="009F4881"/>
    <w:rsid w:val="00A56806"/>
    <w:rsid w:val="00A9257C"/>
    <w:rsid w:val="00AD787D"/>
    <w:rsid w:val="00B04C69"/>
    <w:rsid w:val="00B10F1D"/>
    <w:rsid w:val="00B260D7"/>
    <w:rsid w:val="00B82D30"/>
    <w:rsid w:val="00B85C67"/>
    <w:rsid w:val="00BD40BB"/>
    <w:rsid w:val="00BF69E4"/>
    <w:rsid w:val="00C065BE"/>
    <w:rsid w:val="00C22472"/>
    <w:rsid w:val="00C2522A"/>
    <w:rsid w:val="00C33638"/>
    <w:rsid w:val="00C92865"/>
    <w:rsid w:val="00CA4677"/>
    <w:rsid w:val="00D16EAC"/>
    <w:rsid w:val="00D67F2A"/>
    <w:rsid w:val="00D96C8F"/>
    <w:rsid w:val="00DF164F"/>
    <w:rsid w:val="00E4624B"/>
    <w:rsid w:val="00E47687"/>
    <w:rsid w:val="00EB1172"/>
    <w:rsid w:val="00EC0BD9"/>
    <w:rsid w:val="00EC0D52"/>
    <w:rsid w:val="00EC450F"/>
    <w:rsid w:val="00EF2B7D"/>
    <w:rsid w:val="00F117E7"/>
    <w:rsid w:val="00F26DC7"/>
    <w:rsid w:val="00FF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E3B21E2-3C42-48EB-A1E5-059D68A8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Lucida Sans Unicode" w:hAnsi="Calibri" w:cs="font277"/>
      <w:kern w:val="1"/>
      <w:sz w:val="22"/>
      <w:szCs w:val="22"/>
      <w:lang w:val="uk-UA" w:eastAsia="ar-SA"/>
    </w:rPr>
  </w:style>
  <w:style w:type="paragraph" w:styleId="1">
    <w:name w:val="heading 1"/>
    <w:basedOn w:val="a"/>
    <w:next w:val="a"/>
    <w:link w:val="10"/>
    <w:qFormat/>
    <w:rsid w:val="00403F2E"/>
    <w:pPr>
      <w:keepNext/>
      <w:keepLines/>
      <w:suppressAutoHyphens w:val="0"/>
      <w:spacing w:before="480" w:after="0"/>
      <w:outlineLvl w:val="0"/>
    </w:pPr>
    <w:rPr>
      <w:rFonts w:ascii="Cambria" w:eastAsia="Calibri" w:hAnsi="Cambria" w:cs="Times New Roman"/>
      <w:b/>
      <w:bCs/>
      <w:color w:val="365F91"/>
      <w:kern w:val="0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lang w:val="uk-UA"/>
    </w:rPr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pPr>
      <w:spacing w:after="120"/>
    </w:pPr>
  </w:style>
  <w:style w:type="paragraph" w:styleId="a6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Абзац списка1"/>
    <w:basedOn w:val="a"/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character" w:customStyle="1" w:styleId="ff2fc2fs10">
    <w:name w:val="ff2 fc2 fs10"/>
    <w:basedOn w:val="a0"/>
    <w:rsid w:val="00C92865"/>
    <w:rPr>
      <w:rFonts w:cs="Times New Roman"/>
    </w:rPr>
  </w:style>
  <w:style w:type="paragraph" w:styleId="2">
    <w:name w:val="Body Text 2"/>
    <w:basedOn w:val="a"/>
    <w:link w:val="20"/>
    <w:uiPriority w:val="99"/>
    <w:semiHidden/>
    <w:unhideWhenUsed/>
    <w:rsid w:val="00C928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92865"/>
    <w:rPr>
      <w:rFonts w:ascii="Calibri" w:eastAsia="Lucida Sans Unicode" w:hAnsi="Calibri" w:cs="font277"/>
      <w:kern w:val="1"/>
      <w:sz w:val="22"/>
      <w:szCs w:val="22"/>
      <w:lang w:val="uk-UA" w:eastAsia="ar-SA"/>
    </w:rPr>
  </w:style>
  <w:style w:type="character" w:styleId="a9">
    <w:name w:val="Hyperlink"/>
    <w:basedOn w:val="a0"/>
    <w:rsid w:val="00F26DC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403F2E"/>
    <w:rPr>
      <w:rFonts w:ascii="Cambria" w:eastAsia="Calibri" w:hAnsi="Cambria"/>
      <w:b/>
      <w:bCs/>
      <w:color w:val="365F91"/>
      <w:sz w:val="28"/>
      <w:szCs w:val="28"/>
      <w:lang w:val="uk-UA" w:eastAsia="uk-UA"/>
    </w:rPr>
  </w:style>
  <w:style w:type="paragraph" w:styleId="3">
    <w:name w:val="Body Text 3"/>
    <w:basedOn w:val="a"/>
    <w:link w:val="30"/>
    <w:semiHidden/>
    <w:rsid w:val="00403F2E"/>
    <w:pPr>
      <w:suppressAutoHyphens w:val="0"/>
      <w:spacing w:after="120"/>
    </w:pPr>
    <w:rPr>
      <w:rFonts w:eastAsia="Calibri" w:cs="Calibri"/>
      <w:kern w:val="0"/>
      <w:sz w:val="16"/>
      <w:szCs w:val="16"/>
      <w:lang w:eastAsia="uk-UA"/>
    </w:rPr>
  </w:style>
  <w:style w:type="character" w:customStyle="1" w:styleId="30">
    <w:name w:val="Основной текст 3 Знак"/>
    <w:basedOn w:val="a0"/>
    <w:link w:val="3"/>
    <w:semiHidden/>
    <w:rsid w:val="00403F2E"/>
    <w:rPr>
      <w:rFonts w:ascii="Calibri" w:eastAsia="Calibri" w:hAnsi="Calibri" w:cs="Calibri"/>
      <w:sz w:val="16"/>
      <w:szCs w:val="16"/>
      <w:lang w:val="uk-UA" w:eastAsia="uk-UA"/>
    </w:rPr>
  </w:style>
  <w:style w:type="paragraph" w:styleId="aa">
    <w:name w:val="List Paragraph"/>
    <w:basedOn w:val="a"/>
    <w:uiPriority w:val="34"/>
    <w:qFormat/>
    <w:rsid w:val="00502042"/>
    <w:pPr>
      <w:ind w:left="720"/>
      <w:contextualSpacing/>
    </w:pPr>
  </w:style>
  <w:style w:type="paragraph" w:customStyle="1" w:styleId="21">
    <w:name w:val="Основной текст (2)"/>
    <w:basedOn w:val="a"/>
    <w:rsid w:val="00502042"/>
    <w:pPr>
      <w:widowControl w:val="0"/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  <w:lang w:val="ru-RU" w:eastAsia="hi-IN" w:bidi="hi-IN"/>
    </w:rPr>
  </w:style>
  <w:style w:type="character" w:customStyle="1" w:styleId="a5">
    <w:name w:val="Основной текст Знак"/>
    <w:link w:val="a4"/>
    <w:locked/>
    <w:rsid w:val="006A327B"/>
    <w:rPr>
      <w:rFonts w:ascii="Calibri" w:eastAsia="Lucida Sans Unicode" w:hAnsi="Calibri" w:cs="font277"/>
      <w:kern w:val="1"/>
      <w:sz w:val="22"/>
      <w:szCs w:val="22"/>
      <w:lang w:val="uk-UA" w:eastAsia="ar-SA"/>
    </w:rPr>
  </w:style>
  <w:style w:type="character" w:customStyle="1" w:styleId="4">
    <w:name w:val="Основной текст (4)_"/>
    <w:link w:val="40"/>
    <w:uiPriority w:val="99"/>
    <w:locked/>
    <w:rsid w:val="004914B8"/>
    <w:rPr>
      <w:i/>
      <w:i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914B8"/>
    <w:pPr>
      <w:widowControl w:val="0"/>
      <w:shd w:val="clear" w:color="auto" w:fill="FFFFFF"/>
      <w:suppressAutoHyphens w:val="0"/>
      <w:spacing w:after="0" w:line="317" w:lineRule="exact"/>
      <w:jc w:val="center"/>
    </w:pPr>
    <w:rPr>
      <w:rFonts w:ascii="Times New Roman" w:eastAsia="Times New Roman" w:hAnsi="Times New Roman" w:cs="Times New Roman"/>
      <w:i/>
      <w:iCs/>
      <w:kern w:val="0"/>
      <w:sz w:val="21"/>
      <w:szCs w:val="21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5B7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77C4"/>
    <w:rPr>
      <w:rFonts w:ascii="Segoe UI" w:eastAsia="Lucida Sans Unicode" w:hAnsi="Segoe UI" w:cs="Segoe UI"/>
      <w:kern w:val="1"/>
      <w:sz w:val="18"/>
      <w:szCs w:val="18"/>
      <w:lang w:val="uk-UA" w:eastAsia="ar-SA"/>
    </w:rPr>
  </w:style>
  <w:style w:type="paragraph" w:styleId="ad">
    <w:name w:val="header"/>
    <w:basedOn w:val="a"/>
    <w:link w:val="ae"/>
    <w:uiPriority w:val="99"/>
    <w:unhideWhenUsed/>
    <w:rsid w:val="00773B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3B04"/>
    <w:rPr>
      <w:rFonts w:ascii="Calibri" w:eastAsia="Lucida Sans Unicode" w:hAnsi="Calibri" w:cs="font277"/>
      <w:kern w:val="1"/>
      <w:sz w:val="22"/>
      <w:szCs w:val="22"/>
      <w:lang w:val="uk-UA" w:eastAsia="ar-SA"/>
    </w:rPr>
  </w:style>
  <w:style w:type="paragraph" w:styleId="af">
    <w:name w:val="footer"/>
    <w:basedOn w:val="a"/>
    <w:link w:val="af0"/>
    <w:uiPriority w:val="99"/>
    <w:unhideWhenUsed/>
    <w:rsid w:val="00773B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3B04"/>
    <w:rPr>
      <w:rFonts w:ascii="Calibri" w:eastAsia="Lucida Sans Unicode" w:hAnsi="Calibri" w:cs="font277"/>
      <w:kern w:val="1"/>
      <w:sz w:val="22"/>
      <w:szCs w:val="22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cation.microsoft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ka.ms/teacheroftheyear201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erivnuk207@ukr.net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4508F-F6B3-4883-B87D-B4F0C6AD2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12618</Words>
  <Characters>7193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19772</CharactersWithSpaces>
  <SharedDoc>false</SharedDoc>
  <HLinks>
    <vt:vector size="12" baseType="variant">
      <vt:variant>
        <vt:i4>3014756</vt:i4>
      </vt:variant>
      <vt:variant>
        <vt:i4>3</vt:i4>
      </vt:variant>
      <vt:variant>
        <vt:i4>0</vt:i4>
      </vt:variant>
      <vt:variant>
        <vt:i4>5</vt:i4>
      </vt:variant>
      <vt:variant>
        <vt:lpwstr>https://uk.wikipedia.org/wiki/%D0%86%D0%BD%D1%84%D0%BE%D1%80%D0%BC%D0%B0%D1%86%D1%96%D1%8F</vt:lpwstr>
      </vt:variant>
      <vt:variant>
        <vt:lpwstr/>
      </vt:variant>
      <vt:variant>
        <vt:i4>589887</vt:i4>
      </vt:variant>
      <vt:variant>
        <vt:i4>0</vt:i4>
      </vt:variant>
      <vt:variant>
        <vt:i4>0</vt:i4>
      </vt:variant>
      <vt:variant>
        <vt:i4>5</vt:i4>
      </vt:variant>
      <vt:variant>
        <vt:lpwstr>mailto:koordinacia68@mail.ru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Клугман</cp:lastModifiedBy>
  <cp:revision>2</cp:revision>
  <cp:lastPrinted>2017-10-06T11:59:00Z</cp:lastPrinted>
  <dcterms:created xsi:type="dcterms:W3CDTF">2017-10-06T12:26:00Z</dcterms:created>
  <dcterms:modified xsi:type="dcterms:W3CDTF">2017-10-06T12:26:00Z</dcterms:modified>
</cp:coreProperties>
</file>