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3A" w:rsidRPr="00EA1D3A" w:rsidRDefault="00DD11B5" w:rsidP="00EA1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16"/>
          <w:szCs w:val="16"/>
        </w:rPr>
      </w:pPr>
      <w:r w:rsidRPr="00B61D9A">
        <w:rPr>
          <w:rFonts w:cs="Calibri"/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УКРАЇНА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Прилуцька міська рада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>Чернігівська область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  <w:t xml:space="preserve">Управління освіти 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188"/>
      </w:tblGrid>
      <w:tr w:rsidR="00EA1D3A" w:rsidRPr="002F597F" w:rsidTr="00EA1D3A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27 вересня 2017</w:t>
            </w:r>
            <w:r w:rsidRPr="002F597F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b/>
                <w:bCs/>
                <w:spacing w:val="-4"/>
                <w:kern w:val="1"/>
                <w:sz w:val="28"/>
                <w:szCs w:val="28"/>
              </w:rPr>
              <w:t>НАКАЗ</w:t>
            </w:r>
          </w:p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м. Прилуки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4"/>
                <w:kern w:val="1"/>
                <w:sz w:val="28"/>
                <w:szCs w:val="28"/>
              </w:rPr>
              <w:t>311</w:t>
            </w:r>
          </w:p>
        </w:tc>
      </w:tr>
    </w:tbl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kern w:val="1"/>
          <w:sz w:val="26"/>
          <w:szCs w:val="26"/>
        </w:rPr>
      </w:pPr>
    </w:p>
    <w:p w:rsidR="00EA1D3A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kern w:val="1"/>
          <w:sz w:val="28"/>
          <w:szCs w:val="28"/>
        </w:rPr>
        <w:t xml:space="preserve">Про 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участь учнів-спортсмені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ДЮСШ</w:t>
      </w:r>
      <w:bookmarkStart w:id="0" w:name="_GoBack"/>
      <w:bookmarkEnd w:id="0"/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змаганнях «Шкіряний м’яч»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з футболу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EA1D3A" w:rsidRDefault="00EA1D3A" w:rsidP="00EA1D3A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Згідно з Положенням про проведення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обласних змагань з футболу «Шкіряний м’яч» 2017-2018 року серед юнаків 2006 р.н. та молодші, відповідно до подання директора Прилуцької ДЮСШ від 26.09.2017 року №155,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НАКАЗУЮ: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Default="00EA1D3A" w:rsidP="00EA1D3A">
      <w:pPr>
        <w:widowControl w:val="0"/>
        <w:numPr>
          <w:ilvl w:val="0"/>
          <w:numId w:val="1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Відрядити збірну команду ДЮСШ з футболу у складі  17 учнів-спортсменів (додаток) та керівника команди ст. тренера-викладача з футболу ДЮСШ Бурмаку О.В. 29 вересня 2017 року в м. Борзна  для участі у обласних змаган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нях</w:t>
      </w: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з футболу «Шкіряний м’яч» 2017-2018 року серед юнаків 2006 р.н. та молодші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:rsidR="00EA1D3A" w:rsidRPr="0093287D" w:rsidRDefault="00EA1D3A" w:rsidP="00EA1D3A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62E">
        <w:rPr>
          <w:rFonts w:ascii="Times New Roman" w:hAnsi="Times New Roman" w:cs="Times New Roman"/>
          <w:color w:val="000000"/>
          <w:sz w:val="28"/>
          <w:szCs w:val="28"/>
        </w:rPr>
        <w:t>Витрати по відрядженню учн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-спортсмен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та тренер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-виклада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здійснити за рахунок управління освіти </w:t>
      </w:r>
      <w:r>
        <w:rPr>
          <w:rFonts w:ascii="Times New Roman" w:hAnsi="Times New Roman" w:cs="Times New Roman"/>
          <w:color w:val="000000"/>
          <w:sz w:val="28"/>
          <w:szCs w:val="28"/>
        </w:rPr>
        <w:t>(кошторис ДЮСШ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34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B4362E">
        <w:rPr>
          <w:rFonts w:ascii="Times New Roman" w:hAnsi="Times New Roman" w:cs="Times New Roman"/>
          <w:color w:val="000000"/>
          <w:sz w:val="28"/>
          <w:szCs w:val="28"/>
        </w:rPr>
        <w:t xml:space="preserve"> р.)</w:t>
      </w:r>
      <w:r w:rsidRPr="008D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D3A" w:rsidRPr="00EA1D3A" w:rsidRDefault="00EA1D3A" w:rsidP="00EA1D3A">
      <w:pPr>
        <w:widowControl w:val="0"/>
        <w:numPr>
          <w:ilvl w:val="0"/>
          <w:numId w:val="1"/>
        </w:numPr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Відповідальність за життя та здоров'я учнів в дорозі до м.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Борзна</w:t>
      </w:r>
      <w:r w:rsidRPr="00EA1D3A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під час змагань та у зворотному напрямку покласти на керівника команди Бурмаку О.В. 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Директорам ЗНЗ:</w:t>
      </w:r>
    </w:p>
    <w:p w:rsidR="00EA1D3A" w:rsidRPr="00FA753B" w:rsidRDefault="00EA1D3A" w:rsidP="00EA1D3A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3.1.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 xml:space="preserve">Звільнити учнів ЗНЗ, зазначених у п.1, від навчальних занять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</w:t>
      </w:r>
      <w:r w:rsidR="004D5334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9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вересня 2017 року для участі у змаганнях.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1440" w:hanging="72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3.2.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Видати відповідні накази по навчальних закладах.</w:t>
      </w:r>
    </w:p>
    <w:p w:rsidR="00EA1D3A" w:rsidRPr="00FA753B" w:rsidRDefault="00EA1D3A" w:rsidP="00EA1D3A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200" w:lineRule="atLeast"/>
        <w:ind w:left="720" w:hanging="36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Контроль за виконанням даного наказу покласти на спеціаліста І категорії управління освіти Гуляєву Т.М.</w:t>
      </w:r>
    </w:p>
    <w:p w:rsidR="00EA1D3A" w:rsidRPr="00FA753B" w:rsidRDefault="00EA1D3A" w:rsidP="00EA1D3A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b/>
          <w:bCs/>
          <w:spacing w:val="-1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tabs>
          <w:tab w:val="left" w:pos="4213"/>
        </w:tabs>
        <w:suppressAutoHyphens/>
        <w:autoSpaceDE w:val="0"/>
        <w:autoSpaceDN w:val="0"/>
        <w:adjustRightInd w:val="0"/>
        <w:spacing w:after="0" w:line="595" w:lineRule="exac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>Начальник управління освіти</w:t>
      </w:r>
      <w:r w:rsidRPr="00FA753B">
        <w:rPr>
          <w:rFonts w:ascii="Times New Roman CYR" w:hAnsi="Times New Roman CYR" w:cs="Times New Roman CYR"/>
          <w:color w:val="000000"/>
          <w:spacing w:val="-2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С.М. ВОВК</w:t>
      </w:r>
    </w:p>
    <w:p w:rsidR="00EA1D3A" w:rsidRPr="00FA753B" w:rsidRDefault="00EA1D3A" w:rsidP="00EA1D3A">
      <w:pPr>
        <w:pageBreakBefore/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Додаток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до наказу управління освіти</w:t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="004D5334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від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</w:t>
      </w:r>
      <w:r w:rsidR="004D5334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7.09.17 р. №311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FA753B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Список збірної команди </w:t>
      </w: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 CYR" w:hAnsi="Times New Roman CYR" w:cs="Times New Roman CYR"/>
          <w:kern w:val="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5953"/>
      </w:tblGrid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Полоз Богдан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Дубіль Антон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Ковтун Дмитро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Федоренко Арсен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№1 ім. Георгія Вороного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 xml:space="preserve">Снісар Ярослав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№5 імені Віктора Андрійовича Затолокіна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Карпенко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№5 імені Віктора Андрійовича Затолокіна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Гмирянський Павло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гімназія №5 імені Віктора Андрійовича Затолокіна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Черненко Єгор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СШ І-ІІІ ст. №6</w:t>
            </w:r>
            <w:r w:rsidR="00B61D9A">
              <w:rPr>
                <w:rFonts w:ascii="Times New Roman CYR" w:hAnsi="Times New Roman CYR" w:cs="Times New Roman CYR"/>
                <w:sz w:val="28"/>
                <w:szCs w:val="28"/>
              </w:rPr>
              <w:t xml:space="preserve"> з поглибленим вивченням інформаційних технологій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Яременко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ЗОШ І-ІІІ ст. №7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Новак Максим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Прилуцька  ЗОШ І-ІІІ ст. №9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Веремійчик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Прилуцька  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ЗОШ І-ІІІ ст. №10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Терех Ілля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Прилуцька  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ЗОШ І-ІІІ ст. №12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EA1D3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Бодько Денис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Прилуцька  ЗОШ І-ІІІ ст. №12</w:t>
            </w:r>
          </w:p>
        </w:tc>
      </w:tr>
      <w:tr w:rsidR="00EA1D3A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A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Маринченко Владислав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3A" w:rsidRPr="002F597F" w:rsidRDefault="00EA1D3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ЗОШ І-ІІІ ст. №13</w:t>
            </w:r>
            <w:r w:rsidR="004D5334">
              <w:rPr>
                <w:rFonts w:ascii="Times New Roman CYR" w:hAnsi="Times New Roman CYR" w:cs="Times New Roman CYR"/>
                <w:sz w:val="28"/>
                <w:szCs w:val="28"/>
              </w:rPr>
              <w:t xml:space="preserve"> імені Святителя Іоасафа Бєлгородського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4D5334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Гоголь Артем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4D5334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2F597F">
              <w:rPr>
                <w:rFonts w:ascii="Times New Roman CYR" w:hAnsi="Times New Roman CYR" w:cs="Times New Roman CYR"/>
                <w:sz w:val="28"/>
                <w:szCs w:val="28"/>
              </w:rPr>
              <w:t>Прилуцька  ЗОШ І-ІІІ ст. №13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імені Святителя Іоасафа Бєлгородського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Горошко Іван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Дідівська ЗОШ</w:t>
            </w:r>
          </w:p>
        </w:tc>
      </w:tr>
      <w:tr w:rsidR="004D5334" w:rsidRPr="002F597F" w:rsidTr="004D533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4" w:rsidRPr="00B61D9A" w:rsidRDefault="00B61D9A" w:rsidP="00B61D9A">
            <w:pPr>
              <w:widowControl w:val="0"/>
              <w:tabs>
                <w:tab w:val="left" w:leader="underscore" w:pos="25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D9A">
              <w:rPr>
                <w:rFonts w:ascii="Times New Roman CYR" w:hAnsi="Times New Roman CYR" w:cs="Times New Roman CYR"/>
                <w:sz w:val="28"/>
                <w:szCs w:val="28"/>
              </w:rPr>
              <w:t>Нестеренко Ігор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334" w:rsidRPr="002F597F" w:rsidRDefault="00B61D9A" w:rsidP="00B61D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Сухополов’янська ЗОШ</w:t>
            </w:r>
          </w:p>
        </w:tc>
      </w:tr>
    </w:tbl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375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tabs>
          <w:tab w:val="left" w:pos="4053"/>
        </w:tabs>
        <w:suppressAutoHyphens/>
        <w:autoSpaceDE w:val="0"/>
        <w:autoSpaceDN w:val="0"/>
        <w:adjustRightInd w:val="0"/>
        <w:spacing w:after="0" w:line="200" w:lineRule="atLeast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322" w:lineRule="exact"/>
        <w:ind w:left="40" w:firstLine="400"/>
        <w:jc w:val="both"/>
        <w:rPr>
          <w:rFonts w:ascii="Times New Roman CYR" w:hAnsi="Times New Roman CYR" w:cs="Times New Roman CYR"/>
          <w:spacing w:val="-2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EA1D3A" w:rsidRPr="00FA753B" w:rsidRDefault="00EA1D3A" w:rsidP="00EA1D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EA1D3A" w:rsidRPr="00FA753B" w:rsidRDefault="00EA1D3A" w:rsidP="00EA1D3A">
      <w:pPr>
        <w:widowControl w:val="0"/>
        <w:autoSpaceDE w:val="0"/>
        <w:autoSpaceDN w:val="0"/>
        <w:adjustRightInd w:val="0"/>
        <w:rPr>
          <w:rFonts w:cs="Calibri"/>
        </w:rPr>
      </w:pPr>
    </w:p>
    <w:p w:rsidR="00FC0F0B" w:rsidRDefault="00FC0F0B"/>
    <w:sectPr w:rsidR="00FC0F0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64318A"/>
    <w:multiLevelType w:val="hybridMultilevel"/>
    <w:tmpl w:val="DCCAD5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3A"/>
    <w:rsid w:val="004D5334"/>
    <w:rsid w:val="006300E9"/>
    <w:rsid w:val="00B61D9A"/>
    <w:rsid w:val="00DD11B5"/>
    <w:rsid w:val="00EA1D3A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3260-583C-462D-AA79-5B7723E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1D3A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7">
    <w:name w:val="Style7"/>
    <w:basedOn w:val="a"/>
    <w:rsid w:val="00EA1D3A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95D4-C8A7-43E9-BAEF-194F37DD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2017-09-28T09:01:00Z</dcterms:created>
  <dcterms:modified xsi:type="dcterms:W3CDTF">2017-09-28T09:01:00Z</dcterms:modified>
</cp:coreProperties>
</file>