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F8" w:rsidRPr="008266F8" w:rsidRDefault="008266F8" w:rsidP="008266F8">
      <w:pPr>
        <w:pStyle w:val="a4"/>
        <w:rPr>
          <w:i/>
          <w:sz w:val="16"/>
        </w:rPr>
      </w:pPr>
      <w:r w:rsidRPr="008266F8">
        <w:rPr>
          <w:noProof/>
          <w:sz w:val="10"/>
          <w:szCs w:val="28"/>
          <w:lang w:eastAsia="uk-UA"/>
        </w:rPr>
        <w:drawing>
          <wp:anchor distT="0" distB="0" distL="114935" distR="114935" simplePos="0" relativeHeight="251660288" behindDoc="0" locked="0" layoutInCell="1" allowOverlap="1" wp14:anchorId="70D668A1" wp14:editId="6C78DDE6">
            <wp:simplePos x="0" y="0"/>
            <wp:positionH relativeFrom="margin">
              <wp:align>center</wp:align>
            </wp:positionH>
            <wp:positionV relativeFrom="margin">
              <wp:posOffset>-467995</wp:posOffset>
            </wp:positionV>
            <wp:extent cx="439200" cy="612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60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0829" t="6274" r="17105" b="14963"/>
                    <a:stretch>
                      <a:fillRect/>
                    </a:stretch>
                  </pic:blipFill>
                  <pic:spPr bwMode="auto">
                    <a:xfrm>
                      <a:off x="0" y="0"/>
                      <a:ext cx="439200" cy="61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266F8" w:rsidRDefault="008266F8" w:rsidP="008266F8">
      <w:pPr>
        <w:pStyle w:val="21"/>
        <w:shd w:val="clear" w:color="auto" w:fill="auto"/>
        <w:spacing w:before="0" w:after="0" w:line="240" w:lineRule="auto"/>
        <w:rPr>
          <w:sz w:val="28"/>
          <w:szCs w:val="28"/>
        </w:rPr>
      </w:pPr>
      <w:r>
        <w:rPr>
          <w:sz w:val="28"/>
          <w:szCs w:val="28"/>
        </w:rPr>
        <w:t>УКРАЇНА</w:t>
      </w:r>
    </w:p>
    <w:p w:rsidR="008266F8" w:rsidRDefault="008266F8" w:rsidP="008266F8">
      <w:pPr>
        <w:pStyle w:val="21"/>
        <w:shd w:val="clear" w:color="auto" w:fill="auto"/>
        <w:spacing w:before="0" w:after="0" w:line="240" w:lineRule="auto"/>
        <w:rPr>
          <w:sz w:val="28"/>
          <w:szCs w:val="28"/>
        </w:rPr>
      </w:pPr>
      <w:r>
        <w:rPr>
          <w:sz w:val="28"/>
          <w:szCs w:val="28"/>
        </w:rPr>
        <w:t>Прилуцька міська рада</w:t>
      </w:r>
    </w:p>
    <w:p w:rsidR="008266F8" w:rsidRDefault="008266F8" w:rsidP="008266F8">
      <w:pPr>
        <w:pStyle w:val="21"/>
        <w:shd w:val="clear" w:color="auto" w:fill="auto"/>
        <w:spacing w:before="0" w:after="0" w:line="240" w:lineRule="auto"/>
        <w:rPr>
          <w:sz w:val="28"/>
          <w:szCs w:val="28"/>
        </w:rPr>
      </w:pPr>
      <w:r>
        <w:rPr>
          <w:sz w:val="28"/>
          <w:szCs w:val="28"/>
        </w:rPr>
        <w:t>Чернігівська область</w:t>
      </w:r>
    </w:p>
    <w:p w:rsidR="008266F8" w:rsidRDefault="008266F8" w:rsidP="008266F8">
      <w:pPr>
        <w:pStyle w:val="21"/>
        <w:shd w:val="clear" w:color="auto" w:fill="auto"/>
        <w:spacing w:before="0" w:after="0" w:line="240" w:lineRule="auto"/>
        <w:rPr>
          <w:sz w:val="28"/>
          <w:szCs w:val="28"/>
        </w:rPr>
      </w:pPr>
      <w:r>
        <w:rPr>
          <w:sz w:val="28"/>
          <w:szCs w:val="28"/>
        </w:rPr>
        <w:t xml:space="preserve">Управління освіти </w:t>
      </w:r>
    </w:p>
    <w:p w:rsidR="00502042" w:rsidRPr="008266F8" w:rsidRDefault="00502042" w:rsidP="00502042">
      <w:pPr>
        <w:pStyle w:val="21"/>
        <w:shd w:val="clear" w:color="auto" w:fill="auto"/>
        <w:spacing w:before="0" w:after="0" w:line="240" w:lineRule="auto"/>
        <w:ind w:right="23"/>
        <w:rPr>
          <w:sz w:val="20"/>
          <w:szCs w:val="28"/>
        </w:rPr>
      </w:pPr>
    </w:p>
    <w:tbl>
      <w:tblPr>
        <w:tblW w:w="0" w:type="auto"/>
        <w:tblLayout w:type="fixed"/>
        <w:tblLook w:val="0000" w:firstRow="0" w:lastRow="0" w:firstColumn="0" w:lastColumn="0" w:noHBand="0" w:noVBand="0"/>
      </w:tblPr>
      <w:tblGrid>
        <w:gridCol w:w="3256"/>
        <w:gridCol w:w="3256"/>
        <w:gridCol w:w="3257"/>
      </w:tblGrid>
      <w:tr w:rsidR="00502042" w:rsidRPr="0009689F" w:rsidTr="001C01E1">
        <w:tc>
          <w:tcPr>
            <w:tcW w:w="3256" w:type="dxa"/>
            <w:shd w:val="clear" w:color="auto" w:fill="auto"/>
            <w:vAlign w:val="bottom"/>
          </w:tcPr>
          <w:p w:rsidR="00502042" w:rsidRPr="0009689F" w:rsidRDefault="00320C13" w:rsidP="008266F8">
            <w:pPr>
              <w:pStyle w:val="21"/>
              <w:shd w:val="clear" w:color="auto" w:fill="auto"/>
              <w:snapToGrid w:val="0"/>
              <w:spacing w:before="0" w:after="0" w:line="240" w:lineRule="auto"/>
              <w:ind w:right="23"/>
              <w:jc w:val="left"/>
              <w:rPr>
                <w:b w:val="0"/>
                <w:sz w:val="28"/>
                <w:szCs w:val="28"/>
              </w:rPr>
            </w:pPr>
            <w:r w:rsidRPr="0009689F">
              <w:rPr>
                <w:b w:val="0"/>
                <w:sz w:val="28"/>
                <w:szCs w:val="28"/>
                <w:lang w:val="uk-UA"/>
              </w:rPr>
              <w:t>0</w:t>
            </w:r>
            <w:r w:rsidR="00030829" w:rsidRPr="0009689F">
              <w:rPr>
                <w:b w:val="0"/>
                <w:sz w:val="28"/>
                <w:szCs w:val="28"/>
                <w:lang w:val="uk-UA"/>
              </w:rPr>
              <w:t>2</w:t>
            </w:r>
            <w:r w:rsidR="00502042" w:rsidRPr="0009689F">
              <w:rPr>
                <w:b w:val="0"/>
                <w:sz w:val="28"/>
                <w:szCs w:val="28"/>
              </w:rPr>
              <w:t xml:space="preserve"> </w:t>
            </w:r>
            <w:r w:rsidR="00030829" w:rsidRPr="0009689F">
              <w:rPr>
                <w:b w:val="0"/>
                <w:sz w:val="28"/>
                <w:szCs w:val="28"/>
                <w:lang w:val="uk-UA"/>
              </w:rPr>
              <w:t xml:space="preserve">листопада </w:t>
            </w:r>
            <w:r w:rsidR="006D42D5" w:rsidRPr="0009689F">
              <w:rPr>
                <w:b w:val="0"/>
                <w:sz w:val="28"/>
                <w:szCs w:val="28"/>
              </w:rPr>
              <w:t>201</w:t>
            </w:r>
            <w:r w:rsidR="00030829" w:rsidRPr="0009689F">
              <w:rPr>
                <w:b w:val="0"/>
                <w:sz w:val="28"/>
                <w:szCs w:val="28"/>
                <w:lang w:val="uk-UA"/>
              </w:rPr>
              <w:t>8</w:t>
            </w:r>
            <w:r w:rsidR="00502042" w:rsidRPr="0009689F">
              <w:rPr>
                <w:b w:val="0"/>
                <w:sz w:val="28"/>
                <w:szCs w:val="28"/>
              </w:rPr>
              <w:t xml:space="preserve"> р.</w:t>
            </w:r>
          </w:p>
        </w:tc>
        <w:tc>
          <w:tcPr>
            <w:tcW w:w="3256" w:type="dxa"/>
            <w:shd w:val="clear" w:color="auto" w:fill="auto"/>
          </w:tcPr>
          <w:p w:rsidR="00502042" w:rsidRPr="0009689F" w:rsidRDefault="00502042" w:rsidP="00BF6044">
            <w:pPr>
              <w:pStyle w:val="21"/>
              <w:shd w:val="clear" w:color="auto" w:fill="auto"/>
              <w:snapToGrid w:val="0"/>
              <w:spacing w:before="0" w:after="0" w:line="240" w:lineRule="auto"/>
              <w:ind w:right="23"/>
              <w:rPr>
                <w:sz w:val="28"/>
                <w:szCs w:val="28"/>
              </w:rPr>
            </w:pPr>
            <w:r w:rsidRPr="0009689F">
              <w:rPr>
                <w:sz w:val="28"/>
                <w:szCs w:val="28"/>
              </w:rPr>
              <w:t>НАКАЗ</w:t>
            </w:r>
          </w:p>
          <w:p w:rsidR="00502042" w:rsidRPr="0009689F" w:rsidRDefault="00502042" w:rsidP="00BF6044">
            <w:pPr>
              <w:pStyle w:val="21"/>
              <w:shd w:val="clear" w:color="auto" w:fill="auto"/>
              <w:spacing w:before="0" w:after="0" w:line="240" w:lineRule="auto"/>
              <w:ind w:right="23"/>
              <w:rPr>
                <w:b w:val="0"/>
                <w:spacing w:val="0"/>
                <w:sz w:val="28"/>
                <w:szCs w:val="28"/>
              </w:rPr>
            </w:pPr>
            <w:r w:rsidRPr="0009689F">
              <w:rPr>
                <w:b w:val="0"/>
                <w:spacing w:val="0"/>
                <w:sz w:val="24"/>
                <w:szCs w:val="28"/>
              </w:rPr>
              <w:t>м. Прилуки</w:t>
            </w:r>
          </w:p>
        </w:tc>
        <w:tc>
          <w:tcPr>
            <w:tcW w:w="3257" w:type="dxa"/>
            <w:shd w:val="clear" w:color="auto" w:fill="auto"/>
            <w:vAlign w:val="bottom"/>
          </w:tcPr>
          <w:p w:rsidR="00502042" w:rsidRPr="0009689F" w:rsidRDefault="00502042" w:rsidP="00320C13">
            <w:pPr>
              <w:pStyle w:val="21"/>
              <w:shd w:val="clear" w:color="auto" w:fill="auto"/>
              <w:snapToGrid w:val="0"/>
              <w:spacing w:before="0" w:after="0" w:line="240" w:lineRule="auto"/>
              <w:ind w:right="23"/>
              <w:jc w:val="right"/>
              <w:rPr>
                <w:b w:val="0"/>
                <w:sz w:val="28"/>
                <w:szCs w:val="28"/>
                <w:lang w:val="uk-UA"/>
              </w:rPr>
            </w:pPr>
            <w:r w:rsidRPr="0009689F">
              <w:rPr>
                <w:b w:val="0"/>
                <w:sz w:val="28"/>
                <w:szCs w:val="28"/>
              </w:rPr>
              <w:t>№</w:t>
            </w:r>
            <w:r w:rsidR="00C22472" w:rsidRPr="0009689F">
              <w:rPr>
                <w:b w:val="0"/>
                <w:sz w:val="28"/>
                <w:szCs w:val="28"/>
                <w:lang w:val="uk-UA"/>
              </w:rPr>
              <w:t xml:space="preserve"> </w:t>
            </w:r>
            <w:r w:rsidR="00BF22ED" w:rsidRPr="0009689F">
              <w:rPr>
                <w:b w:val="0"/>
                <w:sz w:val="28"/>
                <w:szCs w:val="28"/>
                <w:lang w:val="uk-UA"/>
              </w:rPr>
              <w:t>185</w:t>
            </w:r>
          </w:p>
        </w:tc>
      </w:tr>
    </w:tbl>
    <w:p w:rsidR="00050BEF" w:rsidRPr="0009689F" w:rsidRDefault="00050BEF" w:rsidP="005428FD">
      <w:pPr>
        <w:spacing w:before="240" w:after="240" w:line="240" w:lineRule="auto"/>
        <w:ind w:right="4251"/>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Про пр</w:t>
      </w:r>
      <w:r w:rsidR="00030829" w:rsidRPr="0009689F">
        <w:rPr>
          <w:rFonts w:ascii="Times New Roman" w:eastAsia="Times New Roman" w:hAnsi="Times New Roman" w:cs="Times New Roman"/>
          <w:sz w:val="28"/>
          <w:szCs w:val="28"/>
        </w:rPr>
        <w:t>оведення першого</w:t>
      </w:r>
      <w:r w:rsidR="004A42E1" w:rsidRPr="0009689F">
        <w:rPr>
          <w:rFonts w:ascii="Times New Roman" w:eastAsia="Times New Roman" w:hAnsi="Times New Roman" w:cs="Times New Roman"/>
          <w:sz w:val="28"/>
          <w:szCs w:val="28"/>
        </w:rPr>
        <w:t xml:space="preserve"> туру в</w:t>
      </w:r>
      <w:r w:rsidR="00502042" w:rsidRPr="0009689F">
        <w:rPr>
          <w:rFonts w:ascii="Times New Roman" w:eastAsia="Times New Roman" w:hAnsi="Times New Roman" w:cs="Times New Roman"/>
          <w:sz w:val="28"/>
          <w:szCs w:val="28"/>
        </w:rPr>
        <w:t xml:space="preserve">сеукраїнського </w:t>
      </w:r>
      <w:r w:rsidRPr="0009689F">
        <w:rPr>
          <w:rFonts w:ascii="Times New Roman" w:eastAsia="Times New Roman" w:hAnsi="Times New Roman" w:cs="Times New Roman"/>
          <w:sz w:val="28"/>
          <w:szCs w:val="28"/>
        </w:rPr>
        <w:t xml:space="preserve">конкурсу </w:t>
      </w:r>
      <w:r w:rsidR="00502042" w:rsidRPr="0009689F">
        <w:rPr>
          <w:rFonts w:ascii="Times New Roman" w:eastAsia="Times New Roman" w:hAnsi="Times New Roman" w:cs="Times New Roman"/>
          <w:sz w:val="28"/>
          <w:szCs w:val="28"/>
        </w:rPr>
        <w:t>«Учитель року</w:t>
      </w:r>
      <w:r w:rsidR="001C01E1" w:rsidRPr="0009689F">
        <w:rPr>
          <w:rFonts w:ascii="Times New Roman" w:eastAsia="Times New Roman" w:hAnsi="Times New Roman" w:cs="Times New Roman"/>
          <w:sz w:val="28"/>
          <w:szCs w:val="28"/>
        </w:rPr>
        <w:t>-</w:t>
      </w:r>
      <w:r w:rsidRPr="0009689F">
        <w:rPr>
          <w:rFonts w:ascii="Times New Roman" w:eastAsia="Times New Roman" w:hAnsi="Times New Roman" w:cs="Times New Roman"/>
          <w:sz w:val="28"/>
          <w:szCs w:val="28"/>
        </w:rPr>
        <w:t>2</w:t>
      </w:r>
      <w:r w:rsidR="00030829" w:rsidRPr="0009689F">
        <w:rPr>
          <w:rFonts w:ascii="Times New Roman" w:eastAsia="Times New Roman" w:hAnsi="Times New Roman" w:cs="Times New Roman"/>
          <w:sz w:val="28"/>
          <w:szCs w:val="28"/>
        </w:rPr>
        <w:t>019</w:t>
      </w:r>
      <w:r w:rsidRPr="0009689F">
        <w:rPr>
          <w:rFonts w:ascii="Times New Roman" w:eastAsia="Times New Roman" w:hAnsi="Times New Roman" w:cs="Times New Roman"/>
          <w:sz w:val="28"/>
          <w:szCs w:val="28"/>
        </w:rPr>
        <w:t>»</w:t>
      </w:r>
    </w:p>
    <w:p w:rsidR="006D42D5" w:rsidRPr="0009689F" w:rsidRDefault="00E4569E" w:rsidP="00654ED8">
      <w:pPr>
        <w:suppressAutoHyphens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09689F">
        <w:rPr>
          <w:rFonts w:ascii="Times New Roman" w:eastAsia="Times New Roman" w:hAnsi="Times New Roman" w:cs="Times New Roman"/>
          <w:kern w:val="0"/>
          <w:sz w:val="28"/>
          <w:szCs w:val="28"/>
          <w:lang w:eastAsia="ru-RU"/>
        </w:rPr>
        <w:t xml:space="preserve">На виконання наказів Управління освіти і науки Чернігівської облдержадміністрації від 08.06.2018 № 231 «Про проведення всеукраїнського конкурсу «Учитель року» у 2019-2023 роках», від 03.09.2018 №277 «Про організацію та проведення першого та другого турів всеукраїнського конкурсу «Учитель року - 2019», 29.10.2018 № 321 «Про визначення зон для проведення першого туру всеукраїнського конкурсу «Учитель року - 2019», </w:t>
      </w:r>
      <w:r w:rsidR="00D26AD9" w:rsidRPr="0009689F">
        <w:rPr>
          <w:rFonts w:ascii="Times New Roman" w:hAnsi="Times New Roman" w:cs="Times New Roman"/>
          <w:sz w:val="28"/>
          <w:szCs w:val="28"/>
        </w:rPr>
        <w:t xml:space="preserve">відповідно до </w:t>
      </w:r>
      <w:r w:rsidR="00717110" w:rsidRPr="0009689F">
        <w:rPr>
          <w:rFonts w:ascii="Times New Roman" w:hAnsi="Times New Roman" w:cs="Times New Roman"/>
          <w:sz w:val="28"/>
          <w:szCs w:val="28"/>
        </w:rPr>
        <w:t>листа Міністерства освіти і науки Укра</w:t>
      </w:r>
      <w:r w:rsidR="00D26AD9" w:rsidRPr="0009689F">
        <w:rPr>
          <w:rFonts w:ascii="Times New Roman" w:hAnsi="Times New Roman" w:cs="Times New Roman"/>
          <w:sz w:val="28"/>
          <w:szCs w:val="28"/>
        </w:rPr>
        <w:t>їни від 31.08.2018 №1/9-524</w:t>
      </w:r>
      <w:r w:rsidR="00717110" w:rsidRPr="0009689F">
        <w:rPr>
          <w:rFonts w:ascii="Times New Roman" w:hAnsi="Times New Roman" w:cs="Times New Roman"/>
          <w:sz w:val="28"/>
          <w:szCs w:val="28"/>
        </w:rPr>
        <w:t xml:space="preserve"> «Про </w:t>
      </w:r>
      <w:r w:rsidR="00D26AD9" w:rsidRPr="0009689F">
        <w:rPr>
          <w:rFonts w:ascii="Times New Roman" w:hAnsi="Times New Roman" w:cs="Times New Roman"/>
          <w:sz w:val="28"/>
          <w:szCs w:val="28"/>
        </w:rPr>
        <w:t>умови</w:t>
      </w:r>
      <w:r w:rsidR="00717110" w:rsidRPr="0009689F">
        <w:rPr>
          <w:rFonts w:ascii="Times New Roman" w:hAnsi="Times New Roman" w:cs="Times New Roman"/>
          <w:sz w:val="28"/>
          <w:szCs w:val="28"/>
        </w:rPr>
        <w:t xml:space="preserve"> та </w:t>
      </w:r>
      <w:r w:rsidR="00D26AD9" w:rsidRPr="0009689F">
        <w:rPr>
          <w:rFonts w:ascii="Times New Roman" w:hAnsi="Times New Roman" w:cs="Times New Roman"/>
          <w:sz w:val="28"/>
          <w:szCs w:val="28"/>
        </w:rPr>
        <w:t xml:space="preserve">порядок </w:t>
      </w:r>
      <w:r w:rsidR="00717110" w:rsidRPr="0009689F">
        <w:rPr>
          <w:rFonts w:ascii="Times New Roman" w:hAnsi="Times New Roman" w:cs="Times New Roman"/>
          <w:sz w:val="28"/>
          <w:szCs w:val="28"/>
        </w:rPr>
        <w:t>проведення всеукраїнського конкурсу «Учитель року</w:t>
      </w:r>
      <w:r w:rsidR="001C01E1" w:rsidRPr="0009689F">
        <w:rPr>
          <w:rFonts w:ascii="Times New Roman" w:hAnsi="Times New Roman" w:cs="Times New Roman"/>
          <w:sz w:val="28"/>
          <w:szCs w:val="28"/>
        </w:rPr>
        <w:t>-</w:t>
      </w:r>
      <w:r w:rsidR="00D26AD9" w:rsidRPr="0009689F">
        <w:rPr>
          <w:rFonts w:ascii="Times New Roman" w:hAnsi="Times New Roman" w:cs="Times New Roman"/>
          <w:sz w:val="28"/>
          <w:szCs w:val="28"/>
        </w:rPr>
        <w:t>2019</w:t>
      </w:r>
      <w:r w:rsidR="00717110" w:rsidRPr="0009689F">
        <w:rPr>
          <w:rFonts w:ascii="Times New Roman" w:hAnsi="Times New Roman" w:cs="Times New Roman"/>
          <w:sz w:val="28"/>
          <w:szCs w:val="28"/>
        </w:rPr>
        <w:t>»</w:t>
      </w:r>
      <w:r w:rsidR="00D26AD9" w:rsidRPr="0009689F">
        <w:rPr>
          <w:rFonts w:ascii="Times New Roman" w:hAnsi="Times New Roman" w:cs="Times New Roman"/>
          <w:sz w:val="28"/>
          <w:szCs w:val="28"/>
        </w:rPr>
        <w:t xml:space="preserve">, </w:t>
      </w:r>
      <w:r w:rsidR="00D26AD9" w:rsidRPr="0009689F">
        <w:rPr>
          <w:rFonts w:ascii="Times New Roman" w:eastAsia="Times New Roman" w:hAnsi="Times New Roman" w:cs="Times New Roman"/>
          <w:kern w:val="0"/>
          <w:sz w:val="28"/>
          <w:szCs w:val="28"/>
          <w:lang w:eastAsia="ru-RU"/>
        </w:rPr>
        <w:t>Положення про всеукраїнський конкурс «Учитель року», затвердженого постановою Кабінету Міністрів України від 11.08.1995 № 638 (зі змінами) та з метою належного проведення першого туру конкурсу</w:t>
      </w:r>
      <w:r w:rsidR="00F117E7" w:rsidRPr="0009689F">
        <w:rPr>
          <w:rFonts w:ascii="Times New Roman" w:eastAsia="Times New Roman" w:hAnsi="Times New Roman" w:cs="Times New Roman"/>
          <w:sz w:val="28"/>
          <w:szCs w:val="28"/>
        </w:rPr>
        <w:t xml:space="preserve"> </w:t>
      </w:r>
    </w:p>
    <w:p w:rsidR="00050BEF" w:rsidRPr="0009689F" w:rsidRDefault="00050BEF" w:rsidP="00654ED8">
      <w:pPr>
        <w:spacing w:before="120" w:after="120" w:line="240" w:lineRule="auto"/>
        <w:ind w:left="-567" w:firstLine="992"/>
        <w:jc w:val="both"/>
        <w:rPr>
          <w:rFonts w:ascii="Times New Roman" w:eastAsia="Times New Roman" w:hAnsi="Times New Roman" w:cs="Times New Roman"/>
          <w:sz w:val="28"/>
          <w:szCs w:val="28"/>
        </w:rPr>
      </w:pPr>
      <w:r w:rsidRPr="0009689F">
        <w:rPr>
          <w:rFonts w:ascii="Times New Roman" w:eastAsia="Times New Roman" w:hAnsi="Times New Roman" w:cs="Times New Roman"/>
          <w:b/>
          <w:sz w:val="28"/>
          <w:szCs w:val="28"/>
        </w:rPr>
        <w:t>НАКАЗУЮ</w:t>
      </w:r>
      <w:r w:rsidRPr="0009689F">
        <w:rPr>
          <w:rFonts w:ascii="Times New Roman" w:eastAsia="Times New Roman" w:hAnsi="Times New Roman" w:cs="Times New Roman"/>
          <w:sz w:val="28"/>
          <w:szCs w:val="28"/>
        </w:rPr>
        <w:t>:</w:t>
      </w:r>
    </w:p>
    <w:p w:rsidR="004B1DE1" w:rsidRPr="0009689F" w:rsidRDefault="00050BEF" w:rsidP="008A4998">
      <w:pPr>
        <w:pStyle w:val="aa"/>
        <w:numPr>
          <w:ilvl w:val="0"/>
          <w:numId w:val="6"/>
        </w:numPr>
        <w:suppressAutoHyphens w:val="0"/>
        <w:autoSpaceDE w:val="0"/>
        <w:autoSpaceDN w:val="0"/>
        <w:adjustRightInd w:val="0"/>
        <w:spacing w:after="0" w:line="240" w:lineRule="auto"/>
        <w:ind w:left="426" w:hanging="426"/>
        <w:jc w:val="both"/>
        <w:rPr>
          <w:rFonts w:ascii="Times New Roman" w:eastAsia="Calibri" w:hAnsi="Times New Roman" w:cs="Times New Roman"/>
          <w:kern w:val="0"/>
          <w:sz w:val="28"/>
          <w:szCs w:val="28"/>
          <w:lang w:eastAsia="uk-UA"/>
        </w:rPr>
      </w:pPr>
      <w:r w:rsidRPr="0009689F">
        <w:rPr>
          <w:rFonts w:ascii="Times New Roman" w:eastAsia="Times New Roman" w:hAnsi="Times New Roman" w:cs="Times New Roman"/>
          <w:sz w:val="28"/>
          <w:szCs w:val="28"/>
        </w:rPr>
        <w:t xml:space="preserve">Провести </w:t>
      </w:r>
      <w:r w:rsidR="00E4569E" w:rsidRPr="0009689F">
        <w:rPr>
          <w:rFonts w:ascii="Times New Roman" w:eastAsia="Times New Roman" w:hAnsi="Times New Roman" w:cs="Times New Roman"/>
          <w:sz w:val="28"/>
          <w:szCs w:val="28"/>
        </w:rPr>
        <w:t>до 30 листопада 2018</w:t>
      </w:r>
      <w:r w:rsidR="00717110" w:rsidRPr="0009689F">
        <w:rPr>
          <w:rFonts w:ascii="Times New Roman" w:eastAsia="Times New Roman" w:hAnsi="Times New Roman" w:cs="Times New Roman"/>
          <w:sz w:val="28"/>
          <w:szCs w:val="28"/>
        </w:rPr>
        <w:t xml:space="preserve"> року </w:t>
      </w:r>
      <w:r w:rsidR="00E4569E" w:rsidRPr="0009689F">
        <w:rPr>
          <w:rFonts w:ascii="Times New Roman" w:eastAsia="Times New Roman" w:hAnsi="Times New Roman" w:cs="Times New Roman"/>
          <w:sz w:val="28"/>
          <w:szCs w:val="28"/>
        </w:rPr>
        <w:t>перший</w:t>
      </w:r>
      <w:r w:rsidR="00137982" w:rsidRPr="0009689F">
        <w:rPr>
          <w:rFonts w:ascii="Times New Roman" w:eastAsia="Times New Roman" w:hAnsi="Times New Roman" w:cs="Times New Roman"/>
          <w:sz w:val="28"/>
          <w:szCs w:val="28"/>
        </w:rPr>
        <w:t xml:space="preserve"> </w:t>
      </w:r>
      <w:r w:rsidR="004A42E1" w:rsidRPr="0009689F">
        <w:rPr>
          <w:rFonts w:ascii="Times New Roman" w:eastAsia="Times New Roman" w:hAnsi="Times New Roman" w:cs="Times New Roman"/>
          <w:sz w:val="28"/>
          <w:szCs w:val="28"/>
        </w:rPr>
        <w:t>тур в</w:t>
      </w:r>
      <w:r w:rsidRPr="0009689F">
        <w:rPr>
          <w:rFonts w:ascii="Times New Roman" w:eastAsia="Times New Roman" w:hAnsi="Times New Roman" w:cs="Times New Roman"/>
          <w:sz w:val="28"/>
          <w:szCs w:val="28"/>
        </w:rPr>
        <w:t xml:space="preserve">сеукраїнського конкурсу </w:t>
      </w:r>
      <w:r w:rsidR="00E4569E" w:rsidRPr="0009689F">
        <w:rPr>
          <w:rFonts w:ascii="Times New Roman" w:eastAsia="Calibri" w:hAnsi="Times New Roman" w:cs="Times New Roman"/>
          <w:kern w:val="0"/>
          <w:sz w:val="28"/>
          <w:szCs w:val="28"/>
          <w:lang w:eastAsia="uk-UA"/>
        </w:rPr>
        <w:t xml:space="preserve">«Учитель року – 2019» (далі – Конкурс) </w:t>
      </w:r>
      <w:r w:rsidR="0011071E" w:rsidRPr="0009689F">
        <w:rPr>
          <w:rFonts w:ascii="Times New Roman" w:eastAsia="Calibri" w:hAnsi="Times New Roman" w:cs="Times New Roman"/>
          <w:kern w:val="0"/>
          <w:sz w:val="28"/>
          <w:szCs w:val="28"/>
          <w:lang w:eastAsia="uk-UA"/>
        </w:rPr>
        <w:t xml:space="preserve">відповідно до умов та порядку проведення конкурсу (додаток 1) </w:t>
      </w:r>
      <w:r w:rsidR="00E4569E" w:rsidRPr="0009689F">
        <w:rPr>
          <w:rFonts w:ascii="Times New Roman" w:eastAsia="Calibri" w:hAnsi="Times New Roman" w:cs="Times New Roman"/>
          <w:kern w:val="0"/>
          <w:sz w:val="28"/>
          <w:szCs w:val="28"/>
          <w:lang w:eastAsia="uk-UA"/>
        </w:rPr>
        <w:t>у номінаціях</w:t>
      </w:r>
      <w:r w:rsidR="004B1DE1" w:rsidRPr="0009689F">
        <w:rPr>
          <w:rFonts w:ascii="Times New Roman" w:eastAsia="Calibri" w:hAnsi="Times New Roman" w:cs="Times New Roman"/>
          <w:kern w:val="0"/>
          <w:sz w:val="28"/>
          <w:szCs w:val="28"/>
          <w:lang w:eastAsia="uk-UA"/>
        </w:rPr>
        <w:t>:</w:t>
      </w:r>
    </w:p>
    <w:p w:rsidR="004B1DE1" w:rsidRPr="0009689F" w:rsidRDefault="00E4569E" w:rsidP="008A4998">
      <w:pPr>
        <w:pStyle w:val="aa"/>
        <w:numPr>
          <w:ilvl w:val="1"/>
          <w:numId w:val="6"/>
        </w:numPr>
        <w:suppressAutoHyphens w:val="0"/>
        <w:autoSpaceDE w:val="0"/>
        <w:autoSpaceDN w:val="0"/>
        <w:adjustRightInd w:val="0"/>
        <w:spacing w:after="0" w:line="240" w:lineRule="auto"/>
        <w:ind w:left="709" w:hanging="283"/>
        <w:jc w:val="both"/>
        <w:rPr>
          <w:rFonts w:ascii="Times New Roman" w:eastAsia="Calibri" w:hAnsi="Times New Roman" w:cs="Times New Roman"/>
          <w:kern w:val="0"/>
          <w:sz w:val="28"/>
          <w:szCs w:val="28"/>
          <w:lang w:eastAsia="uk-UA"/>
        </w:rPr>
      </w:pPr>
      <w:r w:rsidRPr="0009689F">
        <w:rPr>
          <w:rFonts w:ascii="Times New Roman" w:eastAsia="Calibri" w:hAnsi="Times New Roman" w:cs="Times New Roman"/>
          <w:kern w:val="0"/>
          <w:sz w:val="28"/>
          <w:szCs w:val="28"/>
          <w:lang w:eastAsia="uk-UA"/>
        </w:rPr>
        <w:t xml:space="preserve">«Вчитель інклюзивного класу» на базі  </w:t>
      </w:r>
      <w:r w:rsidR="004B1DE1" w:rsidRPr="0009689F">
        <w:rPr>
          <w:rFonts w:ascii="Times New Roman" w:eastAsia="Times New Roman" w:hAnsi="Times New Roman" w:cs="Times New Roman"/>
          <w:kern w:val="0"/>
          <w:sz w:val="26"/>
          <w:szCs w:val="26"/>
          <w:lang w:eastAsia="ru-RU"/>
        </w:rPr>
        <w:t xml:space="preserve">Прилуцької ЗОШ І-ІІІ ст. №14; </w:t>
      </w:r>
    </w:p>
    <w:p w:rsidR="00717110" w:rsidRPr="0009689F" w:rsidRDefault="00E4569E" w:rsidP="008A4998">
      <w:pPr>
        <w:pStyle w:val="a4"/>
        <w:numPr>
          <w:ilvl w:val="1"/>
          <w:numId w:val="6"/>
        </w:numPr>
        <w:tabs>
          <w:tab w:val="left" w:pos="-3780"/>
          <w:tab w:val="left" w:pos="426"/>
        </w:tabs>
        <w:suppressAutoHyphens w:val="0"/>
        <w:spacing w:after="0" w:line="240" w:lineRule="auto"/>
        <w:ind w:left="709" w:hanging="283"/>
        <w:jc w:val="both"/>
        <w:rPr>
          <w:rFonts w:ascii="Times New Roman" w:eastAsia="Calibri" w:hAnsi="Times New Roman" w:cs="Times New Roman"/>
          <w:kern w:val="0"/>
          <w:sz w:val="28"/>
          <w:szCs w:val="28"/>
          <w:lang w:eastAsia="uk-UA"/>
        </w:rPr>
      </w:pPr>
      <w:r w:rsidRPr="0009689F">
        <w:rPr>
          <w:rFonts w:ascii="Times New Roman" w:eastAsia="Calibri" w:hAnsi="Times New Roman" w:cs="Times New Roman"/>
          <w:kern w:val="0"/>
          <w:sz w:val="28"/>
          <w:szCs w:val="28"/>
          <w:lang w:eastAsia="uk-UA"/>
        </w:rPr>
        <w:t>«Географія»</w:t>
      </w:r>
      <w:r w:rsidR="004B1DE1" w:rsidRPr="0009689F">
        <w:rPr>
          <w:rFonts w:ascii="Times New Roman" w:eastAsia="Calibri" w:hAnsi="Times New Roman" w:cs="Times New Roman"/>
          <w:kern w:val="0"/>
          <w:sz w:val="28"/>
          <w:szCs w:val="28"/>
          <w:lang w:eastAsia="uk-UA"/>
        </w:rPr>
        <w:t xml:space="preserve"> на базі Прилуцької гімназії №5  імені Віктора Андрійовича  Затолокіна.</w:t>
      </w:r>
    </w:p>
    <w:p w:rsidR="004A42E1" w:rsidRPr="0009689F" w:rsidRDefault="004A42E1" w:rsidP="008A4998">
      <w:pPr>
        <w:pStyle w:val="aa"/>
        <w:numPr>
          <w:ilvl w:val="0"/>
          <w:numId w:val="6"/>
        </w:numPr>
        <w:suppressAutoHyphens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Утворити:</w:t>
      </w:r>
    </w:p>
    <w:p w:rsidR="004A42E1" w:rsidRPr="0009689F" w:rsidRDefault="004A42E1" w:rsidP="008A4998">
      <w:pPr>
        <w:pStyle w:val="a4"/>
        <w:numPr>
          <w:ilvl w:val="1"/>
          <w:numId w:val="7"/>
        </w:numPr>
        <w:tabs>
          <w:tab w:val="left" w:pos="-3780"/>
          <w:tab w:val="left" w:pos="993"/>
        </w:tabs>
        <w:suppressAutoHyphens w:val="0"/>
        <w:spacing w:after="0" w:line="240" w:lineRule="auto"/>
        <w:ind w:left="993" w:hanging="633"/>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оргкомітет</w:t>
      </w:r>
      <w:r w:rsidR="004E660F" w:rsidRPr="0009689F">
        <w:rPr>
          <w:rFonts w:ascii="Times New Roman" w:eastAsia="Times New Roman" w:hAnsi="Times New Roman" w:cs="Times New Roman"/>
          <w:sz w:val="28"/>
          <w:szCs w:val="28"/>
        </w:rPr>
        <w:t xml:space="preserve"> </w:t>
      </w:r>
      <w:r w:rsidRPr="0009689F">
        <w:rPr>
          <w:rFonts w:ascii="Times New Roman" w:eastAsia="Times New Roman" w:hAnsi="Times New Roman" w:cs="Times New Roman"/>
          <w:sz w:val="28"/>
          <w:szCs w:val="28"/>
        </w:rPr>
        <w:t xml:space="preserve">з проведення </w:t>
      </w:r>
      <w:r w:rsidR="004B1DE1" w:rsidRPr="0009689F">
        <w:rPr>
          <w:rFonts w:ascii="Times New Roman" w:eastAsia="Times New Roman" w:hAnsi="Times New Roman" w:cs="Times New Roman"/>
          <w:sz w:val="28"/>
          <w:szCs w:val="28"/>
        </w:rPr>
        <w:t xml:space="preserve">першого </w:t>
      </w:r>
      <w:r w:rsidR="004E660F" w:rsidRPr="0009689F">
        <w:rPr>
          <w:rFonts w:ascii="Times New Roman" w:eastAsia="Times New Roman" w:hAnsi="Times New Roman" w:cs="Times New Roman"/>
          <w:sz w:val="28"/>
          <w:szCs w:val="28"/>
        </w:rPr>
        <w:t>туру К</w:t>
      </w:r>
      <w:r w:rsidR="00050BEF" w:rsidRPr="0009689F">
        <w:rPr>
          <w:rFonts w:ascii="Times New Roman" w:eastAsia="Times New Roman" w:hAnsi="Times New Roman" w:cs="Times New Roman"/>
          <w:sz w:val="28"/>
          <w:szCs w:val="28"/>
        </w:rPr>
        <w:t xml:space="preserve">онкурсу </w:t>
      </w:r>
      <w:r w:rsidR="0011071E" w:rsidRPr="0009689F">
        <w:rPr>
          <w:rFonts w:ascii="Times New Roman" w:eastAsia="Times New Roman" w:hAnsi="Times New Roman" w:cs="Times New Roman"/>
          <w:sz w:val="28"/>
          <w:szCs w:val="28"/>
        </w:rPr>
        <w:t>згідно з додатком 2;</w:t>
      </w:r>
    </w:p>
    <w:p w:rsidR="00050BEF" w:rsidRPr="0009689F" w:rsidRDefault="004A42E1" w:rsidP="008A4998">
      <w:pPr>
        <w:pStyle w:val="a4"/>
        <w:numPr>
          <w:ilvl w:val="1"/>
          <w:numId w:val="7"/>
        </w:numPr>
        <w:tabs>
          <w:tab w:val="left" w:pos="-3780"/>
          <w:tab w:val="left" w:pos="993"/>
        </w:tabs>
        <w:suppressAutoHyphens w:val="0"/>
        <w:spacing w:after="0" w:line="240" w:lineRule="auto"/>
        <w:ind w:left="993" w:hanging="633"/>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фахове журі</w:t>
      </w:r>
      <w:r w:rsidRPr="0009689F">
        <w:t xml:space="preserve"> </w:t>
      </w:r>
      <w:r w:rsidR="004B1DE1" w:rsidRPr="0009689F">
        <w:rPr>
          <w:rFonts w:ascii="Times New Roman" w:eastAsia="Times New Roman" w:hAnsi="Times New Roman" w:cs="Times New Roman"/>
          <w:sz w:val="28"/>
          <w:szCs w:val="28"/>
        </w:rPr>
        <w:t xml:space="preserve"> з урахуванням складу зони проведення</w:t>
      </w:r>
      <w:r w:rsidRPr="0009689F">
        <w:t xml:space="preserve"> </w:t>
      </w:r>
      <w:r w:rsidR="004B1DE1" w:rsidRPr="0009689F">
        <w:rPr>
          <w:rFonts w:ascii="Times New Roman" w:hAnsi="Times New Roman" w:cs="Times New Roman"/>
          <w:sz w:val="28"/>
          <w:szCs w:val="28"/>
        </w:rPr>
        <w:t xml:space="preserve">першого туру Конкурсу </w:t>
      </w:r>
      <w:r w:rsidRPr="0009689F">
        <w:rPr>
          <w:rFonts w:ascii="Times New Roman" w:eastAsia="Times New Roman" w:hAnsi="Times New Roman" w:cs="Times New Roman"/>
          <w:sz w:val="28"/>
          <w:szCs w:val="28"/>
        </w:rPr>
        <w:t>згідно</w:t>
      </w:r>
      <w:r w:rsidR="0011071E" w:rsidRPr="0009689F">
        <w:rPr>
          <w:rFonts w:ascii="Times New Roman" w:eastAsia="Times New Roman" w:hAnsi="Times New Roman" w:cs="Times New Roman"/>
          <w:sz w:val="28"/>
          <w:szCs w:val="28"/>
        </w:rPr>
        <w:t xml:space="preserve"> з додатком 3.</w:t>
      </w:r>
    </w:p>
    <w:p w:rsidR="00050BEF" w:rsidRPr="0009689F" w:rsidRDefault="00050BEF" w:rsidP="008A4998">
      <w:pPr>
        <w:pStyle w:val="aa"/>
        <w:numPr>
          <w:ilvl w:val="0"/>
          <w:numId w:val="6"/>
        </w:numPr>
        <w:suppressAutoHyphens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 xml:space="preserve">Директорам </w:t>
      </w:r>
      <w:r w:rsidR="004B1DE1" w:rsidRPr="0009689F">
        <w:rPr>
          <w:rFonts w:ascii="Times New Roman" w:eastAsia="Times New Roman" w:hAnsi="Times New Roman" w:cs="Times New Roman"/>
          <w:sz w:val="28"/>
          <w:szCs w:val="28"/>
        </w:rPr>
        <w:t xml:space="preserve">ЗЗСО №№ 3, 9 </w:t>
      </w:r>
      <w:r w:rsidR="00320C13" w:rsidRPr="0009689F">
        <w:rPr>
          <w:rFonts w:ascii="Times New Roman" w:eastAsia="Times New Roman" w:hAnsi="Times New Roman" w:cs="Times New Roman"/>
          <w:sz w:val="28"/>
          <w:szCs w:val="28"/>
        </w:rPr>
        <w:t>з</w:t>
      </w:r>
      <w:r w:rsidR="00502042" w:rsidRPr="0009689F">
        <w:rPr>
          <w:rFonts w:ascii="Times New Roman" w:hAnsi="Times New Roman" w:cs="Times New Roman"/>
          <w:sz w:val="28"/>
          <w:szCs w:val="28"/>
        </w:rPr>
        <w:t xml:space="preserve">абезпечити </w:t>
      </w:r>
      <w:r w:rsidR="006D30E7" w:rsidRPr="0009689F">
        <w:rPr>
          <w:rFonts w:ascii="Times New Roman" w:hAnsi="Times New Roman" w:cs="Times New Roman"/>
          <w:sz w:val="28"/>
          <w:szCs w:val="28"/>
        </w:rPr>
        <w:t>участь педагогів у першому</w:t>
      </w:r>
      <w:r w:rsidR="00B10F1D" w:rsidRPr="0009689F">
        <w:rPr>
          <w:rFonts w:ascii="Times New Roman" w:hAnsi="Times New Roman" w:cs="Times New Roman"/>
          <w:sz w:val="28"/>
          <w:szCs w:val="28"/>
        </w:rPr>
        <w:t xml:space="preserve"> турі Конкурсу</w:t>
      </w:r>
      <w:r w:rsidR="00F117E7" w:rsidRPr="0009689F">
        <w:rPr>
          <w:rFonts w:ascii="Times New Roman" w:hAnsi="Times New Roman" w:cs="Times New Roman"/>
          <w:sz w:val="28"/>
          <w:szCs w:val="28"/>
        </w:rPr>
        <w:t xml:space="preserve"> відповідно до умов</w:t>
      </w:r>
      <w:r w:rsidR="005C771F" w:rsidRPr="0009689F">
        <w:rPr>
          <w:rFonts w:ascii="Times New Roman" w:hAnsi="Times New Roman" w:cs="Times New Roman"/>
          <w:sz w:val="28"/>
          <w:szCs w:val="28"/>
        </w:rPr>
        <w:t xml:space="preserve"> та порядку проведення Конкурсу.</w:t>
      </w:r>
    </w:p>
    <w:p w:rsidR="005428FD" w:rsidRPr="0009689F" w:rsidRDefault="00050BEF" w:rsidP="008A4998">
      <w:pPr>
        <w:pStyle w:val="aa"/>
        <w:numPr>
          <w:ilvl w:val="0"/>
          <w:numId w:val="8"/>
        </w:numPr>
        <w:tabs>
          <w:tab w:val="left" w:pos="-3780"/>
          <w:tab w:val="left" w:pos="993"/>
        </w:tabs>
        <w:suppressAutoHyphens w:val="0"/>
        <w:autoSpaceDE w:val="0"/>
        <w:autoSpaceDN w:val="0"/>
        <w:adjustRightInd w:val="0"/>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Оргкомітет</w:t>
      </w:r>
      <w:r w:rsidR="004B1DE1" w:rsidRPr="0009689F">
        <w:rPr>
          <w:rFonts w:ascii="Times New Roman" w:eastAsia="Times New Roman" w:hAnsi="Times New Roman" w:cs="Times New Roman"/>
          <w:sz w:val="28"/>
          <w:szCs w:val="28"/>
        </w:rPr>
        <w:t xml:space="preserve">у та журі першого </w:t>
      </w:r>
      <w:r w:rsidR="004E660F" w:rsidRPr="0009689F">
        <w:rPr>
          <w:rFonts w:ascii="Times New Roman" w:eastAsia="Times New Roman" w:hAnsi="Times New Roman" w:cs="Times New Roman"/>
          <w:sz w:val="28"/>
          <w:szCs w:val="28"/>
        </w:rPr>
        <w:t>туру</w:t>
      </w:r>
      <w:r w:rsidR="00137982" w:rsidRPr="0009689F">
        <w:rPr>
          <w:rFonts w:ascii="Times New Roman" w:eastAsia="Times New Roman" w:hAnsi="Times New Roman" w:cs="Times New Roman"/>
          <w:sz w:val="28"/>
          <w:szCs w:val="28"/>
        </w:rPr>
        <w:t xml:space="preserve"> </w:t>
      </w:r>
      <w:r w:rsidR="004E660F" w:rsidRPr="0009689F">
        <w:rPr>
          <w:rFonts w:ascii="Times New Roman" w:eastAsia="Times New Roman" w:hAnsi="Times New Roman" w:cs="Times New Roman"/>
          <w:sz w:val="28"/>
          <w:szCs w:val="28"/>
        </w:rPr>
        <w:t>Конкурсу</w:t>
      </w:r>
      <w:r w:rsidR="00137982" w:rsidRPr="0009689F">
        <w:rPr>
          <w:rFonts w:ascii="Times New Roman" w:eastAsia="Times New Roman" w:hAnsi="Times New Roman" w:cs="Times New Roman"/>
          <w:sz w:val="28"/>
          <w:szCs w:val="28"/>
        </w:rPr>
        <w:t xml:space="preserve"> </w:t>
      </w:r>
      <w:r w:rsidRPr="0009689F">
        <w:rPr>
          <w:rFonts w:ascii="Times New Roman" w:eastAsia="Times New Roman" w:hAnsi="Times New Roman" w:cs="Times New Roman"/>
          <w:sz w:val="28"/>
          <w:szCs w:val="28"/>
        </w:rPr>
        <w:t>забезпечити:</w:t>
      </w:r>
    </w:p>
    <w:p w:rsidR="005428FD" w:rsidRPr="0009689F" w:rsidRDefault="005428FD" w:rsidP="008A4998">
      <w:pPr>
        <w:pStyle w:val="aa"/>
        <w:numPr>
          <w:ilvl w:val="1"/>
          <w:numId w:val="8"/>
        </w:numPr>
        <w:tabs>
          <w:tab w:val="left" w:pos="-3780"/>
          <w:tab w:val="left" w:pos="993"/>
        </w:tabs>
        <w:suppressAutoHyphens w:val="0"/>
        <w:autoSpaceDE w:val="0"/>
        <w:autoSpaceDN w:val="0"/>
        <w:adjustRightInd w:val="0"/>
        <w:spacing w:after="0" w:line="240" w:lineRule="auto"/>
        <w:ind w:left="993" w:hanging="567"/>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Проведення першого туру Конкурсу в листопаді 2018 року.</w:t>
      </w:r>
    </w:p>
    <w:p w:rsidR="00D16EAC" w:rsidRPr="0009689F" w:rsidRDefault="00D96C8F" w:rsidP="008A4998">
      <w:pPr>
        <w:pStyle w:val="aa"/>
        <w:numPr>
          <w:ilvl w:val="1"/>
          <w:numId w:val="8"/>
        </w:numPr>
        <w:tabs>
          <w:tab w:val="left" w:pos="-3780"/>
          <w:tab w:val="left" w:pos="993"/>
        </w:tabs>
        <w:suppressAutoHyphens w:val="0"/>
        <w:autoSpaceDE w:val="0"/>
        <w:autoSpaceDN w:val="0"/>
        <w:adjustRightInd w:val="0"/>
        <w:spacing w:after="0" w:line="240" w:lineRule="auto"/>
        <w:ind w:left="993" w:hanging="567"/>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Підготовку завдань до конкурсних випробувань.</w:t>
      </w:r>
    </w:p>
    <w:p w:rsidR="007F21F3" w:rsidRPr="0009689F" w:rsidRDefault="00D16EAC" w:rsidP="008A4998">
      <w:pPr>
        <w:pStyle w:val="aa"/>
        <w:numPr>
          <w:ilvl w:val="1"/>
          <w:numId w:val="8"/>
        </w:numPr>
        <w:tabs>
          <w:tab w:val="left" w:pos="-3780"/>
          <w:tab w:val="left" w:pos="993"/>
        </w:tabs>
        <w:suppressAutoHyphens w:val="0"/>
        <w:autoSpaceDE w:val="0"/>
        <w:autoSpaceDN w:val="0"/>
        <w:adjustRightInd w:val="0"/>
        <w:spacing w:after="0" w:line="240" w:lineRule="auto"/>
        <w:ind w:left="993" w:hanging="567"/>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Підготовку</w:t>
      </w:r>
      <w:r w:rsidRPr="0009689F">
        <w:rPr>
          <w:rFonts w:ascii="Times New Roman" w:hAnsi="Times New Roman" w:cs="Times New Roman"/>
          <w:sz w:val="28"/>
          <w:szCs w:val="28"/>
        </w:rPr>
        <w:t xml:space="preserve"> </w:t>
      </w:r>
      <w:r w:rsidR="00D96C8F" w:rsidRPr="0009689F">
        <w:rPr>
          <w:rFonts w:ascii="Times New Roman" w:hAnsi="Times New Roman" w:cs="Times New Roman"/>
          <w:sz w:val="28"/>
          <w:szCs w:val="28"/>
        </w:rPr>
        <w:t xml:space="preserve">матеріалів </w:t>
      </w:r>
      <w:r w:rsidR="001A387C" w:rsidRPr="0009689F">
        <w:rPr>
          <w:rFonts w:ascii="Times New Roman" w:hAnsi="Times New Roman" w:cs="Times New Roman"/>
          <w:sz w:val="28"/>
          <w:szCs w:val="28"/>
        </w:rPr>
        <w:t xml:space="preserve"> переможців першого</w:t>
      </w:r>
      <w:r w:rsidR="007F21F3" w:rsidRPr="0009689F">
        <w:rPr>
          <w:rFonts w:ascii="Times New Roman" w:hAnsi="Times New Roman" w:cs="Times New Roman"/>
          <w:sz w:val="28"/>
          <w:szCs w:val="28"/>
        </w:rPr>
        <w:t xml:space="preserve"> туру Конкурсу</w:t>
      </w:r>
      <w:r w:rsidR="00320C13" w:rsidRPr="0009689F">
        <w:rPr>
          <w:rFonts w:ascii="Times New Roman" w:hAnsi="Times New Roman" w:cs="Times New Roman"/>
          <w:sz w:val="28"/>
          <w:szCs w:val="28"/>
        </w:rPr>
        <w:t xml:space="preserve"> </w:t>
      </w:r>
      <w:r w:rsidR="001A387C" w:rsidRPr="0009689F">
        <w:rPr>
          <w:rFonts w:ascii="Times New Roman" w:hAnsi="Times New Roman" w:cs="Times New Roman"/>
          <w:sz w:val="28"/>
          <w:szCs w:val="28"/>
        </w:rPr>
        <w:t>для участі у другому турі.</w:t>
      </w:r>
    </w:p>
    <w:p w:rsidR="005428FD" w:rsidRPr="0009689F" w:rsidRDefault="00DB40BD" w:rsidP="008A4998">
      <w:pPr>
        <w:pStyle w:val="aa"/>
        <w:numPr>
          <w:ilvl w:val="0"/>
          <w:numId w:val="4"/>
        </w:numPr>
        <w:tabs>
          <w:tab w:val="left" w:pos="-3780"/>
          <w:tab w:val="left" w:pos="426"/>
        </w:tabs>
        <w:suppressAutoHyphens w:val="0"/>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Направити</w:t>
      </w:r>
      <w:r w:rsidR="00362D66" w:rsidRPr="0009689F">
        <w:rPr>
          <w:rFonts w:ascii="Times New Roman" w:eastAsia="Times New Roman" w:hAnsi="Times New Roman" w:cs="Times New Roman"/>
          <w:sz w:val="28"/>
          <w:szCs w:val="28"/>
        </w:rPr>
        <w:t>:</w:t>
      </w:r>
      <w:r w:rsidRPr="0009689F">
        <w:rPr>
          <w:rFonts w:ascii="Times New Roman" w:eastAsia="Times New Roman" w:hAnsi="Times New Roman" w:cs="Times New Roman"/>
          <w:sz w:val="28"/>
          <w:szCs w:val="28"/>
        </w:rPr>
        <w:t xml:space="preserve"> в м. Ніжин</w:t>
      </w:r>
      <w:r w:rsidR="006D30E7" w:rsidRPr="0009689F">
        <w:rPr>
          <w:rFonts w:ascii="Times New Roman" w:eastAsia="Times New Roman" w:hAnsi="Times New Roman" w:cs="Times New Roman"/>
          <w:sz w:val="28"/>
          <w:szCs w:val="28"/>
        </w:rPr>
        <w:t>:</w:t>
      </w:r>
    </w:p>
    <w:p w:rsidR="006D30E7" w:rsidRPr="0009689F" w:rsidRDefault="006D30E7" w:rsidP="008A4998">
      <w:pPr>
        <w:pStyle w:val="aa"/>
        <w:numPr>
          <w:ilvl w:val="1"/>
          <w:numId w:val="6"/>
        </w:numPr>
        <w:suppressAutoHyphens w:val="0"/>
        <w:autoSpaceDE w:val="0"/>
        <w:autoSpaceDN w:val="0"/>
        <w:adjustRightInd w:val="0"/>
        <w:spacing w:after="0" w:line="240" w:lineRule="auto"/>
        <w:ind w:left="709" w:hanging="283"/>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w:t>
      </w:r>
      <w:r w:rsidR="00DB40BD" w:rsidRPr="0009689F">
        <w:rPr>
          <w:rFonts w:ascii="Times New Roman" w:eastAsia="Times New Roman" w:hAnsi="Times New Roman" w:cs="Times New Roman"/>
          <w:sz w:val="28"/>
          <w:szCs w:val="28"/>
        </w:rPr>
        <w:t xml:space="preserve"> для </w:t>
      </w:r>
      <w:r w:rsidR="00DB40BD" w:rsidRPr="0009689F">
        <w:rPr>
          <w:rFonts w:ascii="Times New Roman" w:eastAsia="Calibri" w:hAnsi="Times New Roman" w:cs="Times New Roman"/>
          <w:kern w:val="0"/>
          <w:sz w:val="28"/>
          <w:szCs w:val="28"/>
          <w:lang w:eastAsia="uk-UA"/>
        </w:rPr>
        <w:t>участі</w:t>
      </w:r>
      <w:r w:rsidR="00DB40BD" w:rsidRPr="0009689F">
        <w:rPr>
          <w:rFonts w:ascii="Times New Roman" w:eastAsia="Times New Roman" w:hAnsi="Times New Roman" w:cs="Times New Roman"/>
          <w:sz w:val="28"/>
          <w:szCs w:val="28"/>
        </w:rPr>
        <w:t xml:space="preserve"> в</w:t>
      </w:r>
      <w:r w:rsidR="00DB40BD" w:rsidRPr="0009689F">
        <w:t xml:space="preserve"> </w:t>
      </w:r>
      <w:r w:rsidR="00DB40BD" w:rsidRPr="0009689F">
        <w:rPr>
          <w:rFonts w:ascii="Times New Roman" w:eastAsia="Times New Roman" w:hAnsi="Times New Roman" w:cs="Times New Roman"/>
          <w:sz w:val="28"/>
          <w:szCs w:val="28"/>
        </w:rPr>
        <w:t xml:space="preserve">першому турі всеукраїнського конкурсу «Учитель року – 2019» у номінації «Захист Вітчизни» Варченка І. </w:t>
      </w:r>
      <w:r w:rsidR="0041692D" w:rsidRPr="0009689F">
        <w:rPr>
          <w:rFonts w:ascii="Times New Roman" w:eastAsia="Times New Roman" w:hAnsi="Times New Roman" w:cs="Times New Roman"/>
          <w:sz w:val="28"/>
          <w:szCs w:val="28"/>
        </w:rPr>
        <w:t>О.,</w:t>
      </w:r>
      <w:r w:rsidR="00DB40BD" w:rsidRPr="0009689F">
        <w:rPr>
          <w:rFonts w:ascii="Times New Roman" w:eastAsia="Times New Roman" w:hAnsi="Times New Roman" w:cs="Times New Roman"/>
          <w:sz w:val="28"/>
          <w:szCs w:val="28"/>
        </w:rPr>
        <w:t xml:space="preserve"> вчителя предмету «Захист Вітчизни» Прилуцької ЗОШ І-ІІІ ст. № 3 імені Сер</w:t>
      </w:r>
      <w:r w:rsidR="0041692D" w:rsidRPr="0009689F">
        <w:rPr>
          <w:rFonts w:ascii="Times New Roman" w:eastAsia="Times New Roman" w:hAnsi="Times New Roman" w:cs="Times New Roman"/>
          <w:sz w:val="28"/>
          <w:szCs w:val="28"/>
        </w:rPr>
        <w:t>гія Гордійовича Шовкуна</w:t>
      </w:r>
      <w:r w:rsidRPr="0009689F">
        <w:rPr>
          <w:rFonts w:ascii="Times New Roman" w:eastAsia="Times New Roman" w:hAnsi="Times New Roman" w:cs="Times New Roman"/>
          <w:sz w:val="28"/>
          <w:szCs w:val="28"/>
        </w:rPr>
        <w:t>;</w:t>
      </w:r>
      <w:r w:rsidR="0041692D" w:rsidRPr="0009689F">
        <w:rPr>
          <w:rFonts w:ascii="Times New Roman" w:eastAsia="Times New Roman" w:hAnsi="Times New Roman" w:cs="Times New Roman"/>
          <w:sz w:val="28"/>
          <w:szCs w:val="28"/>
        </w:rPr>
        <w:t xml:space="preserve"> </w:t>
      </w:r>
    </w:p>
    <w:p w:rsidR="006240DD" w:rsidRPr="0009689F" w:rsidRDefault="0041692D" w:rsidP="008A4998">
      <w:pPr>
        <w:pStyle w:val="aa"/>
        <w:numPr>
          <w:ilvl w:val="1"/>
          <w:numId w:val="6"/>
        </w:numPr>
        <w:suppressAutoHyphens w:val="0"/>
        <w:autoSpaceDE w:val="0"/>
        <w:autoSpaceDN w:val="0"/>
        <w:adjustRightInd w:val="0"/>
        <w:spacing w:after="0" w:line="240" w:lineRule="auto"/>
        <w:ind w:left="709" w:hanging="283"/>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lastRenderedPageBreak/>
        <w:t xml:space="preserve"> членів</w:t>
      </w:r>
      <w:r w:rsidR="00DB40BD" w:rsidRPr="0009689F">
        <w:rPr>
          <w:rFonts w:ascii="Times New Roman" w:eastAsia="Times New Roman" w:hAnsi="Times New Roman" w:cs="Times New Roman"/>
          <w:sz w:val="28"/>
          <w:szCs w:val="28"/>
        </w:rPr>
        <w:t xml:space="preserve"> фахового журі Мірошниченка О. М.</w:t>
      </w:r>
      <w:r w:rsidR="006D30E7" w:rsidRPr="0009689F">
        <w:rPr>
          <w:rFonts w:ascii="Times New Roman" w:eastAsia="Times New Roman" w:hAnsi="Times New Roman" w:cs="Times New Roman"/>
          <w:sz w:val="28"/>
          <w:szCs w:val="28"/>
        </w:rPr>
        <w:t>,</w:t>
      </w:r>
      <w:r w:rsidR="00DB40BD" w:rsidRPr="0009689F">
        <w:rPr>
          <w:rFonts w:ascii="Times New Roman" w:eastAsia="Times New Roman" w:hAnsi="Times New Roman" w:cs="Times New Roman"/>
          <w:sz w:val="28"/>
          <w:szCs w:val="28"/>
        </w:rPr>
        <w:t xml:space="preserve"> вчителя предмету «Захист Вітчизни»</w:t>
      </w:r>
      <w:r w:rsidR="00DB40BD" w:rsidRPr="0009689F">
        <w:t xml:space="preserve"> </w:t>
      </w:r>
      <w:r w:rsidR="00DB40BD" w:rsidRPr="0009689F">
        <w:rPr>
          <w:rFonts w:ascii="Times New Roman" w:eastAsia="Times New Roman" w:hAnsi="Times New Roman" w:cs="Times New Roman"/>
          <w:sz w:val="28"/>
          <w:szCs w:val="28"/>
        </w:rPr>
        <w:t>Прилуцької гімназії №5  імені Віктора Андрійовича</w:t>
      </w:r>
      <w:r w:rsidR="006240DD" w:rsidRPr="0009689F">
        <w:t xml:space="preserve"> </w:t>
      </w:r>
      <w:r w:rsidR="006240DD" w:rsidRPr="0009689F">
        <w:rPr>
          <w:rFonts w:ascii="Times New Roman" w:eastAsia="Times New Roman" w:hAnsi="Times New Roman" w:cs="Times New Roman"/>
          <w:sz w:val="28"/>
          <w:szCs w:val="28"/>
        </w:rPr>
        <w:t>Затолокіна</w:t>
      </w:r>
      <w:r w:rsidR="00DB40BD" w:rsidRPr="0009689F">
        <w:rPr>
          <w:rFonts w:ascii="Times New Roman" w:eastAsia="Times New Roman" w:hAnsi="Times New Roman" w:cs="Times New Roman"/>
          <w:sz w:val="28"/>
          <w:szCs w:val="28"/>
        </w:rPr>
        <w:t>, керівника ММО вчителів предмету «Захист Вітчизни»</w:t>
      </w:r>
      <w:r w:rsidR="00137792" w:rsidRPr="0009689F">
        <w:rPr>
          <w:rFonts w:ascii="Times New Roman" w:eastAsia="Times New Roman" w:hAnsi="Times New Roman" w:cs="Times New Roman"/>
          <w:sz w:val="28"/>
          <w:szCs w:val="28"/>
        </w:rPr>
        <w:t xml:space="preserve"> та</w:t>
      </w:r>
      <w:r w:rsidRPr="0009689F">
        <w:t xml:space="preserve"> </w:t>
      </w:r>
      <w:r w:rsidRPr="0009689F">
        <w:rPr>
          <w:rFonts w:ascii="Times New Roman" w:eastAsia="Times New Roman" w:hAnsi="Times New Roman" w:cs="Times New Roman"/>
          <w:sz w:val="28"/>
          <w:szCs w:val="28"/>
        </w:rPr>
        <w:t>Загороднюк-Карловську</w:t>
      </w:r>
      <w:r w:rsidR="006D30E7" w:rsidRPr="0009689F">
        <w:rPr>
          <w:rFonts w:ascii="Times New Roman" w:eastAsia="Times New Roman" w:hAnsi="Times New Roman" w:cs="Times New Roman"/>
          <w:sz w:val="28"/>
          <w:szCs w:val="28"/>
        </w:rPr>
        <w:t xml:space="preserve"> Н.С., </w:t>
      </w:r>
      <w:r w:rsidRPr="0009689F">
        <w:rPr>
          <w:rFonts w:ascii="Times New Roman" w:eastAsia="Times New Roman" w:hAnsi="Times New Roman" w:cs="Times New Roman"/>
          <w:sz w:val="28"/>
          <w:szCs w:val="28"/>
        </w:rPr>
        <w:t>методиста міського методичного центру управління освіти Прилуцької міської ради</w:t>
      </w:r>
      <w:r w:rsidR="006240DD" w:rsidRPr="0009689F">
        <w:rPr>
          <w:rFonts w:ascii="Times New Roman" w:eastAsia="Times New Roman" w:hAnsi="Times New Roman" w:cs="Times New Roman"/>
          <w:sz w:val="28"/>
          <w:szCs w:val="28"/>
        </w:rPr>
        <w:t>.</w:t>
      </w:r>
    </w:p>
    <w:p w:rsidR="00717110" w:rsidRPr="0009689F" w:rsidRDefault="006240DD" w:rsidP="008A4998">
      <w:pPr>
        <w:pStyle w:val="aa"/>
        <w:numPr>
          <w:ilvl w:val="0"/>
          <w:numId w:val="4"/>
        </w:numPr>
        <w:tabs>
          <w:tab w:val="left" w:pos="-3780"/>
          <w:tab w:val="left" w:pos="426"/>
        </w:tabs>
        <w:suppressAutoHyphens w:val="0"/>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b/>
          <w:sz w:val="28"/>
          <w:szCs w:val="28"/>
        </w:rPr>
        <w:t xml:space="preserve"> </w:t>
      </w:r>
      <w:r w:rsidR="00F26DC7" w:rsidRPr="0009689F">
        <w:rPr>
          <w:rFonts w:ascii="Times New Roman" w:eastAsia="Times New Roman" w:hAnsi="Times New Roman" w:cs="Times New Roman"/>
          <w:sz w:val="28"/>
          <w:szCs w:val="28"/>
        </w:rPr>
        <w:t>ММЦ</w:t>
      </w:r>
      <w:r w:rsidR="00F26DC7" w:rsidRPr="0009689F">
        <w:rPr>
          <w:rFonts w:ascii="Times New Roman" w:hAnsi="Times New Roman" w:cs="Times New Roman"/>
          <w:sz w:val="28"/>
          <w:szCs w:val="28"/>
        </w:rPr>
        <w:t xml:space="preserve"> </w:t>
      </w:r>
      <w:r w:rsidR="00F26DC7" w:rsidRPr="0009689F">
        <w:rPr>
          <w:rFonts w:ascii="Times New Roman" w:eastAsia="Times New Roman" w:hAnsi="Times New Roman" w:cs="Times New Roman"/>
          <w:sz w:val="28"/>
          <w:szCs w:val="28"/>
        </w:rPr>
        <w:t>управління</w:t>
      </w:r>
      <w:r w:rsidR="00F26DC7" w:rsidRPr="0009689F">
        <w:rPr>
          <w:rFonts w:ascii="Times New Roman" w:hAnsi="Times New Roman" w:cs="Times New Roman"/>
          <w:sz w:val="28"/>
          <w:szCs w:val="28"/>
        </w:rPr>
        <w:t xml:space="preserve"> освіти</w:t>
      </w:r>
      <w:r w:rsidR="00137982" w:rsidRPr="0009689F">
        <w:rPr>
          <w:rFonts w:ascii="Times New Roman" w:hAnsi="Times New Roman" w:cs="Times New Roman"/>
          <w:sz w:val="28"/>
          <w:szCs w:val="28"/>
        </w:rPr>
        <w:t xml:space="preserve"> </w:t>
      </w:r>
      <w:r w:rsidR="006D30E7" w:rsidRPr="0009689F">
        <w:rPr>
          <w:rFonts w:ascii="Times New Roman" w:hAnsi="Times New Roman" w:cs="Times New Roman"/>
          <w:sz w:val="28"/>
          <w:szCs w:val="28"/>
        </w:rPr>
        <w:t>(Чернякова С.М.) надіслати до 10 грудня 2018</w:t>
      </w:r>
      <w:r w:rsidR="00717110" w:rsidRPr="0009689F">
        <w:rPr>
          <w:rFonts w:ascii="Times New Roman" w:hAnsi="Times New Roman" w:cs="Times New Roman"/>
          <w:sz w:val="28"/>
          <w:szCs w:val="28"/>
        </w:rPr>
        <w:t xml:space="preserve"> року інформацію</w:t>
      </w:r>
      <w:r w:rsidR="006D30E7" w:rsidRPr="0009689F">
        <w:rPr>
          <w:rFonts w:ascii="Times New Roman" w:hAnsi="Times New Roman" w:cs="Times New Roman"/>
          <w:sz w:val="28"/>
          <w:szCs w:val="28"/>
        </w:rPr>
        <w:t xml:space="preserve"> про підсумки проведення першого </w:t>
      </w:r>
      <w:r w:rsidR="00717110" w:rsidRPr="0009689F">
        <w:rPr>
          <w:rFonts w:ascii="Times New Roman" w:hAnsi="Times New Roman" w:cs="Times New Roman"/>
          <w:sz w:val="28"/>
          <w:szCs w:val="28"/>
        </w:rPr>
        <w:t xml:space="preserve">туру та учасників </w:t>
      </w:r>
      <w:r w:rsidR="006D30E7" w:rsidRPr="0009689F">
        <w:rPr>
          <w:rFonts w:ascii="Times New Roman" w:hAnsi="Times New Roman" w:cs="Times New Roman"/>
          <w:sz w:val="28"/>
          <w:szCs w:val="28"/>
        </w:rPr>
        <w:t>другого</w:t>
      </w:r>
      <w:r w:rsidR="005C771F" w:rsidRPr="0009689F">
        <w:rPr>
          <w:rFonts w:ascii="Times New Roman" w:hAnsi="Times New Roman" w:cs="Times New Roman"/>
          <w:sz w:val="28"/>
          <w:szCs w:val="28"/>
        </w:rPr>
        <w:t xml:space="preserve"> туру Конкурсу </w:t>
      </w:r>
      <w:r w:rsidR="00717110" w:rsidRPr="0009689F">
        <w:rPr>
          <w:rFonts w:ascii="Times New Roman" w:hAnsi="Times New Roman" w:cs="Times New Roman"/>
          <w:sz w:val="28"/>
          <w:szCs w:val="28"/>
        </w:rPr>
        <w:t xml:space="preserve">на електронну адресу </w:t>
      </w:r>
      <w:r w:rsidR="006D30E7" w:rsidRPr="0009689F">
        <w:rPr>
          <w:rStyle w:val="a9"/>
          <w:rFonts w:ascii="Times New Roman" w:hAnsi="Times New Roman"/>
          <w:color w:val="auto"/>
          <w:sz w:val="28"/>
          <w:szCs w:val="28"/>
          <w:u w:val="none"/>
        </w:rPr>
        <w:t>koordinacia@ukr.net</w:t>
      </w:r>
    </w:p>
    <w:p w:rsidR="00320C13" w:rsidRPr="0009689F" w:rsidRDefault="00050BEF" w:rsidP="008A4998">
      <w:pPr>
        <w:pStyle w:val="aa"/>
        <w:numPr>
          <w:ilvl w:val="0"/>
          <w:numId w:val="4"/>
        </w:numPr>
        <w:tabs>
          <w:tab w:val="left" w:pos="-3780"/>
          <w:tab w:val="left" w:pos="426"/>
        </w:tabs>
        <w:suppressAutoHyphens w:val="0"/>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 xml:space="preserve">Контроль за виконанням даного наказу </w:t>
      </w:r>
      <w:r w:rsidR="00D96C8F" w:rsidRPr="0009689F">
        <w:rPr>
          <w:rFonts w:ascii="Times New Roman" w:eastAsia="Times New Roman" w:hAnsi="Times New Roman" w:cs="Times New Roman"/>
          <w:sz w:val="28"/>
          <w:szCs w:val="28"/>
        </w:rPr>
        <w:t>залишаю за собою.</w:t>
      </w:r>
    </w:p>
    <w:p w:rsidR="00C2522A" w:rsidRPr="0009689F" w:rsidRDefault="001A387C" w:rsidP="0018399E">
      <w:pPr>
        <w:spacing w:before="720"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Н</w:t>
      </w:r>
      <w:r w:rsidR="00050BEF" w:rsidRPr="0009689F">
        <w:rPr>
          <w:rFonts w:ascii="Times New Roman" w:eastAsia="Times New Roman" w:hAnsi="Times New Roman" w:cs="Times New Roman"/>
          <w:sz w:val="28"/>
          <w:szCs w:val="28"/>
        </w:rPr>
        <w:t>ачальник</w:t>
      </w:r>
      <w:r w:rsidRPr="0009689F">
        <w:rPr>
          <w:rFonts w:ascii="Times New Roman" w:eastAsia="Times New Roman" w:hAnsi="Times New Roman" w:cs="Times New Roman"/>
          <w:sz w:val="28"/>
          <w:szCs w:val="28"/>
        </w:rPr>
        <w:t xml:space="preserve"> </w:t>
      </w:r>
      <w:r w:rsidR="00050BEF" w:rsidRPr="0009689F">
        <w:rPr>
          <w:rFonts w:ascii="Times New Roman" w:eastAsia="Times New Roman" w:hAnsi="Times New Roman" w:cs="Times New Roman"/>
          <w:sz w:val="28"/>
          <w:szCs w:val="28"/>
        </w:rPr>
        <w:t>управління освіти</w:t>
      </w:r>
      <w:r w:rsidR="00D96C8F" w:rsidRPr="0009689F">
        <w:rPr>
          <w:rFonts w:ascii="Times New Roman" w:eastAsia="Times New Roman" w:hAnsi="Times New Roman" w:cs="Times New Roman"/>
          <w:sz w:val="28"/>
          <w:szCs w:val="28"/>
        </w:rPr>
        <w:tab/>
      </w:r>
      <w:r w:rsidR="00137982" w:rsidRPr="0009689F">
        <w:rPr>
          <w:rFonts w:ascii="Times New Roman" w:eastAsia="Times New Roman" w:hAnsi="Times New Roman" w:cs="Times New Roman"/>
          <w:sz w:val="28"/>
          <w:szCs w:val="28"/>
        </w:rPr>
        <w:tab/>
      </w:r>
      <w:r w:rsidR="00137982" w:rsidRPr="0009689F">
        <w:rPr>
          <w:rFonts w:ascii="Times New Roman" w:eastAsia="Times New Roman" w:hAnsi="Times New Roman" w:cs="Times New Roman"/>
          <w:sz w:val="28"/>
          <w:szCs w:val="28"/>
        </w:rPr>
        <w:tab/>
      </w:r>
      <w:r w:rsidR="00137982" w:rsidRPr="0009689F">
        <w:rPr>
          <w:rFonts w:ascii="Times New Roman" w:eastAsia="Times New Roman" w:hAnsi="Times New Roman" w:cs="Times New Roman"/>
          <w:sz w:val="28"/>
          <w:szCs w:val="28"/>
        </w:rPr>
        <w:tab/>
      </w:r>
      <w:r w:rsidR="00137982" w:rsidRPr="0009689F">
        <w:rPr>
          <w:rFonts w:ascii="Times New Roman" w:eastAsia="Times New Roman" w:hAnsi="Times New Roman" w:cs="Times New Roman"/>
          <w:sz w:val="28"/>
          <w:szCs w:val="28"/>
        </w:rPr>
        <w:tab/>
      </w:r>
      <w:r w:rsidR="00137982" w:rsidRPr="0009689F">
        <w:rPr>
          <w:rFonts w:ascii="Times New Roman" w:eastAsia="Times New Roman" w:hAnsi="Times New Roman" w:cs="Times New Roman"/>
          <w:sz w:val="28"/>
          <w:szCs w:val="28"/>
        </w:rPr>
        <w:tab/>
      </w:r>
      <w:r w:rsidR="00654ED8" w:rsidRPr="0009689F">
        <w:rPr>
          <w:rFonts w:ascii="Times New Roman" w:eastAsia="Times New Roman" w:hAnsi="Times New Roman" w:cs="Times New Roman"/>
          <w:sz w:val="28"/>
          <w:szCs w:val="28"/>
        </w:rPr>
        <w:tab/>
        <w:t xml:space="preserve">С.М.ВОВК </w:t>
      </w:r>
    </w:p>
    <w:p w:rsidR="0018399E" w:rsidRPr="0009689F" w:rsidRDefault="0018399E" w:rsidP="00654ED8">
      <w:pPr>
        <w:pageBreakBefore/>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Наказ підготувала:</w:t>
      </w:r>
      <w:r w:rsidRPr="0009689F">
        <w:rPr>
          <w:rFonts w:ascii="Times New Roman" w:eastAsia="Times New Roman" w:hAnsi="Times New Roman" w:cs="Times New Roman"/>
          <w:sz w:val="28"/>
          <w:szCs w:val="28"/>
        </w:rPr>
        <w:tab/>
      </w:r>
      <w:r w:rsidRPr="0009689F">
        <w:rPr>
          <w:rFonts w:ascii="Times New Roman" w:eastAsia="Times New Roman" w:hAnsi="Times New Roman" w:cs="Times New Roman"/>
          <w:sz w:val="28"/>
          <w:szCs w:val="28"/>
        </w:rPr>
        <w:tab/>
      </w:r>
      <w:r w:rsidRPr="0009689F">
        <w:rPr>
          <w:rFonts w:ascii="Times New Roman" w:eastAsia="Times New Roman" w:hAnsi="Times New Roman" w:cs="Times New Roman"/>
          <w:sz w:val="28"/>
          <w:szCs w:val="28"/>
        </w:rPr>
        <w:tab/>
      </w:r>
      <w:r w:rsidRPr="0009689F">
        <w:rPr>
          <w:rFonts w:ascii="Times New Roman" w:eastAsia="Times New Roman" w:hAnsi="Times New Roman" w:cs="Times New Roman"/>
          <w:sz w:val="28"/>
          <w:szCs w:val="28"/>
        </w:rPr>
        <w:tab/>
      </w:r>
      <w:r w:rsidRPr="0009689F">
        <w:rPr>
          <w:rFonts w:ascii="Times New Roman" w:eastAsia="Times New Roman" w:hAnsi="Times New Roman" w:cs="Times New Roman"/>
          <w:sz w:val="28"/>
          <w:szCs w:val="28"/>
        </w:rPr>
        <w:tab/>
      </w:r>
      <w:r w:rsidRPr="0009689F">
        <w:rPr>
          <w:rFonts w:ascii="Times New Roman" w:eastAsia="Times New Roman" w:hAnsi="Times New Roman" w:cs="Times New Roman"/>
          <w:sz w:val="28"/>
          <w:szCs w:val="28"/>
        </w:rPr>
        <w:tab/>
      </w:r>
      <w:r w:rsidRPr="0009689F">
        <w:rPr>
          <w:rFonts w:ascii="Times New Roman" w:eastAsia="Times New Roman" w:hAnsi="Times New Roman" w:cs="Times New Roman"/>
          <w:sz w:val="28"/>
          <w:szCs w:val="28"/>
        </w:rPr>
        <w:tab/>
        <w:t>С.М.Чернякова</w:t>
      </w: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p>
    <w:p w:rsidR="0018399E" w:rsidRPr="0009689F" w:rsidRDefault="0018399E" w:rsidP="0018399E">
      <w:pPr>
        <w:spacing w:before="300"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 xml:space="preserve">Наказ </w:t>
      </w:r>
      <w:r w:rsidR="001A387C" w:rsidRPr="0009689F">
        <w:rPr>
          <w:rFonts w:ascii="Times New Roman" w:eastAsia="Times New Roman" w:hAnsi="Times New Roman" w:cs="Times New Roman"/>
          <w:sz w:val="28"/>
          <w:szCs w:val="28"/>
        </w:rPr>
        <w:t>погоджено:</w:t>
      </w:r>
      <w:r w:rsidR="001A387C" w:rsidRPr="0009689F">
        <w:rPr>
          <w:rFonts w:ascii="Times New Roman" w:eastAsia="Times New Roman" w:hAnsi="Times New Roman" w:cs="Times New Roman"/>
          <w:sz w:val="28"/>
          <w:szCs w:val="28"/>
        </w:rPr>
        <w:tab/>
      </w:r>
      <w:r w:rsidR="001A387C" w:rsidRPr="0009689F">
        <w:rPr>
          <w:rFonts w:ascii="Times New Roman" w:eastAsia="Times New Roman" w:hAnsi="Times New Roman" w:cs="Times New Roman"/>
          <w:sz w:val="28"/>
          <w:szCs w:val="28"/>
        </w:rPr>
        <w:tab/>
      </w:r>
      <w:r w:rsidR="001A387C" w:rsidRPr="0009689F">
        <w:rPr>
          <w:rFonts w:ascii="Times New Roman" w:eastAsia="Times New Roman" w:hAnsi="Times New Roman" w:cs="Times New Roman"/>
          <w:sz w:val="28"/>
          <w:szCs w:val="28"/>
        </w:rPr>
        <w:tab/>
      </w:r>
      <w:r w:rsidR="001A387C" w:rsidRPr="0009689F">
        <w:rPr>
          <w:rFonts w:ascii="Times New Roman" w:eastAsia="Times New Roman" w:hAnsi="Times New Roman" w:cs="Times New Roman"/>
          <w:sz w:val="28"/>
          <w:szCs w:val="28"/>
        </w:rPr>
        <w:tab/>
      </w:r>
      <w:r w:rsidR="001A387C" w:rsidRPr="0009689F">
        <w:rPr>
          <w:rFonts w:ascii="Times New Roman" w:eastAsia="Times New Roman" w:hAnsi="Times New Roman" w:cs="Times New Roman"/>
          <w:sz w:val="28"/>
          <w:szCs w:val="28"/>
        </w:rPr>
        <w:tab/>
      </w:r>
      <w:r w:rsidR="001A387C" w:rsidRPr="0009689F">
        <w:rPr>
          <w:rFonts w:ascii="Times New Roman" w:eastAsia="Times New Roman" w:hAnsi="Times New Roman" w:cs="Times New Roman"/>
          <w:sz w:val="28"/>
          <w:szCs w:val="28"/>
        </w:rPr>
        <w:tab/>
      </w:r>
      <w:r w:rsidR="001A387C" w:rsidRPr="0009689F">
        <w:rPr>
          <w:rFonts w:ascii="Times New Roman" w:eastAsia="Times New Roman" w:hAnsi="Times New Roman" w:cs="Times New Roman"/>
          <w:sz w:val="28"/>
          <w:szCs w:val="28"/>
        </w:rPr>
        <w:tab/>
      </w:r>
      <w:r w:rsidR="001A387C" w:rsidRPr="0009689F">
        <w:rPr>
          <w:rFonts w:ascii="Times New Roman" w:eastAsia="Times New Roman" w:hAnsi="Times New Roman" w:cs="Times New Roman"/>
          <w:sz w:val="28"/>
          <w:szCs w:val="28"/>
        </w:rPr>
        <w:tab/>
        <w:t>Д.В. Бондаренко</w:t>
      </w:r>
    </w:p>
    <w:p w:rsidR="00783CB7" w:rsidRPr="0009689F" w:rsidRDefault="00783CB7" w:rsidP="00783CB7">
      <w:pPr>
        <w:pageBreakBefore/>
        <w:suppressAutoHyphens w:val="0"/>
        <w:spacing w:after="0" w:line="240" w:lineRule="auto"/>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lastRenderedPageBreak/>
        <w:t>ПОГОДЖЕНО</w:t>
      </w:r>
    </w:p>
    <w:p w:rsidR="00783CB7" w:rsidRPr="0009689F" w:rsidRDefault="00783CB7" w:rsidP="00783CB7">
      <w:pPr>
        <w:suppressAutoHyphens w:val="0"/>
        <w:spacing w:after="0" w:line="240" w:lineRule="auto"/>
        <w:rPr>
          <w:rFonts w:ascii="Times New Roman" w:eastAsia="Times New Roman" w:hAnsi="Times New Roman" w:cs="Times New Roman"/>
          <w:iCs/>
          <w:kern w:val="0"/>
          <w:sz w:val="28"/>
          <w:szCs w:val="28"/>
          <w:lang w:eastAsia="ru-RU"/>
        </w:rPr>
      </w:pPr>
    </w:p>
    <w:p w:rsidR="00783CB7" w:rsidRPr="0009689F" w:rsidRDefault="00783CB7" w:rsidP="00783CB7">
      <w:pPr>
        <w:suppressAutoHyphens w:val="0"/>
        <w:spacing w:after="0" w:line="240" w:lineRule="auto"/>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Голова МК Профспілки</w:t>
      </w:r>
    </w:p>
    <w:p w:rsidR="00783CB7" w:rsidRPr="0009689F" w:rsidRDefault="00783CB7" w:rsidP="00783CB7">
      <w:pPr>
        <w:suppressAutoHyphens w:val="0"/>
        <w:spacing w:after="0" w:line="240" w:lineRule="auto"/>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працівників освіти і науки України</w:t>
      </w:r>
    </w:p>
    <w:p w:rsidR="00783CB7" w:rsidRPr="0009689F" w:rsidRDefault="00783CB7" w:rsidP="00783CB7">
      <w:pPr>
        <w:suppressAutoHyphens w:val="0"/>
        <w:spacing w:after="0" w:line="240" w:lineRule="auto"/>
        <w:rPr>
          <w:rFonts w:ascii="Times New Roman" w:eastAsia="Times New Roman" w:hAnsi="Times New Roman" w:cs="Times New Roman"/>
          <w:iCs/>
          <w:kern w:val="0"/>
          <w:sz w:val="28"/>
          <w:szCs w:val="28"/>
          <w:lang w:eastAsia="ru-RU"/>
        </w:rPr>
      </w:pPr>
    </w:p>
    <w:p w:rsidR="00783CB7" w:rsidRPr="0009689F" w:rsidRDefault="00783CB7" w:rsidP="00783CB7">
      <w:pPr>
        <w:suppressAutoHyphens w:val="0"/>
        <w:spacing w:after="0" w:line="240" w:lineRule="auto"/>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___________________  Т.С.Заголій</w:t>
      </w:r>
    </w:p>
    <w:p w:rsidR="00783CB7" w:rsidRPr="0009689F" w:rsidRDefault="00783CB7" w:rsidP="00783CB7">
      <w:pPr>
        <w:suppressAutoHyphens w:val="0"/>
        <w:spacing w:after="0" w:line="240" w:lineRule="auto"/>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Протокол від 30.11.2018 р. № 41</w:t>
      </w:r>
    </w:p>
    <w:p w:rsidR="003C37AD" w:rsidRPr="0009689F" w:rsidRDefault="003C37AD" w:rsidP="00783CB7">
      <w:pPr>
        <w:spacing w:before="300" w:after="0" w:line="240" w:lineRule="auto"/>
        <w:ind w:left="5670"/>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Додаток 1</w:t>
      </w:r>
    </w:p>
    <w:p w:rsidR="003C37AD" w:rsidRPr="0009689F" w:rsidRDefault="003C37AD" w:rsidP="00654ED8">
      <w:pPr>
        <w:spacing w:after="0" w:line="240" w:lineRule="auto"/>
        <w:ind w:left="5670" w:right="-1" w:firstLine="2"/>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до наказу управління освіти</w:t>
      </w:r>
    </w:p>
    <w:p w:rsidR="003C37AD" w:rsidRPr="0009689F" w:rsidRDefault="003C37AD" w:rsidP="00654ED8">
      <w:pPr>
        <w:spacing w:after="0" w:line="240" w:lineRule="auto"/>
        <w:ind w:left="5670" w:firstLine="2"/>
        <w:jc w:val="both"/>
        <w:rPr>
          <w:rFonts w:ascii="Times New Roman" w:eastAsia="Times New Roman" w:hAnsi="Times New Roman" w:cs="Times New Roman"/>
          <w:sz w:val="24"/>
          <w:szCs w:val="24"/>
        </w:rPr>
      </w:pPr>
      <w:r w:rsidRPr="0009689F">
        <w:rPr>
          <w:rFonts w:ascii="Times New Roman" w:eastAsia="Times New Roman" w:hAnsi="Times New Roman" w:cs="Times New Roman"/>
          <w:sz w:val="28"/>
          <w:szCs w:val="28"/>
        </w:rPr>
        <w:t>02.11.2018 р. № 185</w:t>
      </w:r>
    </w:p>
    <w:p w:rsidR="003C37AD" w:rsidRPr="0009689F" w:rsidRDefault="003C37AD" w:rsidP="003C37AD">
      <w:pPr>
        <w:spacing w:after="0" w:line="240" w:lineRule="auto"/>
        <w:jc w:val="both"/>
        <w:rPr>
          <w:rFonts w:ascii="Times New Roman" w:eastAsia="Times New Roman" w:hAnsi="Times New Roman" w:cs="Times New Roman"/>
          <w:sz w:val="24"/>
          <w:szCs w:val="24"/>
        </w:rPr>
      </w:pPr>
    </w:p>
    <w:p w:rsidR="003C37AD" w:rsidRPr="0009689F" w:rsidRDefault="003C37AD" w:rsidP="003C37AD">
      <w:pPr>
        <w:suppressAutoHyphens w:val="0"/>
        <w:spacing w:after="0" w:line="240" w:lineRule="auto"/>
        <w:jc w:val="center"/>
        <w:rPr>
          <w:rFonts w:ascii="Times New Roman" w:eastAsia="Times New Roman" w:hAnsi="Times New Roman" w:cs="Times New Roman"/>
          <w:b/>
          <w:iCs/>
          <w:kern w:val="0"/>
          <w:sz w:val="28"/>
          <w:szCs w:val="28"/>
          <w:lang w:eastAsia="ru-RU"/>
        </w:rPr>
      </w:pPr>
      <w:r w:rsidRPr="0009689F">
        <w:rPr>
          <w:rFonts w:ascii="Times New Roman" w:eastAsia="Times New Roman" w:hAnsi="Times New Roman" w:cs="Times New Roman"/>
          <w:b/>
          <w:iCs/>
          <w:kern w:val="0"/>
          <w:sz w:val="28"/>
          <w:szCs w:val="28"/>
          <w:lang w:eastAsia="ru-RU"/>
        </w:rPr>
        <w:t>Умови та порядок проведення І туру</w:t>
      </w:r>
    </w:p>
    <w:p w:rsidR="003C37AD" w:rsidRPr="0009689F" w:rsidRDefault="003C37AD" w:rsidP="003C37AD">
      <w:pPr>
        <w:suppressAutoHyphens w:val="0"/>
        <w:spacing w:after="0" w:line="240" w:lineRule="auto"/>
        <w:jc w:val="center"/>
        <w:rPr>
          <w:rFonts w:ascii="Times New Roman" w:eastAsia="Times New Roman" w:hAnsi="Times New Roman" w:cs="Times New Roman"/>
          <w:b/>
          <w:iCs/>
          <w:kern w:val="0"/>
          <w:sz w:val="28"/>
          <w:szCs w:val="28"/>
          <w:lang w:eastAsia="ru-RU"/>
        </w:rPr>
      </w:pPr>
      <w:r w:rsidRPr="0009689F">
        <w:rPr>
          <w:rFonts w:ascii="Times New Roman" w:eastAsia="Times New Roman" w:hAnsi="Times New Roman" w:cs="Times New Roman"/>
          <w:b/>
          <w:iCs/>
          <w:kern w:val="0"/>
          <w:sz w:val="28"/>
          <w:szCs w:val="28"/>
          <w:lang w:eastAsia="ru-RU"/>
        </w:rPr>
        <w:t>всеукраїнського конкурсу</w:t>
      </w:r>
    </w:p>
    <w:p w:rsidR="003C37AD" w:rsidRPr="0009689F" w:rsidRDefault="003C37AD" w:rsidP="003C37AD">
      <w:pPr>
        <w:suppressAutoHyphens w:val="0"/>
        <w:spacing w:after="0" w:line="240" w:lineRule="auto"/>
        <w:jc w:val="center"/>
        <w:rPr>
          <w:rFonts w:ascii="Times New Roman" w:eastAsia="Times New Roman" w:hAnsi="Times New Roman" w:cs="Times New Roman"/>
          <w:b/>
          <w:iCs/>
          <w:kern w:val="0"/>
          <w:sz w:val="28"/>
          <w:szCs w:val="28"/>
          <w:lang w:eastAsia="ru-RU"/>
        </w:rPr>
      </w:pPr>
      <w:r w:rsidRPr="0009689F">
        <w:rPr>
          <w:rFonts w:ascii="Times New Roman" w:eastAsia="Times New Roman" w:hAnsi="Times New Roman" w:cs="Times New Roman"/>
          <w:b/>
          <w:iCs/>
          <w:kern w:val="0"/>
          <w:sz w:val="28"/>
          <w:szCs w:val="28"/>
          <w:lang w:eastAsia="ru-RU"/>
        </w:rPr>
        <w:t>«Учитель року – 2019»</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Всеукраїнський конкурс «Учитель року - 2019» (далі - конкурс) проводиться на виконання Указу Президента України від 29 червня 1995 року № 489 «Про всеукраїнський конкурс «Учитель року», відповідно до Положення про всеукраїнський конкурс «Учитель року», затвердженого постановою Кабінету Міністрів України від 11 серпня 1995 р. № 638 (у редакції постанови Кабінету Міністрів України від 16 травня 2018 р. № 370), наказу Міністерства освіти і науки України від 07.06.2018 № 603 «Про проведення всеукраїнського конкурсу «Учитель року - 2019» у номінаціях: «Вчитель інклюзивного класу», «Географія», «Захист Вітчизни», «Основи здоров’я», «Французька мова».</w:t>
      </w:r>
    </w:p>
    <w:p w:rsidR="001E7AB0"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 xml:space="preserve">Мовою конкурсу є державна мова. </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Участь педагогічних працівників закладів загальної середньої освіти у конкурсі здійс</w:t>
      </w:r>
      <w:r w:rsidR="00362D66" w:rsidRPr="0009689F">
        <w:rPr>
          <w:rFonts w:ascii="Times New Roman" w:eastAsia="Times New Roman" w:hAnsi="Times New Roman" w:cs="Times New Roman"/>
          <w:iCs/>
          <w:kern w:val="0"/>
          <w:sz w:val="28"/>
          <w:szCs w:val="28"/>
          <w:lang w:eastAsia="ru-RU"/>
        </w:rPr>
        <w:t>нюється на добровільних засадах</w:t>
      </w:r>
      <w:r w:rsidRPr="0009689F">
        <w:rPr>
          <w:rFonts w:ascii="Times New Roman" w:eastAsia="Times New Roman" w:hAnsi="Times New Roman" w:cs="Times New Roman"/>
          <w:iCs/>
          <w:kern w:val="0"/>
          <w:sz w:val="28"/>
          <w:szCs w:val="28"/>
          <w:lang w:eastAsia="ru-RU"/>
        </w:rPr>
        <w:t>. У номінації «Вчитель інклюзивного класу» беруть участь учителі, які працюють у початкових класах з інклюзивним навчанням.</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У номінації «Захист Вітчизни» беруть участь учителі, які викладають предмет для юнаків.</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Для участі у першому турі конкурсу педагогічним працівникам необхідно:</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у період з 17 вересня до 15 жовтня 2018 року зареєструватися на офіційній сторінці конкурсу у розділі «Реєстрація учасників» реєстраційна форма для ознайомлення подати організаційному комітетові першого туру інформаційну картку.</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 xml:space="preserve">Оргкомітети першого туру конкурсу до 10 грудня 2018 року надсилають подання на учасників другого туру із зазначенням прізвища, ім’я, по батькові, посади та місця роботи (на поштову адресу Чернігівського обласного інституту післядипломної педагогічної освіти імені К.Д.Ушинського: провулок Коцюбинського, 4, каб. 206, м. Чернігів, 14000) та інформаційну картку на електронну адресу </w:t>
      </w:r>
      <w:hyperlink r:id="rId10" w:history="1">
        <w:r w:rsidRPr="0009689F">
          <w:rPr>
            <w:rStyle w:val="a9"/>
            <w:rFonts w:ascii="Times New Roman" w:eastAsia="Times New Roman" w:hAnsi="Times New Roman"/>
            <w:iCs/>
            <w:color w:val="auto"/>
            <w:kern w:val="0"/>
            <w:sz w:val="28"/>
            <w:szCs w:val="28"/>
            <w:lang w:eastAsia="ru-RU"/>
          </w:rPr>
          <w:t>koordinacia@ukr.net</w:t>
        </w:r>
      </w:hyperlink>
      <w:r w:rsidRPr="0009689F">
        <w:rPr>
          <w:rFonts w:ascii="Times New Roman" w:eastAsia="Times New Roman" w:hAnsi="Times New Roman" w:cs="Times New Roman"/>
          <w:iCs/>
          <w:kern w:val="0"/>
          <w:sz w:val="28"/>
          <w:szCs w:val="28"/>
          <w:lang w:eastAsia="ru-RU"/>
        </w:rPr>
        <w:t xml:space="preserve"> .</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Конкурсні випробування (опис додається):</w:t>
      </w:r>
    </w:p>
    <w:p w:rsidR="003C37AD"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6.1.</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На першому турі конкурсу можуть проводитися додаткові конкурсні випробування.</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lastRenderedPageBreak/>
        <w:t>Перший тур конкурсу може проводитися в один або два (відбірковий та фінальний) етапи.</w:t>
      </w:r>
    </w:p>
    <w:p w:rsidR="003C37AD"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6.2.</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Відбірковий етап:</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«Тестування з фахової майстерності»</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«Практична робота»</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«Методичний практикум».</w:t>
      </w:r>
    </w:p>
    <w:p w:rsidR="003C37AD"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6.3.</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Фінальний етап:</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у номінаціях «Вчитель інклюзивного класу», «Захист Вітчизни», «Основи здоров’я», «Французька мова» проводяться конкурсні випробування «Проект», «Урок»;</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у номінації «Географія» - «Дослідження», «Урок».</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Голова та члени фахових журі конкурсу визначають теми, завдання, питання конкурсних випробувань та забезпечують секретність до моменту їх оприлюднення.</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Оцінювання конкурсних випробувань першого туру конкурсу:</w:t>
      </w:r>
    </w:p>
    <w:p w:rsidR="00654ED8"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8.1.</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Оцінювання конкурсних випробувань здійснюється за бальною</w:t>
      </w:r>
      <w:r w:rsidRPr="0009689F">
        <w:rPr>
          <w:rFonts w:ascii="Times New Roman" w:eastAsia="Times New Roman" w:hAnsi="Times New Roman" w:cs="Times New Roman"/>
          <w:iCs/>
          <w:kern w:val="0"/>
          <w:sz w:val="28"/>
          <w:szCs w:val="28"/>
          <w:lang w:eastAsia="ru-RU"/>
        </w:rPr>
        <w:t xml:space="preserve"> </w:t>
      </w:r>
      <w:r w:rsidR="003C37AD" w:rsidRPr="0009689F">
        <w:rPr>
          <w:rFonts w:ascii="Times New Roman" w:eastAsia="Times New Roman" w:hAnsi="Times New Roman" w:cs="Times New Roman"/>
          <w:iCs/>
          <w:kern w:val="0"/>
          <w:sz w:val="28"/>
          <w:szCs w:val="28"/>
          <w:lang w:eastAsia="ru-RU"/>
        </w:rPr>
        <w:t>системою та критеріями, затвердженими відповідним журі.</w:t>
      </w:r>
    </w:p>
    <w:p w:rsidR="00654ED8"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8.2.</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Оцінювання здійснюється особисто кожним членом фахового журі, який вносить бали до оціночного листа, підписує та здає його секретарю журі одразу після закінчення кожним конкурсантом відповідного конкурсного випробування.</w:t>
      </w:r>
    </w:p>
    <w:p w:rsidR="003C37AD"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8.3.</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Не допускається обговорення членами фахових журі виступів учасників під час проведення та оцінювання конкурсного випробування.</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У разі проведення першого етапу конкурсу в один етап переможець, лауреати та учасники відповідного туру визначаються на основі рейтингу, укладеного за загальною кількістю балів, одержаних під час усіх конкурсних випробувань туру.</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У разі проведення першого етапу конкурсу у два (відбірковий та фінальний) етапи учасники фінального етапу визначаються на основі рейтингу, укладеного за загальною кількістю балів, одержаних під час конкурсних випробувань відбіркового етапу. Переможець та лауреати відповідного туру конкурсу визначаються на основі рейтингу, укладеного за загальною кількістю балів, одержаних під час конкурсних випробувань фінального етапу.</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Для у</w:t>
      </w:r>
      <w:r w:rsidR="00BF6044" w:rsidRPr="0009689F">
        <w:rPr>
          <w:rFonts w:ascii="Times New Roman" w:eastAsia="Times New Roman" w:hAnsi="Times New Roman" w:cs="Times New Roman"/>
          <w:iCs/>
          <w:kern w:val="0"/>
          <w:sz w:val="28"/>
          <w:szCs w:val="28"/>
          <w:lang w:eastAsia="ru-RU"/>
        </w:rPr>
        <w:t>часті в фінальному етапі першого</w:t>
      </w:r>
      <w:r w:rsidRPr="0009689F">
        <w:rPr>
          <w:rFonts w:ascii="Times New Roman" w:eastAsia="Times New Roman" w:hAnsi="Times New Roman" w:cs="Times New Roman"/>
          <w:iCs/>
          <w:kern w:val="0"/>
          <w:sz w:val="28"/>
          <w:szCs w:val="28"/>
          <w:lang w:eastAsia="ru-RU"/>
        </w:rPr>
        <w:t xml:space="preserve"> туру конкурсу в кожній номінації визначається 5 конкурсантів, які набрали більшу кількість балів у конкурсних випробуваннях відбіркового етапу. У випадку однакової кількості балів за результатами відбіркового або/та фінального етапів відповідного туру конкурсу перевага надається тому учасникові, який має вищий бал у пріоритетному конкурсному випробуванні. Пріоритетні конкурсні випробування відбіркового та фінального етапів визначаються на першому засіданні журі.</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Бали, набрані учасниками на відбірковому етапі конкурсу, анулюються.</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За загальною кількістю балів конкурсних випробувань фінального етапу членами журі у кожній номінації визначається переможець та 4 лауреати.</w:t>
      </w:r>
    </w:p>
    <w:p w:rsidR="003C37AD" w:rsidRPr="0009689F" w:rsidRDefault="00BF6044"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Рішення фахового журі першого</w:t>
      </w:r>
      <w:r w:rsidR="003C37AD" w:rsidRPr="0009689F">
        <w:rPr>
          <w:rFonts w:ascii="Times New Roman" w:eastAsia="Times New Roman" w:hAnsi="Times New Roman" w:cs="Times New Roman"/>
          <w:iCs/>
          <w:kern w:val="0"/>
          <w:sz w:val="28"/>
          <w:szCs w:val="28"/>
          <w:lang w:eastAsia="ru-RU"/>
        </w:rPr>
        <w:t xml:space="preserve"> туру конкурсу у відповідній номінації оформляються протоколами, які підписують голова та секретар журі.</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lastRenderedPageBreak/>
        <w:t>Підсумки відбірков</w:t>
      </w:r>
      <w:r w:rsidR="00BF6044" w:rsidRPr="0009689F">
        <w:rPr>
          <w:rFonts w:ascii="Times New Roman" w:eastAsia="Times New Roman" w:hAnsi="Times New Roman" w:cs="Times New Roman"/>
          <w:iCs/>
          <w:kern w:val="0"/>
          <w:sz w:val="28"/>
          <w:szCs w:val="28"/>
          <w:lang w:eastAsia="ru-RU"/>
        </w:rPr>
        <w:t>ого та фінального етапів першого</w:t>
      </w:r>
      <w:r w:rsidRPr="0009689F">
        <w:rPr>
          <w:rFonts w:ascii="Times New Roman" w:eastAsia="Times New Roman" w:hAnsi="Times New Roman" w:cs="Times New Roman"/>
          <w:iCs/>
          <w:kern w:val="0"/>
          <w:sz w:val="28"/>
          <w:szCs w:val="28"/>
          <w:lang w:eastAsia="ru-RU"/>
        </w:rPr>
        <w:t xml:space="preserve"> туру конкурсу є колегіальним рішенням журі та не підлягає перегляду. У разі виникнення конфліктних та суперечливих питань щодо результатів оцінювання конкурсних випробувань роз’яснення учасникам надає голова журі.</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Оприлюднення результатів конкурсних випробувань:</w:t>
      </w:r>
    </w:p>
    <w:p w:rsidR="003C37AD"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14.1.</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Результати оцінювання конкурсних випробувань доводяться до</w:t>
      </w:r>
      <w:r w:rsidRPr="0009689F">
        <w:rPr>
          <w:rFonts w:ascii="Times New Roman" w:eastAsia="Times New Roman" w:hAnsi="Times New Roman" w:cs="Times New Roman"/>
          <w:iCs/>
          <w:kern w:val="0"/>
          <w:sz w:val="28"/>
          <w:szCs w:val="28"/>
          <w:lang w:eastAsia="ru-RU"/>
        </w:rPr>
        <w:t xml:space="preserve"> </w:t>
      </w:r>
      <w:r w:rsidR="003C37AD" w:rsidRPr="0009689F">
        <w:rPr>
          <w:rFonts w:ascii="Times New Roman" w:eastAsia="Times New Roman" w:hAnsi="Times New Roman" w:cs="Times New Roman"/>
          <w:iCs/>
          <w:kern w:val="0"/>
          <w:sz w:val="28"/>
          <w:szCs w:val="28"/>
          <w:lang w:eastAsia="ru-RU"/>
        </w:rPr>
        <w:t>відома учасників кожного конкурсного дня.</w:t>
      </w:r>
    </w:p>
    <w:p w:rsidR="003C37AD"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14.2.</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Зведені відомості кожного конкурсного випробування, рейтингові</w:t>
      </w:r>
      <w:r w:rsidRPr="0009689F">
        <w:rPr>
          <w:rFonts w:ascii="Times New Roman" w:eastAsia="Times New Roman" w:hAnsi="Times New Roman" w:cs="Times New Roman"/>
          <w:iCs/>
          <w:kern w:val="0"/>
          <w:sz w:val="28"/>
          <w:szCs w:val="28"/>
          <w:lang w:eastAsia="ru-RU"/>
        </w:rPr>
        <w:t xml:space="preserve"> </w:t>
      </w:r>
      <w:r w:rsidR="003C37AD" w:rsidRPr="0009689F">
        <w:rPr>
          <w:rFonts w:ascii="Times New Roman" w:eastAsia="Times New Roman" w:hAnsi="Times New Roman" w:cs="Times New Roman"/>
          <w:iCs/>
          <w:kern w:val="0"/>
          <w:sz w:val="28"/>
          <w:szCs w:val="28"/>
          <w:lang w:eastAsia="ru-RU"/>
        </w:rPr>
        <w:t>листи відбіркового та фінального етапів підписуються всіма присутніми</w:t>
      </w:r>
    </w:p>
    <w:p w:rsidR="003C37AD" w:rsidRPr="0009689F" w:rsidRDefault="003C37AD" w:rsidP="003C37AD">
      <w:pPr>
        <w:suppressAutoHyphens w:val="0"/>
        <w:spacing w:after="0" w:line="240" w:lineRule="auto"/>
        <w:ind w:firstLine="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членами журі</w:t>
      </w:r>
      <w:r w:rsidR="00BF6044" w:rsidRPr="0009689F">
        <w:rPr>
          <w:rFonts w:ascii="Times New Roman" w:eastAsia="Times New Roman" w:hAnsi="Times New Roman" w:cs="Times New Roman"/>
          <w:iCs/>
          <w:kern w:val="0"/>
          <w:sz w:val="28"/>
          <w:szCs w:val="28"/>
          <w:lang w:eastAsia="ru-RU"/>
        </w:rPr>
        <w:t>.</w:t>
      </w:r>
    </w:p>
    <w:p w:rsidR="003C37AD" w:rsidRPr="0009689F" w:rsidRDefault="003C37AD"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Громадське спостереження:</w:t>
      </w:r>
    </w:p>
    <w:p w:rsidR="003C37AD"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15.1.</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3 метою формування неза</w:t>
      </w:r>
      <w:r w:rsidR="00BF6044" w:rsidRPr="0009689F">
        <w:rPr>
          <w:rFonts w:ascii="Times New Roman" w:eastAsia="Times New Roman" w:hAnsi="Times New Roman" w:cs="Times New Roman"/>
          <w:iCs/>
          <w:kern w:val="0"/>
          <w:sz w:val="28"/>
          <w:szCs w:val="28"/>
          <w:lang w:eastAsia="ru-RU"/>
        </w:rPr>
        <w:t>лежного уявлення про хід першого</w:t>
      </w:r>
      <w:r w:rsidR="003C37AD" w:rsidRPr="0009689F">
        <w:rPr>
          <w:rFonts w:ascii="Times New Roman" w:eastAsia="Times New Roman" w:hAnsi="Times New Roman" w:cs="Times New Roman"/>
          <w:iCs/>
          <w:kern w:val="0"/>
          <w:sz w:val="28"/>
          <w:szCs w:val="28"/>
          <w:lang w:eastAsia="ru-RU"/>
        </w:rPr>
        <w:t xml:space="preserve"> туру конкурсу можлива присутність представників громадських організацій, засобів масової інформації (далі - Спостерігачі).</w:t>
      </w:r>
    </w:p>
    <w:p w:rsidR="003C37AD" w:rsidRPr="0009689F" w:rsidRDefault="00654ED8"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15</w:t>
      </w:r>
      <w:r w:rsidR="003C37AD" w:rsidRPr="0009689F">
        <w:rPr>
          <w:rFonts w:ascii="Times New Roman" w:eastAsia="Times New Roman" w:hAnsi="Times New Roman" w:cs="Times New Roman"/>
          <w:iCs/>
          <w:kern w:val="0"/>
          <w:sz w:val="28"/>
          <w:szCs w:val="28"/>
          <w:lang w:eastAsia="ru-RU"/>
        </w:rPr>
        <w:t>.2</w:t>
      </w:r>
      <w:r w:rsidRPr="0009689F">
        <w:rPr>
          <w:rFonts w:ascii="Times New Roman" w:eastAsia="Times New Roman" w:hAnsi="Times New Roman" w:cs="Times New Roman"/>
          <w:iCs/>
          <w:kern w:val="0"/>
          <w:sz w:val="28"/>
          <w:szCs w:val="28"/>
          <w:lang w:eastAsia="ru-RU"/>
        </w:rPr>
        <w:t>.</w:t>
      </w:r>
      <w:r w:rsidR="001E7AB0"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Спостерігачі мають попередньо повідомити організаторів та зареєструватися в о</w:t>
      </w:r>
      <w:r w:rsidR="00BF6044" w:rsidRPr="0009689F">
        <w:rPr>
          <w:rFonts w:ascii="Times New Roman" w:eastAsia="Times New Roman" w:hAnsi="Times New Roman" w:cs="Times New Roman"/>
          <w:iCs/>
          <w:kern w:val="0"/>
          <w:sz w:val="28"/>
          <w:szCs w:val="28"/>
          <w:lang w:eastAsia="ru-RU"/>
        </w:rPr>
        <w:t>ргкомітеті</w:t>
      </w:r>
      <w:r w:rsidR="003C37AD" w:rsidRPr="0009689F">
        <w:rPr>
          <w:rFonts w:ascii="Times New Roman" w:eastAsia="Times New Roman" w:hAnsi="Times New Roman" w:cs="Times New Roman"/>
          <w:iCs/>
          <w:kern w:val="0"/>
          <w:sz w:val="28"/>
          <w:szCs w:val="28"/>
          <w:lang w:eastAsia="ru-RU"/>
        </w:rPr>
        <w:t>.</w:t>
      </w:r>
    </w:p>
    <w:p w:rsidR="003C37AD" w:rsidRPr="0009689F" w:rsidRDefault="001E7AB0"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15</w:t>
      </w:r>
      <w:r w:rsidR="003C37AD" w:rsidRPr="0009689F">
        <w:rPr>
          <w:rFonts w:ascii="Times New Roman" w:eastAsia="Times New Roman" w:hAnsi="Times New Roman" w:cs="Times New Roman"/>
          <w:iCs/>
          <w:kern w:val="0"/>
          <w:sz w:val="28"/>
          <w:szCs w:val="28"/>
          <w:lang w:eastAsia="ru-RU"/>
        </w:rPr>
        <w:t>.3</w:t>
      </w:r>
      <w:r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Під час конкурсних випробувань та процесу оцінювання в одному приміщенні можуть бути присутніми не більше двох представників від громадських організацій і двох - від засобів масової інформації.</w:t>
      </w:r>
    </w:p>
    <w:p w:rsidR="003C37AD" w:rsidRPr="0009689F" w:rsidRDefault="003C37AD"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1</w:t>
      </w:r>
      <w:r w:rsidR="001E7AB0" w:rsidRPr="0009689F">
        <w:rPr>
          <w:rFonts w:ascii="Times New Roman" w:eastAsia="Times New Roman" w:hAnsi="Times New Roman" w:cs="Times New Roman"/>
          <w:iCs/>
          <w:kern w:val="0"/>
          <w:sz w:val="28"/>
          <w:szCs w:val="28"/>
          <w:lang w:eastAsia="ru-RU"/>
        </w:rPr>
        <w:t>5</w:t>
      </w:r>
      <w:r w:rsidRPr="0009689F">
        <w:rPr>
          <w:rFonts w:ascii="Times New Roman" w:eastAsia="Times New Roman" w:hAnsi="Times New Roman" w:cs="Times New Roman"/>
          <w:iCs/>
          <w:kern w:val="0"/>
          <w:sz w:val="28"/>
          <w:szCs w:val="28"/>
          <w:lang w:eastAsia="ru-RU"/>
        </w:rPr>
        <w:t>.4</w:t>
      </w:r>
      <w:r w:rsidR="001E7AB0" w:rsidRPr="0009689F">
        <w:rPr>
          <w:rFonts w:ascii="Times New Roman" w:eastAsia="Times New Roman" w:hAnsi="Times New Roman" w:cs="Times New Roman"/>
          <w:iCs/>
          <w:kern w:val="0"/>
          <w:sz w:val="28"/>
          <w:szCs w:val="28"/>
          <w:lang w:eastAsia="ru-RU"/>
        </w:rPr>
        <w:t>.</w:t>
      </w:r>
      <w:r w:rsidR="001E7AB0" w:rsidRPr="0009689F">
        <w:rPr>
          <w:rFonts w:ascii="Times New Roman" w:eastAsia="Times New Roman" w:hAnsi="Times New Roman" w:cs="Times New Roman"/>
          <w:iCs/>
          <w:kern w:val="0"/>
          <w:sz w:val="28"/>
          <w:szCs w:val="28"/>
          <w:lang w:eastAsia="ru-RU"/>
        </w:rPr>
        <w:tab/>
      </w:r>
      <w:r w:rsidRPr="0009689F">
        <w:rPr>
          <w:rFonts w:ascii="Times New Roman" w:eastAsia="Times New Roman" w:hAnsi="Times New Roman" w:cs="Times New Roman"/>
          <w:iCs/>
          <w:kern w:val="0"/>
          <w:sz w:val="28"/>
          <w:szCs w:val="28"/>
          <w:lang w:eastAsia="ru-RU"/>
        </w:rPr>
        <w:t>Спостерігачі не можуть</w:t>
      </w:r>
      <w:r w:rsidR="00BF6044" w:rsidRPr="0009689F">
        <w:rPr>
          <w:rFonts w:ascii="Times New Roman" w:eastAsia="Times New Roman" w:hAnsi="Times New Roman" w:cs="Times New Roman"/>
          <w:iCs/>
          <w:kern w:val="0"/>
          <w:sz w:val="28"/>
          <w:szCs w:val="28"/>
          <w:lang w:eastAsia="ru-RU"/>
        </w:rPr>
        <w:t xml:space="preserve"> чинити вплив на перебіг першого</w:t>
      </w:r>
      <w:r w:rsidRPr="0009689F">
        <w:rPr>
          <w:rFonts w:ascii="Times New Roman" w:eastAsia="Times New Roman" w:hAnsi="Times New Roman" w:cs="Times New Roman"/>
          <w:iCs/>
          <w:kern w:val="0"/>
          <w:sz w:val="28"/>
          <w:szCs w:val="28"/>
          <w:lang w:eastAsia="ru-RU"/>
        </w:rPr>
        <w:t xml:space="preserve"> туру конкурсу та його результати, перешкоджати проведенню конкурсу, відволікати учасників та членів фахових журі тощо.</w:t>
      </w:r>
    </w:p>
    <w:p w:rsidR="003C37AD" w:rsidRPr="0009689F" w:rsidRDefault="003C37AD"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1</w:t>
      </w:r>
      <w:r w:rsidR="001E7AB0" w:rsidRPr="0009689F">
        <w:rPr>
          <w:rFonts w:ascii="Times New Roman" w:eastAsia="Times New Roman" w:hAnsi="Times New Roman" w:cs="Times New Roman"/>
          <w:iCs/>
          <w:kern w:val="0"/>
          <w:sz w:val="28"/>
          <w:szCs w:val="28"/>
          <w:lang w:eastAsia="ru-RU"/>
        </w:rPr>
        <w:t>5</w:t>
      </w:r>
      <w:r w:rsidR="00BF6044" w:rsidRPr="0009689F">
        <w:rPr>
          <w:rFonts w:ascii="Times New Roman" w:eastAsia="Times New Roman" w:hAnsi="Times New Roman" w:cs="Times New Roman"/>
          <w:iCs/>
          <w:kern w:val="0"/>
          <w:sz w:val="28"/>
          <w:szCs w:val="28"/>
          <w:lang w:eastAsia="ru-RU"/>
        </w:rPr>
        <w:t>.5</w:t>
      </w:r>
      <w:r w:rsidR="001E7AB0" w:rsidRPr="0009689F">
        <w:rPr>
          <w:rFonts w:ascii="Times New Roman" w:eastAsia="Times New Roman" w:hAnsi="Times New Roman" w:cs="Times New Roman"/>
          <w:iCs/>
          <w:kern w:val="0"/>
          <w:sz w:val="28"/>
          <w:szCs w:val="28"/>
          <w:lang w:eastAsia="ru-RU"/>
        </w:rPr>
        <w:t>.</w:t>
      </w:r>
      <w:r w:rsidR="001E7AB0" w:rsidRPr="0009689F">
        <w:rPr>
          <w:rFonts w:ascii="Times New Roman" w:eastAsia="Times New Roman" w:hAnsi="Times New Roman" w:cs="Times New Roman"/>
          <w:iCs/>
          <w:kern w:val="0"/>
          <w:sz w:val="28"/>
          <w:szCs w:val="28"/>
          <w:lang w:eastAsia="ru-RU"/>
        </w:rPr>
        <w:tab/>
      </w:r>
      <w:r w:rsidR="00BF6044" w:rsidRPr="0009689F">
        <w:rPr>
          <w:rFonts w:ascii="Times New Roman" w:eastAsia="Times New Roman" w:hAnsi="Times New Roman" w:cs="Times New Roman"/>
          <w:iCs/>
          <w:kern w:val="0"/>
          <w:sz w:val="28"/>
          <w:szCs w:val="28"/>
          <w:lang w:eastAsia="ru-RU"/>
        </w:rPr>
        <w:t>Висновок про перебіг першого</w:t>
      </w:r>
      <w:r w:rsidRPr="0009689F">
        <w:rPr>
          <w:rFonts w:ascii="Times New Roman" w:eastAsia="Times New Roman" w:hAnsi="Times New Roman" w:cs="Times New Roman"/>
          <w:iCs/>
          <w:kern w:val="0"/>
          <w:sz w:val="28"/>
          <w:szCs w:val="28"/>
          <w:lang w:eastAsia="ru-RU"/>
        </w:rPr>
        <w:t xml:space="preserve"> туру конкурсу Спостерігачі мають довести до організаторів у письмовій формі.</w:t>
      </w:r>
    </w:p>
    <w:p w:rsidR="003C37AD" w:rsidRPr="0009689F" w:rsidRDefault="00BF6044" w:rsidP="00654ED8">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1</w:t>
      </w:r>
      <w:r w:rsidR="001E7AB0" w:rsidRPr="0009689F">
        <w:rPr>
          <w:rFonts w:ascii="Times New Roman" w:eastAsia="Times New Roman" w:hAnsi="Times New Roman" w:cs="Times New Roman"/>
          <w:iCs/>
          <w:kern w:val="0"/>
          <w:sz w:val="28"/>
          <w:szCs w:val="28"/>
          <w:lang w:eastAsia="ru-RU"/>
        </w:rPr>
        <w:t>5</w:t>
      </w:r>
      <w:r w:rsidRPr="0009689F">
        <w:rPr>
          <w:rFonts w:ascii="Times New Roman" w:eastAsia="Times New Roman" w:hAnsi="Times New Roman" w:cs="Times New Roman"/>
          <w:iCs/>
          <w:kern w:val="0"/>
          <w:sz w:val="28"/>
          <w:szCs w:val="28"/>
          <w:lang w:eastAsia="ru-RU"/>
        </w:rPr>
        <w:t>.6</w:t>
      </w:r>
      <w:r w:rsidR="001E7AB0" w:rsidRPr="0009689F">
        <w:rPr>
          <w:rFonts w:ascii="Times New Roman" w:eastAsia="Times New Roman" w:hAnsi="Times New Roman" w:cs="Times New Roman"/>
          <w:iCs/>
          <w:kern w:val="0"/>
          <w:sz w:val="28"/>
          <w:szCs w:val="28"/>
          <w:lang w:eastAsia="ru-RU"/>
        </w:rPr>
        <w:t>.</w:t>
      </w:r>
      <w:r w:rsidR="001E7AB0" w:rsidRPr="0009689F">
        <w:rPr>
          <w:rFonts w:ascii="Times New Roman" w:eastAsia="Times New Roman" w:hAnsi="Times New Roman" w:cs="Times New Roman"/>
          <w:iCs/>
          <w:kern w:val="0"/>
          <w:sz w:val="28"/>
          <w:szCs w:val="28"/>
          <w:lang w:eastAsia="ru-RU"/>
        </w:rPr>
        <w:tab/>
      </w:r>
      <w:r w:rsidRPr="0009689F">
        <w:rPr>
          <w:rFonts w:ascii="Times New Roman" w:eastAsia="Times New Roman" w:hAnsi="Times New Roman" w:cs="Times New Roman"/>
          <w:iCs/>
          <w:kern w:val="0"/>
          <w:sz w:val="28"/>
          <w:szCs w:val="28"/>
          <w:lang w:eastAsia="ru-RU"/>
        </w:rPr>
        <w:t>Члени оргкомітету та фахових журі першого</w:t>
      </w:r>
      <w:r w:rsidR="003C37AD" w:rsidRPr="0009689F">
        <w:rPr>
          <w:rFonts w:ascii="Times New Roman" w:eastAsia="Times New Roman" w:hAnsi="Times New Roman" w:cs="Times New Roman"/>
          <w:iCs/>
          <w:kern w:val="0"/>
          <w:sz w:val="28"/>
          <w:szCs w:val="28"/>
          <w:lang w:eastAsia="ru-RU"/>
        </w:rPr>
        <w:t xml:space="preserve"> туру конкурсу сприяють Спостерігачам у здійсненні їхніх повноважень.</w:t>
      </w:r>
    </w:p>
    <w:p w:rsidR="00BF6044" w:rsidRPr="0009689F" w:rsidRDefault="00BF6044" w:rsidP="008A4998">
      <w:pPr>
        <w:pStyle w:val="aa"/>
        <w:numPr>
          <w:ilvl w:val="0"/>
          <w:numId w:val="9"/>
        </w:numPr>
        <w:suppressAutoHyphens w:val="0"/>
        <w:spacing w:after="0" w:line="240" w:lineRule="auto"/>
        <w:ind w:left="426" w:hanging="426"/>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Нагородження</w:t>
      </w:r>
      <w:r w:rsidR="001510C4" w:rsidRPr="0009689F">
        <w:rPr>
          <w:rFonts w:ascii="Times New Roman" w:eastAsia="Times New Roman" w:hAnsi="Times New Roman" w:cs="Times New Roman"/>
          <w:iCs/>
          <w:kern w:val="0"/>
          <w:sz w:val="28"/>
          <w:szCs w:val="28"/>
          <w:lang w:eastAsia="ru-RU"/>
        </w:rPr>
        <w:t>.</w:t>
      </w:r>
    </w:p>
    <w:p w:rsidR="003C37AD" w:rsidRPr="0009689F" w:rsidRDefault="00BF6044" w:rsidP="001E7AB0">
      <w:pPr>
        <w:suppressAutoHyphens w:val="0"/>
        <w:spacing w:after="0" w:line="240" w:lineRule="auto"/>
        <w:ind w:left="1146" w:hanging="720"/>
        <w:jc w:val="both"/>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1</w:t>
      </w:r>
      <w:r w:rsidR="001E7AB0" w:rsidRPr="0009689F">
        <w:rPr>
          <w:rFonts w:ascii="Times New Roman" w:eastAsia="Times New Roman" w:hAnsi="Times New Roman" w:cs="Times New Roman"/>
          <w:iCs/>
          <w:kern w:val="0"/>
          <w:sz w:val="28"/>
          <w:szCs w:val="28"/>
          <w:lang w:eastAsia="ru-RU"/>
        </w:rPr>
        <w:t>6</w:t>
      </w:r>
      <w:r w:rsidRPr="0009689F">
        <w:rPr>
          <w:rFonts w:ascii="Times New Roman" w:eastAsia="Times New Roman" w:hAnsi="Times New Roman" w:cs="Times New Roman"/>
          <w:iCs/>
          <w:kern w:val="0"/>
          <w:sz w:val="28"/>
          <w:szCs w:val="28"/>
          <w:lang w:eastAsia="ru-RU"/>
        </w:rPr>
        <w:t>.1.</w:t>
      </w:r>
      <w:r w:rsidR="001E7AB0" w:rsidRPr="0009689F">
        <w:rPr>
          <w:rFonts w:ascii="Times New Roman" w:eastAsia="Times New Roman" w:hAnsi="Times New Roman" w:cs="Times New Roman"/>
          <w:iCs/>
          <w:kern w:val="0"/>
          <w:sz w:val="28"/>
          <w:szCs w:val="28"/>
          <w:lang w:eastAsia="ru-RU"/>
        </w:rPr>
        <w:tab/>
      </w:r>
      <w:r w:rsidR="003C37AD" w:rsidRPr="0009689F">
        <w:rPr>
          <w:rFonts w:ascii="Times New Roman" w:eastAsia="Times New Roman" w:hAnsi="Times New Roman" w:cs="Times New Roman"/>
          <w:iCs/>
          <w:kern w:val="0"/>
          <w:sz w:val="28"/>
          <w:szCs w:val="28"/>
          <w:lang w:eastAsia="ru-RU"/>
        </w:rPr>
        <w:t>Переможці та лауреати першого туру Конкурсу нагороджуються Грамотою управління освіти Прилуцької міської ради та комітету Прилуцької міської організації</w:t>
      </w:r>
      <w:r w:rsidR="003C37AD" w:rsidRPr="0009689F">
        <w:t xml:space="preserve"> </w:t>
      </w:r>
      <w:r w:rsidR="003C37AD" w:rsidRPr="0009689F">
        <w:rPr>
          <w:rFonts w:ascii="Times New Roman" w:eastAsia="Times New Roman" w:hAnsi="Times New Roman" w:cs="Times New Roman"/>
          <w:iCs/>
          <w:kern w:val="0"/>
          <w:sz w:val="28"/>
          <w:szCs w:val="28"/>
          <w:lang w:eastAsia="ru-RU"/>
        </w:rPr>
        <w:t>Профспілки працівників освіти і науки України в урочистій атмосфері.</w:t>
      </w:r>
      <w:bookmarkStart w:id="0" w:name="_GoBack"/>
      <w:bookmarkEnd w:id="0"/>
    </w:p>
    <w:p w:rsidR="003C37AD" w:rsidRPr="0009689F" w:rsidRDefault="003C37AD" w:rsidP="003C37AD">
      <w:pPr>
        <w:suppressAutoHyphens w:val="0"/>
        <w:spacing w:after="0" w:line="240" w:lineRule="auto"/>
        <w:rPr>
          <w:rFonts w:ascii="Times New Roman" w:eastAsia="Times New Roman" w:hAnsi="Times New Roman" w:cs="Times New Roman"/>
          <w:iCs/>
          <w:kern w:val="0"/>
          <w:sz w:val="28"/>
          <w:szCs w:val="28"/>
          <w:lang w:eastAsia="ru-RU"/>
        </w:rPr>
      </w:pPr>
    </w:p>
    <w:p w:rsidR="00BF6044" w:rsidRPr="0009689F" w:rsidRDefault="00BF6044" w:rsidP="001E7AB0">
      <w:pPr>
        <w:pageBreakBefore/>
        <w:suppressAutoHyphens w:val="0"/>
        <w:spacing w:after="0" w:line="240" w:lineRule="auto"/>
        <w:jc w:val="center"/>
        <w:rPr>
          <w:rFonts w:ascii="Times New Roman" w:eastAsia="Calibri" w:hAnsi="Times New Roman" w:cs="Times New Roman"/>
          <w:b/>
          <w:kern w:val="0"/>
          <w:sz w:val="28"/>
          <w:szCs w:val="28"/>
          <w:lang w:eastAsia="en-US"/>
        </w:rPr>
      </w:pPr>
      <w:r w:rsidRPr="0009689F">
        <w:rPr>
          <w:rFonts w:ascii="Times New Roman" w:eastAsia="Calibri" w:hAnsi="Times New Roman" w:cs="Times New Roman"/>
          <w:b/>
          <w:kern w:val="0"/>
          <w:sz w:val="28"/>
          <w:szCs w:val="28"/>
          <w:lang w:eastAsia="en-US"/>
        </w:rPr>
        <w:lastRenderedPageBreak/>
        <w:t>Конкурсні випробування першого туру</w:t>
      </w:r>
    </w:p>
    <w:p w:rsidR="00BF6044" w:rsidRPr="0009689F" w:rsidRDefault="00BF6044" w:rsidP="00BF6044">
      <w:pPr>
        <w:suppressAutoHyphens w:val="0"/>
        <w:spacing w:after="0" w:line="240" w:lineRule="auto"/>
        <w:jc w:val="center"/>
        <w:rPr>
          <w:rFonts w:ascii="Times New Roman" w:eastAsia="Calibri" w:hAnsi="Times New Roman" w:cs="Times New Roman"/>
          <w:b/>
          <w:kern w:val="0"/>
          <w:sz w:val="28"/>
          <w:szCs w:val="28"/>
          <w:lang w:eastAsia="en-US"/>
        </w:rPr>
      </w:pPr>
      <w:r w:rsidRPr="0009689F">
        <w:rPr>
          <w:rFonts w:ascii="Times New Roman" w:eastAsia="Calibri" w:hAnsi="Times New Roman" w:cs="Times New Roman"/>
          <w:b/>
          <w:kern w:val="0"/>
          <w:sz w:val="28"/>
          <w:szCs w:val="28"/>
          <w:lang w:eastAsia="en-US"/>
        </w:rPr>
        <w:t>всеукраїнського конкурсу «Учитель року - 2019»</w:t>
      </w:r>
    </w:p>
    <w:p w:rsidR="00BF6044" w:rsidRPr="0009689F" w:rsidRDefault="00BF6044" w:rsidP="00BF6044">
      <w:pPr>
        <w:suppressAutoHyphens w:val="0"/>
        <w:spacing w:after="0" w:line="240" w:lineRule="auto"/>
        <w:jc w:val="both"/>
        <w:rPr>
          <w:rFonts w:ascii="Times New Roman" w:eastAsia="Calibri" w:hAnsi="Times New Roman" w:cs="Times New Roman"/>
          <w:b/>
          <w:kern w:val="0"/>
          <w:sz w:val="28"/>
          <w:szCs w:val="28"/>
          <w:lang w:eastAsia="en-US"/>
        </w:rPr>
      </w:pPr>
    </w:p>
    <w:p w:rsidR="00BF6044" w:rsidRPr="0009689F" w:rsidRDefault="00BF6044" w:rsidP="00BF6044">
      <w:pPr>
        <w:suppressAutoHyphens w:val="0"/>
        <w:spacing w:after="0" w:line="240" w:lineRule="auto"/>
        <w:jc w:val="center"/>
        <w:rPr>
          <w:rFonts w:ascii="Times New Roman" w:eastAsia="Calibri" w:hAnsi="Times New Roman" w:cs="Times New Roman"/>
          <w:b/>
          <w:kern w:val="0"/>
          <w:sz w:val="28"/>
          <w:szCs w:val="28"/>
          <w:lang w:eastAsia="en-US"/>
        </w:rPr>
      </w:pPr>
      <w:r w:rsidRPr="0009689F">
        <w:rPr>
          <w:rFonts w:ascii="Times New Roman" w:eastAsia="Calibri" w:hAnsi="Times New Roman" w:cs="Times New Roman"/>
          <w:b/>
          <w:kern w:val="0"/>
          <w:sz w:val="28"/>
          <w:szCs w:val="28"/>
          <w:lang w:eastAsia="en-US"/>
        </w:rPr>
        <w:t>Номінація «Вчитель інклюзивного класу»</w:t>
      </w:r>
    </w:p>
    <w:p w:rsidR="00BF6044" w:rsidRPr="0009689F" w:rsidRDefault="00BF6044" w:rsidP="00BF6044">
      <w:pPr>
        <w:suppressAutoHyphens w:val="0"/>
        <w:spacing w:after="0" w:line="240" w:lineRule="auto"/>
        <w:jc w:val="both"/>
        <w:rPr>
          <w:rFonts w:ascii="Times New Roman" w:eastAsia="Calibri" w:hAnsi="Times New Roman" w:cs="Times New Roman"/>
          <w:b/>
          <w:kern w:val="0"/>
          <w:sz w:val="28"/>
          <w:szCs w:val="28"/>
          <w:lang w:eastAsia="en-US"/>
        </w:rPr>
      </w:pP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«Методичний практикум»</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вміння конкурсантів визначати рівень організації освітнього процесу в інклюзивних класах закладів загальної середньої освіти.</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аналіз відеозапису уроку в інклюзивному класі.</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Аналіз здійснюється відповідно до форми спостереження за практикою вчителя в інклюзивному класі та передбачає оцінювання: взаємодії учасників освітнього процесу (вчитель-учень, вчитель-асистент, учень-учень); ефективності та доцільності методів і прийомів роботи; інтеграції змісту навчального матеріалу; урахування особливостей психофізичного розвитку дітей тощо.</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Відеозапис уроку переглядається всіма конкурсантами одночасно; виконання завдання (з можливістю повторного перегляду відеозапису) здійснюється протягом 1 години на комп’ютері; для оцінювання роботи шифруються.</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Оцінюється: уміння конкурсанта визначати рівень організації освітнього процесу в інклюзивному класі; обґрунтованість позиції та лаконічність відповіді.</w:t>
      </w:r>
    </w:p>
    <w:p w:rsidR="00BF6044" w:rsidRPr="0009689F" w:rsidRDefault="00BF6044" w:rsidP="00BF6044">
      <w:pPr>
        <w:suppressAutoHyphens w:val="0"/>
        <w:spacing w:after="0" w:line="240" w:lineRule="auto"/>
        <w:jc w:val="both"/>
        <w:rPr>
          <w:rFonts w:ascii="Times New Roman" w:eastAsia="Calibri" w:hAnsi="Times New Roman" w:cs="Times New Roman"/>
          <w:kern w:val="0"/>
          <w:sz w:val="28"/>
          <w:szCs w:val="28"/>
          <w:lang w:eastAsia="en-US"/>
        </w:rPr>
      </w:pP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«Практична робота»</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вміння конкурсантів обирати оптимальні методи,</w:t>
      </w:r>
      <w:r w:rsidR="001E7AB0" w:rsidRPr="0009689F">
        <w:rPr>
          <w:rFonts w:ascii="Times New Roman" w:eastAsia="Calibri" w:hAnsi="Times New Roman" w:cs="Times New Roman"/>
          <w:kern w:val="0"/>
          <w:sz w:val="28"/>
          <w:szCs w:val="28"/>
          <w:lang w:eastAsia="en-US"/>
        </w:rPr>
        <w:t xml:space="preserve"> </w:t>
      </w:r>
      <w:r w:rsidRPr="0009689F">
        <w:rPr>
          <w:rFonts w:ascii="Times New Roman" w:eastAsia="Calibri" w:hAnsi="Times New Roman" w:cs="Times New Roman"/>
          <w:kern w:val="0"/>
          <w:sz w:val="28"/>
          <w:szCs w:val="28"/>
          <w:lang w:eastAsia="en-US"/>
        </w:rPr>
        <w:t>прийоми, способи та засоби організації освітнього процесу в інклюзивному класі.</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адаптація/модифікація навчальних завдань для дітей з порушеннями зору, слуху, опорно-рухового апарату, інтелекту, мовлення.</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Кейс конкурсного випробування (клас, предмет, тема уроку, навчальні завдання) визначається шляхом жеребкування; тривалість підготовки – 1 година; тривалість виступу - до 15 хвилин, відповіді на запитання журі - до 5 хвилин.</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Оцінюється: доцільність та оптимальність обраних методів, прийомів, способів та засобів; урахування особливостей психофізичного розвитку дітей.</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«Проект»</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вміння конкурсантів проектувати дослідницько-пошукову діяльність.</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розроблення проекту.</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Проблеми для розроблення проектів визначаються журі з урахуванням їх актуальності та значимості й розподіляються серед конкурсантів шляхом жеребкування; тема проекту визначається конкурсантом; тривалість підготовки - 2 години; тривалість презентації - до 20 хвилин, відповіді на запитання журі - до 5 хвилин.</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Оцінюється: дотримання структури проекту, доцільність використання методів і засобів; урахування особливостей психофізичного розвитку дітей з особливими освітніми потребами; відповідність між змістом діяльності учасників проекту, очікуваними продуктами і результатами; педагогічна цінність проекту та його практична значущість.</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«Тестування з фахової майстерності»</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теоретичні знання конкурсантів.</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комп’ютерне тестування; питання розподіляються у співвідношенні: 75% від загальної кількості - основи інклюзивного навчання, 25% - загальна педагогіка та психологія; корекційна педагогіка та спеціальна психологія у межах, необхідних для організації освітнього процесу в інклюзивних класах закладів загальної середньої освіти.</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Тести можуть містити завдання з вибором однієї або декількох відповідей із запропонованих, встановлення відповідності логічно-пов’язаних пар, встановлення правильної послідовності, відкриті завдання з короткою відповіддю.</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«Урок»</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педагогічну майстерність конкурсантів з організації освітнього процесу в інклюзивному класі.</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проведення уроку в початкових класах з інклюзивним навчанням.</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Кейс конкурсного випробування (клас, предмет, тема уроку) визначається окремо для кожного конкурсанта шляхом жеребкування.</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Оцінюється: володіння методиками роботи в інклюзивному класі; науковість, творчий підхід; встановлення ефективних способів комунікації; забезпечення активної діяльності усіх дітей, у тому числі дітей з особливими освітніми потребами; результативність та практична доцільність; професійні якості вчителя.</w:t>
      </w:r>
    </w:p>
    <w:p w:rsidR="00BF6044" w:rsidRPr="0009689F" w:rsidRDefault="00BF6044" w:rsidP="00BF6044">
      <w:pPr>
        <w:suppressAutoHyphens w:val="0"/>
        <w:spacing w:after="0" w:line="240" w:lineRule="auto"/>
        <w:jc w:val="both"/>
        <w:rPr>
          <w:rFonts w:ascii="Times New Roman" w:eastAsia="Calibri" w:hAnsi="Times New Roman" w:cs="Times New Roman"/>
          <w:kern w:val="0"/>
          <w:sz w:val="28"/>
          <w:szCs w:val="28"/>
          <w:lang w:eastAsia="en-US"/>
        </w:rPr>
      </w:pPr>
    </w:p>
    <w:p w:rsidR="00BF6044" w:rsidRPr="0009689F" w:rsidRDefault="00BF6044" w:rsidP="00BF6044">
      <w:pPr>
        <w:suppressAutoHyphens w:val="0"/>
        <w:spacing w:after="0" w:line="240" w:lineRule="auto"/>
        <w:jc w:val="center"/>
        <w:rPr>
          <w:rFonts w:ascii="Times New Roman" w:eastAsia="Calibri" w:hAnsi="Times New Roman" w:cs="Times New Roman"/>
          <w:b/>
          <w:kern w:val="0"/>
          <w:sz w:val="28"/>
          <w:szCs w:val="28"/>
          <w:lang w:eastAsia="en-US"/>
        </w:rPr>
      </w:pPr>
      <w:r w:rsidRPr="0009689F">
        <w:rPr>
          <w:rFonts w:ascii="Times New Roman" w:eastAsia="Calibri" w:hAnsi="Times New Roman" w:cs="Times New Roman"/>
          <w:b/>
          <w:kern w:val="0"/>
          <w:sz w:val="28"/>
          <w:szCs w:val="28"/>
          <w:lang w:eastAsia="en-US"/>
        </w:rPr>
        <w:t>Номінація «Географія»</w:t>
      </w:r>
    </w:p>
    <w:p w:rsidR="00BF6044" w:rsidRPr="0009689F" w:rsidRDefault="00BF6044" w:rsidP="00BF6044">
      <w:pPr>
        <w:suppressAutoHyphens w:val="0"/>
        <w:spacing w:after="0" w:line="240" w:lineRule="auto"/>
        <w:jc w:val="both"/>
        <w:rPr>
          <w:rFonts w:ascii="Times New Roman" w:eastAsia="Calibri" w:hAnsi="Times New Roman" w:cs="Times New Roman"/>
          <w:kern w:val="0"/>
          <w:sz w:val="28"/>
          <w:szCs w:val="28"/>
          <w:lang w:eastAsia="en-US"/>
        </w:rPr>
      </w:pP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«Дослідження»</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вміння конкурсантів проектувати дослідницько-пошукову діяльність учнів.</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розроблення програми дослідження відповідно до тематик, передбачених начальною програмою.</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Тематика дослідження визначається шляхом жеребкування; тривалість підготовки - 2 години; тривалість презентації - до 20 хвилин; відповіді на запитання журі - до 5 хвилин.</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Оцінюється: доцільність використання методів і засобів; відповідність між темою, метою, завданнями дослідження; логічність визначення завдань, структури дослідження, очікуваних продуктів і результатів; педагогічна цінність дослідження.</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«Методичний практикум»</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методичну майстерність конкурсанта, його вміння використовувати сучасні підходи у компетентнісному полі Нової української школи.</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проведення фрагменту уроку та демонстрація методів, прийомів, способів, засобів, форм діяльності (за вибором конкурсанта), що спрямовані на формування географічної компетентності учнів.</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lastRenderedPageBreak/>
        <w:t>Тема уроку визначається для кожного конкурсанта шляхом жеребкування; тривалість підготовки (з мультимедійною презентацією) - 1 година; тривалість виступу - до 15 хвилин, відповіді на запитання журі – до 5 хвилин.</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Оцінюється: методична компетентність; спрямованість обраних методів, форм, способів, засобів, прийомів роботи на формування ключових та предметних компетентностей, зокрема географічної, їх доцільність; реалізація наскрізних змістових ліній, взаємодія учасників освітнього процесу.</w:t>
      </w: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«Практична робота»</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вміння конкурсантів використовувати картографічні джерела інформації (топографічні, загальногеографічні, тематичні карти).</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підбір картографічного матеріалу за темою та проведення географічного дослідження (пояснення й оцінювання географічних процесів і явищ з використанням паперових та електронних джерел).</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Тема дослідження визначається для кожного конкурсанта шляхом жеребкування; виконання завдання здійснюється на комп’ютері протягом 2 годин, для оцінювання роботи шифруються.</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Оцінюється: уміння підбирати картографічний матеріал за темою дослідження, аналізувати його та робити висновки.</w:t>
      </w: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«Тестування з фахової майстерності»</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теоретичні знання конкурсантів.</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комп’ютерне тестування; питання розподіляються у співвідношенні: 75% від загальної кількості - предмет і методика його викладання, 25% - психологія й педагогіка.</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Тести можуть містити завдання з вибором однієї або декількох відповідей із запропонованих, встановлення відповідності логічно-пов’язаних пар, встановлення правильної послідовності, відкриті завдання з короткою відповіддю.</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p>
    <w:p w:rsidR="00BF6044" w:rsidRPr="0009689F" w:rsidRDefault="00BF6044" w:rsidP="001E7AB0">
      <w:pPr>
        <w:suppressAutoHyphens w:val="0"/>
        <w:spacing w:after="0" w:line="240" w:lineRule="auto"/>
        <w:ind w:firstLine="426"/>
        <w:jc w:val="both"/>
        <w:rPr>
          <w:rFonts w:ascii="Times New Roman" w:eastAsia="Calibri" w:hAnsi="Times New Roman" w:cs="Times New Roman"/>
          <w:b/>
          <w:i/>
          <w:kern w:val="0"/>
          <w:sz w:val="28"/>
          <w:szCs w:val="28"/>
          <w:lang w:eastAsia="en-US"/>
        </w:rPr>
      </w:pPr>
      <w:r w:rsidRPr="0009689F">
        <w:rPr>
          <w:rFonts w:ascii="Times New Roman" w:eastAsia="Calibri" w:hAnsi="Times New Roman" w:cs="Times New Roman"/>
          <w:b/>
          <w:i/>
          <w:kern w:val="0"/>
          <w:sz w:val="28"/>
          <w:szCs w:val="28"/>
          <w:lang w:eastAsia="en-US"/>
        </w:rPr>
        <w:t>Конкурсне випробування «Урок»</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Мета: оцінити педагогічну майстерність конкурсанта.</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Формат: урок тривалістю 45 хвилин.</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Теми конкурсних уроків обираються фаховим журі з усієї чинної навчальної програми; розподіл тем серед конкурсантів здійснюється шляхом жеребкування.</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r w:rsidRPr="0009689F">
        <w:rPr>
          <w:rFonts w:ascii="Times New Roman" w:eastAsia="Calibri" w:hAnsi="Times New Roman" w:cs="Times New Roman"/>
          <w:kern w:val="0"/>
          <w:sz w:val="28"/>
          <w:szCs w:val="28"/>
          <w:lang w:eastAsia="en-US"/>
        </w:rPr>
        <w:t>Оцінюється: знання предмета, методична компетентність, науковість, творчий підхід; спрямованість на формування цілісності знань, предметних та ключових компетентностей, цінностей і ставлень; реалізація наскрізних змістових ліній, результативність та практична доцільність, професійні якості вчителя.</w:t>
      </w:r>
    </w:p>
    <w:p w:rsidR="00BF6044" w:rsidRPr="0009689F" w:rsidRDefault="00BF6044" w:rsidP="001E7AB0">
      <w:pPr>
        <w:suppressAutoHyphens w:val="0"/>
        <w:spacing w:after="0" w:line="240" w:lineRule="auto"/>
        <w:ind w:firstLine="426"/>
        <w:jc w:val="both"/>
        <w:rPr>
          <w:rFonts w:ascii="Times New Roman" w:eastAsia="Calibri" w:hAnsi="Times New Roman" w:cs="Times New Roman"/>
          <w:kern w:val="0"/>
          <w:sz w:val="28"/>
          <w:szCs w:val="28"/>
          <w:lang w:eastAsia="en-US"/>
        </w:rPr>
      </w:pPr>
    </w:p>
    <w:p w:rsidR="00502042" w:rsidRPr="0009689F" w:rsidRDefault="00BF6044" w:rsidP="001E7AB0">
      <w:pPr>
        <w:pageBreakBefore/>
        <w:spacing w:before="300" w:after="0" w:line="240" w:lineRule="auto"/>
        <w:ind w:left="5670" w:firstLine="2"/>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lastRenderedPageBreak/>
        <w:t>Д</w:t>
      </w:r>
      <w:r w:rsidR="003C37AD" w:rsidRPr="0009689F">
        <w:rPr>
          <w:rFonts w:ascii="Times New Roman" w:eastAsia="Times New Roman" w:hAnsi="Times New Roman" w:cs="Times New Roman"/>
          <w:sz w:val="28"/>
          <w:szCs w:val="28"/>
        </w:rPr>
        <w:t>одаток 2</w:t>
      </w:r>
    </w:p>
    <w:p w:rsidR="00502042" w:rsidRPr="0009689F" w:rsidRDefault="00BF69E4" w:rsidP="001E7AB0">
      <w:pPr>
        <w:spacing w:after="0" w:line="240" w:lineRule="auto"/>
        <w:ind w:left="5670" w:right="-1" w:firstLine="2"/>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 xml:space="preserve">до </w:t>
      </w:r>
      <w:r w:rsidR="000A7165" w:rsidRPr="0009689F">
        <w:rPr>
          <w:rFonts w:ascii="Times New Roman" w:eastAsia="Times New Roman" w:hAnsi="Times New Roman" w:cs="Times New Roman"/>
          <w:sz w:val="28"/>
          <w:szCs w:val="28"/>
        </w:rPr>
        <w:t>наказ</w:t>
      </w:r>
      <w:r w:rsidRPr="0009689F">
        <w:rPr>
          <w:rFonts w:ascii="Times New Roman" w:eastAsia="Times New Roman" w:hAnsi="Times New Roman" w:cs="Times New Roman"/>
          <w:sz w:val="28"/>
          <w:szCs w:val="28"/>
        </w:rPr>
        <w:t>у</w:t>
      </w:r>
      <w:r w:rsidR="00050BEF" w:rsidRPr="0009689F">
        <w:rPr>
          <w:rFonts w:ascii="Times New Roman" w:eastAsia="Times New Roman" w:hAnsi="Times New Roman" w:cs="Times New Roman"/>
          <w:sz w:val="28"/>
          <w:szCs w:val="28"/>
        </w:rPr>
        <w:t xml:space="preserve"> управління освіти</w:t>
      </w:r>
    </w:p>
    <w:p w:rsidR="006240DD" w:rsidRPr="0009689F" w:rsidRDefault="006240DD" w:rsidP="001E7AB0">
      <w:pPr>
        <w:spacing w:after="0" w:line="240" w:lineRule="auto"/>
        <w:ind w:left="5670" w:firstLine="2"/>
        <w:jc w:val="both"/>
        <w:rPr>
          <w:rFonts w:ascii="Times New Roman" w:eastAsia="Times New Roman" w:hAnsi="Times New Roman" w:cs="Times New Roman"/>
          <w:sz w:val="24"/>
          <w:szCs w:val="24"/>
        </w:rPr>
      </w:pPr>
      <w:r w:rsidRPr="0009689F">
        <w:rPr>
          <w:rFonts w:ascii="Times New Roman" w:eastAsia="Times New Roman" w:hAnsi="Times New Roman" w:cs="Times New Roman"/>
          <w:sz w:val="28"/>
          <w:szCs w:val="28"/>
        </w:rPr>
        <w:t>02.11.2018 р. № 185</w:t>
      </w:r>
    </w:p>
    <w:p w:rsidR="00050BEF" w:rsidRPr="0009689F" w:rsidRDefault="00050BEF" w:rsidP="00502042">
      <w:pPr>
        <w:spacing w:after="0" w:line="240" w:lineRule="auto"/>
        <w:jc w:val="both"/>
        <w:rPr>
          <w:rFonts w:ascii="Times New Roman" w:eastAsia="Times New Roman" w:hAnsi="Times New Roman" w:cs="Times New Roman"/>
          <w:sz w:val="24"/>
          <w:szCs w:val="24"/>
        </w:rPr>
      </w:pPr>
    </w:p>
    <w:p w:rsidR="00050BEF" w:rsidRPr="0009689F" w:rsidRDefault="00050BEF" w:rsidP="00502042">
      <w:pPr>
        <w:spacing w:after="0" w:line="240" w:lineRule="auto"/>
        <w:jc w:val="center"/>
        <w:rPr>
          <w:rFonts w:ascii="Times New Roman" w:eastAsia="Times New Roman" w:hAnsi="Times New Roman" w:cs="Times New Roman"/>
          <w:b/>
          <w:sz w:val="28"/>
          <w:szCs w:val="28"/>
        </w:rPr>
      </w:pPr>
      <w:r w:rsidRPr="0009689F">
        <w:rPr>
          <w:rFonts w:ascii="Times New Roman" w:eastAsia="Times New Roman" w:hAnsi="Times New Roman" w:cs="Times New Roman"/>
          <w:b/>
          <w:sz w:val="28"/>
          <w:szCs w:val="28"/>
        </w:rPr>
        <w:t>Склад о</w:t>
      </w:r>
      <w:r w:rsidR="00BF69E4" w:rsidRPr="0009689F">
        <w:rPr>
          <w:rFonts w:ascii="Times New Roman" w:eastAsia="Times New Roman" w:hAnsi="Times New Roman" w:cs="Times New Roman"/>
          <w:b/>
          <w:sz w:val="28"/>
          <w:szCs w:val="28"/>
        </w:rPr>
        <w:t>ргкомітету з проведення І туру в</w:t>
      </w:r>
      <w:r w:rsidRPr="0009689F">
        <w:rPr>
          <w:rFonts w:ascii="Times New Roman" w:eastAsia="Times New Roman" w:hAnsi="Times New Roman" w:cs="Times New Roman"/>
          <w:b/>
          <w:sz w:val="28"/>
          <w:szCs w:val="28"/>
        </w:rPr>
        <w:t>сеукраїнського конкурсу</w:t>
      </w:r>
    </w:p>
    <w:p w:rsidR="00050BEF" w:rsidRPr="0009689F" w:rsidRDefault="00A9257C" w:rsidP="00502042">
      <w:pPr>
        <w:spacing w:after="0" w:line="240" w:lineRule="auto"/>
        <w:jc w:val="center"/>
        <w:rPr>
          <w:rFonts w:ascii="Times New Roman" w:eastAsia="Times New Roman" w:hAnsi="Times New Roman" w:cs="Times New Roman"/>
          <w:b/>
          <w:sz w:val="28"/>
          <w:szCs w:val="28"/>
        </w:rPr>
      </w:pPr>
      <w:r w:rsidRPr="0009689F">
        <w:rPr>
          <w:rFonts w:ascii="Times New Roman" w:eastAsia="Times New Roman" w:hAnsi="Times New Roman" w:cs="Times New Roman"/>
          <w:b/>
          <w:sz w:val="28"/>
          <w:szCs w:val="28"/>
        </w:rPr>
        <w:t>«Учитель року</w:t>
      </w:r>
      <w:r w:rsidR="001C01E1" w:rsidRPr="0009689F">
        <w:rPr>
          <w:rFonts w:ascii="Times New Roman" w:eastAsia="Times New Roman" w:hAnsi="Times New Roman" w:cs="Times New Roman"/>
          <w:b/>
          <w:sz w:val="28"/>
          <w:szCs w:val="28"/>
        </w:rPr>
        <w:t>-</w:t>
      </w:r>
      <w:r w:rsidR="00D96C8F" w:rsidRPr="0009689F">
        <w:rPr>
          <w:rFonts w:ascii="Times New Roman" w:eastAsia="Times New Roman" w:hAnsi="Times New Roman" w:cs="Times New Roman"/>
          <w:b/>
          <w:sz w:val="28"/>
          <w:szCs w:val="28"/>
        </w:rPr>
        <w:t>201</w:t>
      </w:r>
      <w:r w:rsidR="00F4594F" w:rsidRPr="0009689F">
        <w:rPr>
          <w:rFonts w:ascii="Times New Roman" w:eastAsia="Times New Roman" w:hAnsi="Times New Roman" w:cs="Times New Roman"/>
          <w:b/>
          <w:sz w:val="28"/>
          <w:szCs w:val="28"/>
        </w:rPr>
        <w:t>9</w:t>
      </w:r>
      <w:r w:rsidR="00050BEF" w:rsidRPr="0009689F">
        <w:rPr>
          <w:rFonts w:ascii="Times New Roman" w:eastAsia="Times New Roman" w:hAnsi="Times New Roman" w:cs="Times New Roman"/>
          <w:b/>
          <w:sz w:val="28"/>
          <w:szCs w:val="28"/>
        </w:rPr>
        <w:t>»</w:t>
      </w:r>
    </w:p>
    <w:p w:rsidR="00050BEF" w:rsidRPr="0009689F" w:rsidRDefault="00050BEF" w:rsidP="00502042">
      <w:pPr>
        <w:spacing w:after="0" w:line="240" w:lineRule="auto"/>
        <w:jc w:val="both"/>
        <w:rPr>
          <w:rFonts w:ascii="Times New Roman" w:eastAsia="Times New Roman" w:hAnsi="Times New Roman" w:cs="Times New Roman"/>
          <w:sz w:val="28"/>
          <w:szCs w:val="28"/>
        </w:rPr>
      </w:pPr>
    </w:p>
    <w:p w:rsidR="00050BEF" w:rsidRPr="0009689F" w:rsidRDefault="001A387C" w:rsidP="00502042">
      <w:p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Вовк С.М.</w:t>
      </w:r>
      <w:r w:rsidRPr="0009689F">
        <w:rPr>
          <w:rFonts w:ascii="Times New Roman" w:eastAsia="Times New Roman" w:hAnsi="Times New Roman" w:cs="Times New Roman"/>
          <w:sz w:val="28"/>
          <w:szCs w:val="28"/>
        </w:rPr>
        <w:tab/>
        <w:t>голова оргкомітету, начальник управління освіти Прилуцької міської ради</w:t>
      </w:r>
      <w:r w:rsidR="001C01E1" w:rsidRPr="0009689F">
        <w:rPr>
          <w:rFonts w:ascii="Times New Roman" w:eastAsia="Times New Roman" w:hAnsi="Times New Roman" w:cs="Times New Roman"/>
          <w:sz w:val="28"/>
          <w:szCs w:val="28"/>
        </w:rPr>
        <w:t>.</w:t>
      </w:r>
    </w:p>
    <w:p w:rsidR="00050BEF" w:rsidRPr="0009689F" w:rsidRDefault="00050BEF" w:rsidP="00502042">
      <w:pPr>
        <w:spacing w:after="0" w:line="240" w:lineRule="auto"/>
        <w:ind w:left="2124" w:hanging="2124"/>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ab/>
      </w:r>
    </w:p>
    <w:p w:rsidR="00050BEF" w:rsidRPr="0009689F" w:rsidRDefault="00502042" w:rsidP="00502042">
      <w:p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Чернякова С.М.</w:t>
      </w:r>
      <w:r w:rsidR="00320C13" w:rsidRPr="0009689F">
        <w:rPr>
          <w:rFonts w:ascii="Times New Roman" w:eastAsia="Times New Roman" w:hAnsi="Times New Roman" w:cs="Times New Roman"/>
          <w:sz w:val="28"/>
          <w:szCs w:val="28"/>
        </w:rPr>
        <w:tab/>
      </w:r>
      <w:r w:rsidR="00050BEF" w:rsidRPr="0009689F">
        <w:rPr>
          <w:rFonts w:ascii="Times New Roman" w:eastAsia="Times New Roman" w:hAnsi="Times New Roman" w:cs="Times New Roman"/>
          <w:sz w:val="28"/>
          <w:szCs w:val="28"/>
        </w:rPr>
        <w:t xml:space="preserve">– завідувач </w:t>
      </w:r>
      <w:r w:rsidR="001A387C" w:rsidRPr="0009689F">
        <w:rPr>
          <w:rFonts w:ascii="Times New Roman" w:eastAsia="Times New Roman" w:hAnsi="Times New Roman" w:cs="Times New Roman"/>
          <w:sz w:val="28"/>
          <w:szCs w:val="28"/>
        </w:rPr>
        <w:t>міського методичного центру управління освіти Прилуцької міської ради</w:t>
      </w:r>
      <w:r w:rsidR="00050BEF" w:rsidRPr="0009689F">
        <w:rPr>
          <w:rFonts w:ascii="Times New Roman" w:eastAsia="Times New Roman" w:hAnsi="Times New Roman" w:cs="Times New Roman"/>
          <w:sz w:val="28"/>
          <w:szCs w:val="28"/>
        </w:rPr>
        <w:t>, заступник голови оргкомітету</w:t>
      </w:r>
      <w:r w:rsidR="001C01E1" w:rsidRPr="0009689F">
        <w:rPr>
          <w:rFonts w:ascii="Times New Roman" w:eastAsia="Times New Roman" w:hAnsi="Times New Roman" w:cs="Times New Roman"/>
          <w:sz w:val="28"/>
          <w:szCs w:val="28"/>
        </w:rPr>
        <w:t>.</w:t>
      </w:r>
    </w:p>
    <w:p w:rsidR="00050BEF" w:rsidRPr="0009689F" w:rsidRDefault="00050BEF" w:rsidP="00502042">
      <w:pPr>
        <w:spacing w:after="0" w:line="240" w:lineRule="auto"/>
        <w:jc w:val="both"/>
        <w:rPr>
          <w:rFonts w:ascii="Times New Roman" w:eastAsia="Times New Roman" w:hAnsi="Times New Roman" w:cs="Times New Roman"/>
          <w:sz w:val="28"/>
          <w:szCs w:val="28"/>
        </w:rPr>
      </w:pPr>
    </w:p>
    <w:p w:rsidR="00050BEF" w:rsidRPr="0009689F" w:rsidRDefault="00050BEF" w:rsidP="00502042">
      <w:p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Члени оргкомітету:</w:t>
      </w:r>
    </w:p>
    <w:p w:rsidR="00320C13" w:rsidRPr="0009689F" w:rsidRDefault="00BF22ED" w:rsidP="00502042">
      <w:p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Гапченко Л.М. –</w:t>
      </w:r>
      <w:r w:rsidRPr="0009689F">
        <w:t xml:space="preserve"> </w:t>
      </w:r>
      <w:r w:rsidRPr="0009689F">
        <w:rPr>
          <w:rFonts w:ascii="Times New Roman" w:eastAsia="Times New Roman" w:hAnsi="Times New Roman" w:cs="Times New Roman"/>
          <w:sz w:val="28"/>
          <w:szCs w:val="28"/>
        </w:rPr>
        <w:t>методист міського методичного центру управління освіти Прилуцької міської ради;</w:t>
      </w:r>
    </w:p>
    <w:p w:rsidR="001A387C" w:rsidRPr="0009689F" w:rsidRDefault="001A387C" w:rsidP="001A387C">
      <w:p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Караулова Т.Г.</w:t>
      </w:r>
      <w:r w:rsidRPr="0009689F">
        <w:rPr>
          <w:rFonts w:ascii="Times New Roman" w:eastAsia="Times New Roman" w:hAnsi="Times New Roman" w:cs="Times New Roman"/>
          <w:sz w:val="28"/>
          <w:szCs w:val="28"/>
        </w:rPr>
        <w:tab/>
      </w:r>
      <w:r w:rsidR="00BF22ED" w:rsidRPr="0009689F">
        <w:rPr>
          <w:rFonts w:ascii="Times New Roman" w:eastAsia="Times New Roman" w:hAnsi="Times New Roman" w:cs="Times New Roman"/>
          <w:sz w:val="28"/>
          <w:szCs w:val="28"/>
        </w:rPr>
        <w:t xml:space="preserve">– </w:t>
      </w:r>
      <w:r w:rsidRPr="0009689F">
        <w:rPr>
          <w:rFonts w:ascii="Times New Roman" w:eastAsia="Times New Roman" w:hAnsi="Times New Roman" w:cs="Times New Roman"/>
          <w:sz w:val="28"/>
          <w:szCs w:val="28"/>
        </w:rPr>
        <w:t>методист міського методичного центру управління освіти Прилуцької міської ради;</w:t>
      </w:r>
    </w:p>
    <w:p w:rsidR="00F4594F" w:rsidRPr="0009689F" w:rsidRDefault="00BF22ED" w:rsidP="001A387C">
      <w:p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 xml:space="preserve">Клугман Д.Г. </w:t>
      </w:r>
      <w:r w:rsidR="00050BEF" w:rsidRPr="0009689F">
        <w:rPr>
          <w:rFonts w:ascii="Times New Roman" w:eastAsia="Times New Roman" w:hAnsi="Times New Roman" w:cs="Times New Roman"/>
          <w:sz w:val="28"/>
          <w:szCs w:val="28"/>
        </w:rPr>
        <w:t>–</w:t>
      </w:r>
      <w:r w:rsidR="00320C13" w:rsidRPr="0009689F">
        <w:rPr>
          <w:rFonts w:ascii="Times New Roman" w:eastAsia="Times New Roman" w:hAnsi="Times New Roman" w:cs="Times New Roman"/>
          <w:sz w:val="28"/>
          <w:szCs w:val="28"/>
        </w:rPr>
        <w:t xml:space="preserve"> </w:t>
      </w:r>
      <w:r w:rsidR="001A387C" w:rsidRPr="0009689F">
        <w:rPr>
          <w:rFonts w:ascii="Times New Roman" w:eastAsia="Times New Roman" w:hAnsi="Times New Roman" w:cs="Times New Roman"/>
          <w:sz w:val="28"/>
          <w:szCs w:val="28"/>
        </w:rPr>
        <w:t>методист міського методичного центру управління освіти Прилуцької міської ради;</w:t>
      </w:r>
    </w:p>
    <w:p w:rsidR="001A387C" w:rsidRPr="0009689F" w:rsidRDefault="00320C13" w:rsidP="001A387C">
      <w:p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Огорілко І.М.</w:t>
      </w:r>
      <w:r w:rsidRPr="0009689F">
        <w:rPr>
          <w:rFonts w:ascii="Times New Roman" w:eastAsia="Times New Roman" w:hAnsi="Times New Roman" w:cs="Times New Roman"/>
          <w:sz w:val="28"/>
          <w:szCs w:val="28"/>
        </w:rPr>
        <w:tab/>
      </w:r>
      <w:r w:rsidR="00D96C8F" w:rsidRPr="0009689F">
        <w:rPr>
          <w:rFonts w:ascii="Times New Roman" w:eastAsia="Times New Roman" w:hAnsi="Times New Roman" w:cs="Times New Roman"/>
          <w:sz w:val="28"/>
          <w:szCs w:val="28"/>
        </w:rPr>
        <w:t>–</w:t>
      </w:r>
      <w:r w:rsidRPr="0009689F">
        <w:rPr>
          <w:rFonts w:ascii="Times New Roman" w:eastAsia="Times New Roman" w:hAnsi="Times New Roman" w:cs="Times New Roman"/>
          <w:sz w:val="28"/>
          <w:szCs w:val="28"/>
        </w:rPr>
        <w:t xml:space="preserve"> </w:t>
      </w:r>
      <w:r w:rsidR="001A387C" w:rsidRPr="0009689F">
        <w:rPr>
          <w:rFonts w:ascii="Times New Roman" w:eastAsia="Times New Roman" w:hAnsi="Times New Roman" w:cs="Times New Roman"/>
          <w:sz w:val="28"/>
          <w:szCs w:val="28"/>
        </w:rPr>
        <w:t>методист міського методичного центру управління освіти Прилуцької  міської ради;</w:t>
      </w:r>
    </w:p>
    <w:p w:rsidR="00F4594F" w:rsidRPr="0009689F" w:rsidRDefault="001A387C" w:rsidP="001A387C">
      <w:p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Бурлаку</w:t>
      </w:r>
      <w:r w:rsidR="005A2934" w:rsidRPr="0009689F">
        <w:rPr>
          <w:rFonts w:ascii="Times New Roman" w:eastAsia="Times New Roman" w:hAnsi="Times New Roman" w:cs="Times New Roman"/>
          <w:sz w:val="28"/>
          <w:szCs w:val="28"/>
        </w:rPr>
        <w:t xml:space="preserve"> </w:t>
      </w:r>
      <w:r w:rsidRPr="0009689F">
        <w:rPr>
          <w:rFonts w:ascii="Times New Roman" w:eastAsia="Times New Roman" w:hAnsi="Times New Roman" w:cs="Times New Roman"/>
          <w:sz w:val="28"/>
          <w:szCs w:val="28"/>
        </w:rPr>
        <w:t>Н.О.</w:t>
      </w:r>
      <w:r w:rsidRPr="0009689F">
        <w:t xml:space="preserve"> </w:t>
      </w:r>
      <w:r w:rsidRPr="0009689F">
        <w:rPr>
          <w:rFonts w:ascii="Times New Roman" w:eastAsia="Times New Roman" w:hAnsi="Times New Roman" w:cs="Times New Roman"/>
          <w:sz w:val="28"/>
          <w:szCs w:val="28"/>
        </w:rPr>
        <w:t>– директор</w:t>
      </w:r>
      <w:r w:rsidRPr="0009689F">
        <w:t xml:space="preserve"> </w:t>
      </w:r>
      <w:r w:rsidRPr="0009689F">
        <w:rPr>
          <w:rFonts w:ascii="Times New Roman" w:eastAsia="Times New Roman" w:hAnsi="Times New Roman" w:cs="Times New Roman"/>
          <w:sz w:val="28"/>
          <w:szCs w:val="28"/>
        </w:rPr>
        <w:t>Прилуцької гімназії №5 імені Віктора Андрійовича Затолокіна;</w:t>
      </w:r>
    </w:p>
    <w:p w:rsidR="00DF164F" w:rsidRPr="0009689F" w:rsidRDefault="001A387C" w:rsidP="001A387C">
      <w:p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Ященко Л.В</w:t>
      </w:r>
      <w:r w:rsidR="00320C13" w:rsidRPr="0009689F">
        <w:rPr>
          <w:rFonts w:ascii="Times New Roman" w:eastAsia="Times New Roman" w:hAnsi="Times New Roman" w:cs="Times New Roman"/>
          <w:sz w:val="28"/>
          <w:szCs w:val="28"/>
        </w:rPr>
        <w:t>.</w:t>
      </w:r>
      <w:r w:rsidR="00320C13" w:rsidRPr="0009689F">
        <w:rPr>
          <w:rFonts w:ascii="Times New Roman" w:eastAsia="Times New Roman" w:hAnsi="Times New Roman" w:cs="Times New Roman"/>
          <w:sz w:val="28"/>
          <w:szCs w:val="28"/>
        </w:rPr>
        <w:tab/>
      </w:r>
      <w:r w:rsidR="00DF164F" w:rsidRPr="0009689F">
        <w:rPr>
          <w:rFonts w:ascii="Times New Roman" w:eastAsia="Times New Roman" w:hAnsi="Times New Roman" w:cs="Times New Roman"/>
          <w:sz w:val="28"/>
          <w:szCs w:val="28"/>
        </w:rPr>
        <w:t>–</w:t>
      </w:r>
      <w:r w:rsidR="00DF164F" w:rsidRPr="0009689F">
        <w:t xml:space="preserve"> </w:t>
      </w:r>
      <w:r w:rsidR="00DF164F" w:rsidRPr="0009689F">
        <w:rPr>
          <w:rFonts w:ascii="Times New Roman" w:hAnsi="Times New Roman" w:cs="Times New Roman"/>
          <w:sz w:val="28"/>
          <w:szCs w:val="28"/>
        </w:rPr>
        <w:t>директор</w:t>
      </w:r>
      <w:r w:rsidRPr="0009689F">
        <w:t xml:space="preserve"> </w:t>
      </w:r>
      <w:r w:rsidRPr="0009689F">
        <w:rPr>
          <w:rFonts w:ascii="Times New Roman" w:hAnsi="Times New Roman" w:cs="Times New Roman"/>
          <w:sz w:val="28"/>
          <w:szCs w:val="28"/>
        </w:rPr>
        <w:t>Прилуцької ЗОШ І-ІІІ ст. №14;</w:t>
      </w:r>
    </w:p>
    <w:p w:rsidR="00050BEF" w:rsidRPr="0009689F" w:rsidRDefault="00320C13" w:rsidP="00502042">
      <w:pPr>
        <w:spacing w:after="0" w:line="240" w:lineRule="auto"/>
        <w:jc w:val="both"/>
        <w:rPr>
          <w:rFonts w:ascii="Times New Roman" w:eastAsia="Times New Roman" w:hAnsi="Times New Roman" w:cs="Times New Roman"/>
          <w:sz w:val="24"/>
          <w:szCs w:val="24"/>
        </w:rPr>
      </w:pPr>
      <w:r w:rsidRPr="0009689F">
        <w:rPr>
          <w:rFonts w:ascii="Times New Roman" w:eastAsia="Times New Roman" w:hAnsi="Times New Roman" w:cs="Times New Roman"/>
          <w:sz w:val="28"/>
          <w:szCs w:val="28"/>
        </w:rPr>
        <w:t>Заголій Т.С.</w:t>
      </w:r>
      <w:r w:rsidRPr="0009689F">
        <w:rPr>
          <w:rFonts w:ascii="Times New Roman" w:eastAsia="Times New Roman" w:hAnsi="Times New Roman" w:cs="Times New Roman"/>
          <w:sz w:val="28"/>
          <w:szCs w:val="28"/>
        </w:rPr>
        <w:tab/>
      </w:r>
      <w:r w:rsidRPr="0009689F">
        <w:rPr>
          <w:rFonts w:ascii="Times New Roman" w:eastAsia="Times New Roman" w:hAnsi="Times New Roman" w:cs="Times New Roman"/>
          <w:sz w:val="28"/>
          <w:szCs w:val="28"/>
        </w:rPr>
        <w:tab/>
      </w:r>
      <w:r w:rsidR="00050BEF" w:rsidRPr="0009689F">
        <w:rPr>
          <w:rFonts w:ascii="Times New Roman" w:eastAsia="Times New Roman" w:hAnsi="Times New Roman" w:cs="Times New Roman"/>
          <w:sz w:val="28"/>
          <w:szCs w:val="28"/>
        </w:rPr>
        <w:t>–</w:t>
      </w:r>
      <w:r w:rsidRPr="0009689F">
        <w:rPr>
          <w:rFonts w:ascii="Times New Roman" w:eastAsia="Times New Roman" w:hAnsi="Times New Roman" w:cs="Times New Roman"/>
          <w:sz w:val="28"/>
          <w:szCs w:val="28"/>
        </w:rPr>
        <w:t xml:space="preserve"> </w:t>
      </w:r>
      <w:r w:rsidR="00050BEF" w:rsidRPr="0009689F">
        <w:rPr>
          <w:rFonts w:ascii="Times New Roman" w:eastAsia="Times New Roman" w:hAnsi="Times New Roman" w:cs="Times New Roman"/>
          <w:sz w:val="28"/>
          <w:szCs w:val="28"/>
        </w:rPr>
        <w:t>голова МК профспілки працівників освіти і науки</w:t>
      </w:r>
      <w:r w:rsidR="001C01E1" w:rsidRPr="0009689F">
        <w:rPr>
          <w:rFonts w:ascii="Times New Roman" w:eastAsia="Times New Roman" w:hAnsi="Times New Roman" w:cs="Times New Roman"/>
          <w:sz w:val="28"/>
          <w:szCs w:val="28"/>
        </w:rPr>
        <w:t>.</w:t>
      </w:r>
    </w:p>
    <w:p w:rsidR="006B411C" w:rsidRPr="0009689F" w:rsidRDefault="00637CD4" w:rsidP="00137982">
      <w:pPr>
        <w:pageBreakBefore/>
        <w:spacing w:after="0" w:line="240" w:lineRule="auto"/>
        <w:ind w:left="5942"/>
        <w:rPr>
          <w:rFonts w:ascii="Times New Roman" w:eastAsia="Times New Roman" w:hAnsi="Times New Roman" w:cs="Times New Roman"/>
          <w:sz w:val="28"/>
          <w:szCs w:val="28"/>
        </w:rPr>
      </w:pPr>
      <w:r w:rsidRPr="0009689F">
        <w:rPr>
          <w:rFonts w:ascii="Times New Roman" w:hAnsi="Times New Roman" w:cs="Times New Roman"/>
          <w:sz w:val="28"/>
          <w:szCs w:val="28"/>
        </w:rPr>
        <w:lastRenderedPageBreak/>
        <w:t>Додаток</w:t>
      </w:r>
      <w:r w:rsidR="003C37AD" w:rsidRPr="0009689F">
        <w:rPr>
          <w:rFonts w:ascii="Times New Roman" w:hAnsi="Times New Roman" w:cs="Times New Roman"/>
          <w:sz w:val="28"/>
          <w:szCs w:val="28"/>
        </w:rPr>
        <w:t xml:space="preserve"> 3</w:t>
      </w:r>
    </w:p>
    <w:p w:rsidR="006B411C" w:rsidRPr="0009689F" w:rsidRDefault="005C771F" w:rsidP="00137982">
      <w:pPr>
        <w:spacing w:after="0" w:line="240" w:lineRule="auto"/>
        <w:ind w:left="5942"/>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 xml:space="preserve">до </w:t>
      </w:r>
      <w:r w:rsidR="006B411C" w:rsidRPr="0009689F">
        <w:rPr>
          <w:rFonts w:ascii="Times New Roman" w:eastAsia="Times New Roman" w:hAnsi="Times New Roman" w:cs="Times New Roman"/>
          <w:sz w:val="28"/>
          <w:szCs w:val="28"/>
        </w:rPr>
        <w:t>наказ</w:t>
      </w:r>
      <w:r w:rsidRPr="0009689F">
        <w:rPr>
          <w:rFonts w:ascii="Times New Roman" w:eastAsia="Times New Roman" w:hAnsi="Times New Roman" w:cs="Times New Roman"/>
          <w:sz w:val="28"/>
          <w:szCs w:val="28"/>
        </w:rPr>
        <w:t>у</w:t>
      </w:r>
      <w:r w:rsidR="006B411C" w:rsidRPr="0009689F">
        <w:rPr>
          <w:rFonts w:ascii="Times New Roman" w:eastAsia="Times New Roman" w:hAnsi="Times New Roman" w:cs="Times New Roman"/>
          <w:sz w:val="28"/>
          <w:szCs w:val="28"/>
        </w:rPr>
        <w:t xml:space="preserve"> управління освіти</w:t>
      </w:r>
    </w:p>
    <w:p w:rsidR="00050BEF" w:rsidRPr="0009689F" w:rsidRDefault="006240DD" w:rsidP="002860DB">
      <w:pPr>
        <w:spacing w:after="0" w:line="240" w:lineRule="auto"/>
        <w:ind w:left="5942"/>
        <w:jc w:val="both"/>
        <w:rPr>
          <w:rFonts w:ascii="Times New Roman" w:eastAsia="Times New Roman" w:hAnsi="Times New Roman" w:cs="Times New Roman"/>
          <w:sz w:val="24"/>
          <w:szCs w:val="24"/>
        </w:rPr>
      </w:pPr>
      <w:r w:rsidRPr="0009689F">
        <w:rPr>
          <w:rFonts w:ascii="Times New Roman" w:eastAsia="Times New Roman" w:hAnsi="Times New Roman" w:cs="Times New Roman"/>
          <w:sz w:val="28"/>
          <w:szCs w:val="28"/>
        </w:rPr>
        <w:t>02.11.2018</w:t>
      </w:r>
      <w:r w:rsidR="006B411C" w:rsidRPr="0009689F">
        <w:rPr>
          <w:rFonts w:ascii="Times New Roman" w:eastAsia="Times New Roman" w:hAnsi="Times New Roman" w:cs="Times New Roman"/>
          <w:sz w:val="28"/>
          <w:szCs w:val="28"/>
        </w:rPr>
        <w:t xml:space="preserve"> р.</w:t>
      </w:r>
      <w:r w:rsidR="00137982" w:rsidRPr="0009689F">
        <w:rPr>
          <w:rFonts w:ascii="Times New Roman" w:eastAsia="Times New Roman" w:hAnsi="Times New Roman" w:cs="Times New Roman"/>
          <w:sz w:val="28"/>
          <w:szCs w:val="28"/>
        </w:rPr>
        <w:t xml:space="preserve"> </w:t>
      </w:r>
      <w:r w:rsidR="006B411C" w:rsidRPr="0009689F">
        <w:rPr>
          <w:rFonts w:ascii="Times New Roman" w:eastAsia="Times New Roman" w:hAnsi="Times New Roman" w:cs="Times New Roman"/>
          <w:sz w:val="28"/>
          <w:szCs w:val="28"/>
        </w:rPr>
        <w:t xml:space="preserve">№ </w:t>
      </w:r>
      <w:r w:rsidRPr="0009689F">
        <w:rPr>
          <w:rFonts w:ascii="Times New Roman" w:eastAsia="Times New Roman" w:hAnsi="Times New Roman" w:cs="Times New Roman"/>
          <w:sz w:val="28"/>
          <w:szCs w:val="28"/>
        </w:rPr>
        <w:t>185</w:t>
      </w:r>
    </w:p>
    <w:p w:rsidR="00050BEF" w:rsidRPr="0009689F" w:rsidRDefault="00050BEF" w:rsidP="0018399E">
      <w:pPr>
        <w:spacing w:after="0" w:line="240" w:lineRule="auto"/>
        <w:ind w:left="-142" w:right="-143"/>
        <w:rPr>
          <w:rFonts w:ascii="Times New Roman" w:eastAsia="Times New Roman" w:hAnsi="Times New Roman" w:cs="Times New Roman"/>
          <w:sz w:val="28"/>
          <w:szCs w:val="28"/>
        </w:rPr>
      </w:pPr>
      <w:r w:rsidRPr="0009689F">
        <w:rPr>
          <w:rFonts w:ascii="Times New Roman" w:eastAsia="Times New Roman" w:hAnsi="Times New Roman" w:cs="Times New Roman"/>
          <w:b/>
          <w:sz w:val="28"/>
          <w:szCs w:val="28"/>
        </w:rPr>
        <w:t>Склад</w:t>
      </w:r>
      <w:r w:rsidR="005C771F" w:rsidRPr="0009689F">
        <w:rPr>
          <w:rFonts w:ascii="Times New Roman" w:eastAsia="Times New Roman" w:hAnsi="Times New Roman" w:cs="Times New Roman"/>
          <w:b/>
          <w:sz w:val="28"/>
          <w:szCs w:val="28"/>
        </w:rPr>
        <w:t xml:space="preserve"> фахового</w:t>
      </w:r>
      <w:r w:rsidRPr="0009689F">
        <w:rPr>
          <w:rFonts w:ascii="Times New Roman" w:eastAsia="Times New Roman" w:hAnsi="Times New Roman" w:cs="Times New Roman"/>
          <w:b/>
          <w:sz w:val="28"/>
          <w:szCs w:val="28"/>
        </w:rPr>
        <w:t xml:space="preserve"> журі</w:t>
      </w:r>
      <w:r w:rsidR="00137982" w:rsidRPr="0009689F">
        <w:rPr>
          <w:rFonts w:ascii="Times New Roman" w:eastAsia="Times New Roman" w:hAnsi="Times New Roman" w:cs="Times New Roman"/>
          <w:b/>
          <w:sz w:val="28"/>
          <w:szCs w:val="28"/>
        </w:rPr>
        <w:t xml:space="preserve"> </w:t>
      </w:r>
      <w:r w:rsidR="00137792" w:rsidRPr="0009689F">
        <w:rPr>
          <w:rFonts w:ascii="Times New Roman" w:eastAsia="Times New Roman" w:hAnsi="Times New Roman" w:cs="Times New Roman"/>
          <w:b/>
          <w:sz w:val="28"/>
          <w:szCs w:val="28"/>
        </w:rPr>
        <w:t>першого</w:t>
      </w:r>
      <w:r w:rsidRPr="0009689F">
        <w:rPr>
          <w:rFonts w:ascii="Times New Roman" w:eastAsia="Times New Roman" w:hAnsi="Times New Roman" w:cs="Times New Roman"/>
          <w:b/>
          <w:sz w:val="28"/>
          <w:szCs w:val="28"/>
        </w:rPr>
        <w:t xml:space="preserve"> туру </w:t>
      </w:r>
      <w:r w:rsidR="005C771F" w:rsidRPr="0009689F">
        <w:rPr>
          <w:rFonts w:ascii="Times New Roman" w:eastAsia="Times New Roman" w:hAnsi="Times New Roman" w:cs="Times New Roman"/>
          <w:b/>
          <w:sz w:val="28"/>
          <w:szCs w:val="28"/>
        </w:rPr>
        <w:t>в</w:t>
      </w:r>
      <w:r w:rsidRPr="0009689F">
        <w:rPr>
          <w:rFonts w:ascii="Times New Roman" w:eastAsia="Times New Roman" w:hAnsi="Times New Roman" w:cs="Times New Roman"/>
          <w:b/>
          <w:sz w:val="28"/>
          <w:szCs w:val="28"/>
        </w:rPr>
        <w:t>сеукраїнськог</w:t>
      </w:r>
      <w:r w:rsidR="00FA3DEA" w:rsidRPr="0009689F">
        <w:rPr>
          <w:rFonts w:ascii="Times New Roman" w:eastAsia="Times New Roman" w:hAnsi="Times New Roman" w:cs="Times New Roman"/>
          <w:b/>
          <w:sz w:val="28"/>
          <w:szCs w:val="28"/>
        </w:rPr>
        <w:t>о конкурсу «Учитель року – 2019</w:t>
      </w:r>
      <w:r w:rsidRPr="0009689F">
        <w:rPr>
          <w:rFonts w:ascii="Times New Roman" w:eastAsia="Times New Roman" w:hAnsi="Times New Roman" w:cs="Times New Roman"/>
          <w:b/>
          <w:sz w:val="28"/>
          <w:szCs w:val="28"/>
        </w:rPr>
        <w:t>»</w:t>
      </w:r>
    </w:p>
    <w:p w:rsidR="00D96C8F" w:rsidRPr="0009689F" w:rsidRDefault="00D96C8F" w:rsidP="00D96C8F">
      <w:pPr>
        <w:pStyle w:val="aa"/>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b/>
          <w:sz w:val="28"/>
          <w:szCs w:val="28"/>
        </w:rPr>
        <w:t>«</w:t>
      </w:r>
      <w:r w:rsidR="006240DD" w:rsidRPr="0009689F">
        <w:rPr>
          <w:rFonts w:ascii="Times New Roman" w:eastAsia="Times New Roman" w:hAnsi="Times New Roman" w:cs="Times New Roman"/>
          <w:b/>
          <w:sz w:val="28"/>
          <w:szCs w:val="28"/>
        </w:rPr>
        <w:t>Вчитель інклюзивного класу</w:t>
      </w:r>
      <w:r w:rsidRPr="0009689F">
        <w:rPr>
          <w:rFonts w:ascii="Times New Roman" w:eastAsia="Times New Roman" w:hAnsi="Times New Roman" w:cs="Times New Roman"/>
          <w:b/>
          <w:sz w:val="28"/>
          <w:szCs w:val="28"/>
        </w:rPr>
        <w:t>»</w:t>
      </w:r>
    </w:p>
    <w:p w:rsidR="00A51782" w:rsidRPr="0009689F" w:rsidRDefault="0041692D" w:rsidP="008A4998">
      <w:pPr>
        <w:pStyle w:val="aa"/>
        <w:numPr>
          <w:ilvl w:val="0"/>
          <w:numId w:val="2"/>
        </w:num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Кабанець В. М.</w:t>
      </w:r>
      <w:r w:rsidR="0003479D" w:rsidRPr="0009689F">
        <w:rPr>
          <w:rFonts w:ascii="Times New Roman" w:eastAsia="Times New Roman" w:hAnsi="Times New Roman" w:cs="Times New Roman"/>
          <w:sz w:val="28"/>
          <w:szCs w:val="28"/>
        </w:rPr>
        <w:t xml:space="preserve">, </w:t>
      </w:r>
      <w:r w:rsidRPr="0009689F">
        <w:rPr>
          <w:rFonts w:ascii="Times New Roman" w:eastAsia="Times New Roman" w:hAnsi="Times New Roman" w:cs="Times New Roman"/>
          <w:sz w:val="28"/>
          <w:szCs w:val="28"/>
        </w:rPr>
        <w:t>директор</w:t>
      </w:r>
      <w:r w:rsidR="00A51782" w:rsidRPr="0009689F">
        <w:rPr>
          <w:rFonts w:ascii="Times New Roman" w:eastAsia="Times New Roman" w:hAnsi="Times New Roman" w:cs="Times New Roman"/>
          <w:sz w:val="28"/>
          <w:szCs w:val="28"/>
        </w:rPr>
        <w:t xml:space="preserve"> КУ « Інклюзивно- ресурсний центр» Прилуцької міської ради,</w:t>
      </w:r>
      <w:r w:rsidR="00A51782" w:rsidRPr="0009689F">
        <w:t xml:space="preserve"> </w:t>
      </w:r>
      <w:r w:rsidR="00A51782" w:rsidRPr="0009689F">
        <w:rPr>
          <w:rFonts w:ascii="Times New Roman" w:eastAsia="Times New Roman" w:hAnsi="Times New Roman" w:cs="Times New Roman"/>
          <w:sz w:val="28"/>
          <w:szCs w:val="28"/>
        </w:rPr>
        <w:t>голова журі.</w:t>
      </w:r>
      <w:r w:rsidRPr="0009689F">
        <w:rPr>
          <w:rFonts w:ascii="Times New Roman" w:eastAsia="Times New Roman" w:hAnsi="Times New Roman" w:cs="Times New Roman"/>
          <w:sz w:val="28"/>
          <w:szCs w:val="28"/>
        </w:rPr>
        <w:t xml:space="preserve"> </w:t>
      </w:r>
    </w:p>
    <w:p w:rsidR="0003479D" w:rsidRPr="0009689F" w:rsidRDefault="00A51782" w:rsidP="00A51782">
      <w:pPr>
        <w:pStyle w:val="aa"/>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Члени журі:</w:t>
      </w:r>
    </w:p>
    <w:p w:rsidR="00FA3DEA" w:rsidRPr="0009689F" w:rsidRDefault="00FA3DEA" w:rsidP="008A4998">
      <w:pPr>
        <w:pStyle w:val="aa"/>
        <w:numPr>
          <w:ilvl w:val="0"/>
          <w:numId w:val="5"/>
        </w:num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Сисун В. Г., методист районного методичного кабінету сектору освіти Варвинської державної адміністрації;</w:t>
      </w:r>
    </w:p>
    <w:p w:rsidR="00FA3DEA" w:rsidRPr="0009689F" w:rsidRDefault="00FA3DEA" w:rsidP="008A4998">
      <w:pPr>
        <w:pStyle w:val="aa"/>
        <w:numPr>
          <w:ilvl w:val="0"/>
          <w:numId w:val="5"/>
        </w:num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 xml:space="preserve"> Дурас Л.А., учитель початкової школи Прилуцької гімназії №5 імені </w:t>
      </w:r>
      <w:r w:rsidR="00F46121" w:rsidRPr="0009689F">
        <w:rPr>
          <w:rFonts w:ascii="Times New Roman" w:eastAsia="Times New Roman" w:hAnsi="Times New Roman" w:cs="Times New Roman"/>
          <w:sz w:val="28"/>
          <w:szCs w:val="28"/>
        </w:rPr>
        <w:t>Віктора Андрійовича  Затолокіна, керівник ММО вчителів 1</w:t>
      </w:r>
      <w:r w:rsidRPr="0009689F">
        <w:rPr>
          <w:rFonts w:ascii="Times New Roman" w:eastAsia="Times New Roman" w:hAnsi="Times New Roman" w:cs="Times New Roman"/>
          <w:sz w:val="28"/>
          <w:szCs w:val="28"/>
        </w:rPr>
        <w:t>-х класів</w:t>
      </w:r>
      <w:r w:rsidR="00F46121" w:rsidRPr="0009689F">
        <w:rPr>
          <w:rFonts w:ascii="Times New Roman" w:eastAsia="Times New Roman" w:hAnsi="Times New Roman" w:cs="Times New Roman"/>
          <w:sz w:val="28"/>
          <w:szCs w:val="28"/>
        </w:rPr>
        <w:t>;</w:t>
      </w:r>
    </w:p>
    <w:p w:rsidR="00FA3DEA" w:rsidRPr="0009689F" w:rsidRDefault="00FA3DEA" w:rsidP="008A4998">
      <w:pPr>
        <w:pStyle w:val="aa"/>
        <w:numPr>
          <w:ilvl w:val="0"/>
          <w:numId w:val="5"/>
        </w:numPr>
        <w:spacing w:after="0" w:line="240" w:lineRule="auto"/>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Федулова Л.В., учитель початкової школи Прилуцької гімназії №1імені Георгія Вороного, керівник ММО вчителів 4-х класів;</w:t>
      </w:r>
    </w:p>
    <w:p w:rsidR="00F46121" w:rsidRPr="0009689F" w:rsidRDefault="00A51782" w:rsidP="008A4998">
      <w:pPr>
        <w:pStyle w:val="aa"/>
        <w:numPr>
          <w:ilvl w:val="0"/>
          <w:numId w:val="2"/>
        </w:numPr>
        <w:spacing w:after="0" w:line="240" w:lineRule="auto"/>
        <w:ind w:left="426"/>
        <w:jc w:val="both"/>
        <w:rPr>
          <w:rFonts w:ascii="Times New Roman" w:eastAsia="Times New Roman" w:hAnsi="Times New Roman" w:cs="Times New Roman"/>
          <w:kern w:val="2"/>
          <w:sz w:val="28"/>
          <w:szCs w:val="28"/>
        </w:rPr>
      </w:pPr>
      <w:r w:rsidRPr="0009689F">
        <w:rPr>
          <w:rFonts w:ascii="Times New Roman" w:eastAsia="Times New Roman" w:hAnsi="Times New Roman" w:cs="Times New Roman"/>
          <w:sz w:val="28"/>
          <w:szCs w:val="28"/>
        </w:rPr>
        <w:t xml:space="preserve"> Чайка М.М., асистент </w:t>
      </w:r>
      <w:r w:rsidR="00047169" w:rsidRPr="0009689F">
        <w:rPr>
          <w:rFonts w:ascii="Times New Roman" w:eastAsia="Times New Roman" w:hAnsi="Times New Roman" w:cs="Times New Roman"/>
          <w:sz w:val="28"/>
          <w:szCs w:val="28"/>
        </w:rPr>
        <w:t>учителя  Прилуцької ЗОШ І-ІІІ ступенів № 9</w:t>
      </w:r>
      <w:r w:rsidR="00F46121" w:rsidRPr="0009689F">
        <w:rPr>
          <w:rFonts w:ascii="Times New Roman" w:eastAsia="Times New Roman" w:hAnsi="Times New Roman" w:cs="Times New Roman"/>
          <w:sz w:val="28"/>
          <w:szCs w:val="28"/>
        </w:rPr>
        <w:t xml:space="preserve"> керівник семінару-</w:t>
      </w:r>
      <w:r w:rsidR="00047169" w:rsidRPr="0009689F">
        <w:rPr>
          <w:rFonts w:ascii="Times New Roman" w:eastAsia="Times New Roman" w:hAnsi="Times New Roman" w:cs="Times New Roman"/>
          <w:sz w:val="28"/>
          <w:szCs w:val="28"/>
        </w:rPr>
        <w:t>практикуму асистентів учителів інклюзивних класів</w:t>
      </w:r>
      <w:r w:rsidR="00F46121" w:rsidRPr="0009689F">
        <w:rPr>
          <w:rFonts w:ascii="Times New Roman" w:eastAsia="Times New Roman" w:hAnsi="Times New Roman" w:cs="Times New Roman"/>
          <w:sz w:val="28"/>
          <w:szCs w:val="28"/>
        </w:rPr>
        <w:t>.</w:t>
      </w:r>
    </w:p>
    <w:p w:rsidR="00F46121" w:rsidRPr="0009689F" w:rsidRDefault="00F46121" w:rsidP="00F46121">
      <w:pPr>
        <w:pStyle w:val="aa"/>
        <w:spacing w:after="0" w:line="240" w:lineRule="auto"/>
        <w:ind w:left="426"/>
        <w:jc w:val="both"/>
        <w:rPr>
          <w:rFonts w:ascii="Times New Roman" w:eastAsia="Times New Roman" w:hAnsi="Times New Roman" w:cs="Times New Roman"/>
          <w:kern w:val="2"/>
          <w:sz w:val="28"/>
          <w:szCs w:val="28"/>
        </w:rPr>
      </w:pPr>
    </w:p>
    <w:p w:rsidR="002860DB" w:rsidRPr="0009689F" w:rsidRDefault="006240DD" w:rsidP="00F46121">
      <w:pPr>
        <w:pStyle w:val="aa"/>
        <w:spacing w:after="0" w:line="240" w:lineRule="auto"/>
        <w:ind w:left="426"/>
        <w:jc w:val="both"/>
        <w:rPr>
          <w:rFonts w:ascii="Times New Roman" w:eastAsia="Times New Roman" w:hAnsi="Times New Roman" w:cs="Times New Roman"/>
          <w:b/>
          <w:kern w:val="2"/>
          <w:sz w:val="28"/>
          <w:szCs w:val="28"/>
        </w:rPr>
      </w:pPr>
      <w:r w:rsidRPr="0009689F">
        <w:rPr>
          <w:rFonts w:ascii="Times New Roman" w:eastAsia="Times New Roman" w:hAnsi="Times New Roman" w:cs="Times New Roman"/>
          <w:b/>
          <w:kern w:val="2"/>
          <w:sz w:val="28"/>
          <w:szCs w:val="28"/>
        </w:rPr>
        <w:t>«Географія»</w:t>
      </w:r>
    </w:p>
    <w:p w:rsidR="00F46121" w:rsidRPr="0009689F" w:rsidRDefault="00F46121" w:rsidP="00F46121">
      <w:pPr>
        <w:pStyle w:val="aa"/>
        <w:spacing w:after="0" w:line="240" w:lineRule="auto"/>
        <w:ind w:left="426"/>
        <w:jc w:val="both"/>
        <w:rPr>
          <w:rFonts w:ascii="Times New Roman" w:eastAsia="Times New Roman" w:hAnsi="Times New Roman" w:cs="Times New Roman"/>
          <w:kern w:val="2"/>
          <w:sz w:val="28"/>
          <w:szCs w:val="28"/>
        </w:rPr>
      </w:pPr>
      <w:r w:rsidRPr="0009689F">
        <w:rPr>
          <w:rFonts w:ascii="Times New Roman" w:eastAsia="Times New Roman" w:hAnsi="Times New Roman" w:cs="Times New Roman"/>
          <w:kern w:val="2"/>
          <w:sz w:val="28"/>
          <w:szCs w:val="28"/>
        </w:rPr>
        <w:t xml:space="preserve">Гапон Н. В., вчитель географії Прилуцької ЗОШ І-ІІІ ступенів № 14, керівник ММО вчителів географії, голова журі. </w:t>
      </w:r>
    </w:p>
    <w:p w:rsidR="002860DB" w:rsidRPr="0009689F" w:rsidRDefault="002860DB" w:rsidP="002860DB">
      <w:pPr>
        <w:spacing w:after="0" w:line="240" w:lineRule="auto"/>
        <w:jc w:val="both"/>
        <w:rPr>
          <w:rFonts w:ascii="Times New Roman" w:eastAsia="Times New Roman" w:hAnsi="Times New Roman" w:cs="Times New Roman"/>
          <w:kern w:val="2"/>
          <w:sz w:val="28"/>
          <w:szCs w:val="28"/>
        </w:rPr>
      </w:pPr>
      <w:r w:rsidRPr="0009689F">
        <w:rPr>
          <w:rFonts w:ascii="Times New Roman" w:eastAsia="Times New Roman" w:hAnsi="Times New Roman" w:cs="Times New Roman"/>
          <w:kern w:val="2"/>
          <w:sz w:val="28"/>
          <w:szCs w:val="28"/>
        </w:rPr>
        <w:t>Члени журі:</w:t>
      </w:r>
    </w:p>
    <w:p w:rsidR="002860DB" w:rsidRPr="0009689F" w:rsidRDefault="00F46121" w:rsidP="008A4998">
      <w:pPr>
        <w:numPr>
          <w:ilvl w:val="0"/>
          <w:numId w:val="3"/>
        </w:numPr>
        <w:spacing w:after="0" w:line="240" w:lineRule="auto"/>
        <w:ind w:left="426" w:hanging="426"/>
        <w:contextualSpacing/>
        <w:jc w:val="both"/>
        <w:rPr>
          <w:rFonts w:ascii="Times New Roman" w:eastAsia="Times New Roman" w:hAnsi="Times New Roman" w:cs="Times New Roman"/>
          <w:kern w:val="2"/>
          <w:sz w:val="28"/>
          <w:szCs w:val="28"/>
        </w:rPr>
      </w:pPr>
      <w:r w:rsidRPr="0009689F">
        <w:rPr>
          <w:rFonts w:ascii="Times New Roman" w:eastAsia="Times New Roman" w:hAnsi="Times New Roman" w:cs="Times New Roman"/>
          <w:kern w:val="2"/>
          <w:sz w:val="28"/>
          <w:szCs w:val="28"/>
        </w:rPr>
        <w:t xml:space="preserve">Рілова Л.В., заступник директора з НВР, вчитель географії </w:t>
      </w:r>
      <w:r w:rsidRPr="0009689F">
        <w:rPr>
          <w:rFonts w:ascii="Times New Roman" w:hAnsi="Times New Roman" w:cs="Times New Roman"/>
          <w:sz w:val="28"/>
          <w:szCs w:val="28"/>
        </w:rPr>
        <w:t>Прилуцької спеціалізованої школи І-ІІІ ступенів № 6 з поглибленим вивченням інформаційних технологій; </w:t>
      </w:r>
    </w:p>
    <w:p w:rsidR="002860DB" w:rsidRPr="0009689F" w:rsidRDefault="00F46121" w:rsidP="008A4998">
      <w:pPr>
        <w:numPr>
          <w:ilvl w:val="0"/>
          <w:numId w:val="3"/>
        </w:numPr>
        <w:spacing w:after="0" w:line="240" w:lineRule="auto"/>
        <w:ind w:left="426" w:hanging="426"/>
        <w:contextualSpacing/>
        <w:jc w:val="both"/>
        <w:rPr>
          <w:rFonts w:ascii="Times New Roman" w:eastAsia="Times New Roman" w:hAnsi="Times New Roman" w:cs="Times New Roman"/>
          <w:kern w:val="2"/>
          <w:sz w:val="28"/>
          <w:szCs w:val="28"/>
        </w:rPr>
      </w:pPr>
      <w:r w:rsidRPr="0009689F">
        <w:rPr>
          <w:rFonts w:ascii="Times New Roman" w:eastAsia="Times New Roman" w:hAnsi="Times New Roman" w:cs="Times New Roman"/>
          <w:kern w:val="2"/>
          <w:sz w:val="28"/>
          <w:szCs w:val="28"/>
        </w:rPr>
        <w:t>Ворожбит С.О., заступник директора з НВР, вчитель географії Линовицької ЗОШ І-ІІІ ст. Линовицької ОТГ</w:t>
      </w:r>
      <w:r w:rsidR="002860DB" w:rsidRPr="0009689F">
        <w:rPr>
          <w:rFonts w:ascii="Times New Roman" w:eastAsia="Times New Roman" w:hAnsi="Times New Roman" w:cs="Times New Roman"/>
          <w:kern w:val="2"/>
          <w:sz w:val="28"/>
          <w:szCs w:val="28"/>
        </w:rPr>
        <w:t>;</w:t>
      </w:r>
    </w:p>
    <w:p w:rsidR="002860DB" w:rsidRPr="0009689F" w:rsidRDefault="00F46121" w:rsidP="008A4998">
      <w:pPr>
        <w:numPr>
          <w:ilvl w:val="0"/>
          <w:numId w:val="3"/>
        </w:numPr>
        <w:spacing w:after="0" w:line="240" w:lineRule="auto"/>
        <w:ind w:left="426" w:hanging="426"/>
        <w:contextualSpacing/>
        <w:jc w:val="both"/>
        <w:rPr>
          <w:rFonts w:ascii="Times New Roman" w:eastAsia="Times New Roman" w:hAnsi="Times New Roman" w:cs="Times New Roman"/>
          <w:kern w:val="2"/>
          <w:sz w:val="28"/>
          <w:szCs w:val="28"/>
        </w:rPr>
      </w:pPr>
      <w:r w:rsidRPr="0009689F">
        <w:rPr>
          <w:rFonts w:ascii="Times New Roman" w:eastAsia="Times New Roman" w:hAnsi="Times New Roman" w:cs="Times New Roman"/>
          <w:kern w:val="2"/>
          <w:sz w:val="28"/>
          <w:szCs w:val="28"/>
        </w:rPr>
        <w:t>Мичко П.М., вчитель географії Валківської ЗОШ І-ІІІ ст.</w:t>
      </w:r>
      <w:r w:rsidR="0011071E" w:rsidRPr="0009689F">
        <w:rPr>
          <w:rFonts w:ascii="Times New Roman" w:eastAsia="Times New Roman" w:hAnsi="Times New Roman" w:cs="Times New Roman"/>
          <w:kern w:val="2"/>
          <w:sz w:val="28"/>
          <w:szCs w:val="28"/>
        </w:rPr>
        <w:t xml:space="preserve"> Прилуцької рай</w:t>
      </w:r>
      <w:r w:rsidRPr="0009689F">
        <w:rPr>
          <w:rFonts w:ascii="Times New Roman" w:eastAsia="Times New Roman" w:hAnsi="Times New Roman" w:cs="Times New Roman"/>
          <w:kern w:val="2"/>
          <w:sz w:val="28"/>
          <w:szCs w:val="28"/>
        </w:rPr>
        <w:t>онної ради</w:t>
      </w:r>
      <w:r w:rsidR="0011071E" w:rsidRPr="0009689F">
        <w:rPr>
          <w:rFonts w:ascii="Times New Roman" w:eastAsia="Times New Roman" w:hAnsi="Times New Roman" w:cs="Times New Roman"/>
          <w:kern w:val="2"/>
          <w:sz w:val="28"/>
          <w:szCs w:val="28"/>
        </w:rPr>
        <w:t>;</w:t>
      </w:r>
      <w:r w:rsidRPr="0009689F">
        <w:rPr>
          <w:rFonts w:ascii="Times New Roman" w:eastAsia="Times New Roman" w:hAnsi="Times New Roman" w:cs="Times New Roman"/>
          <w:kern w:val="2"/>
          <w:sz w:val="28"/>
          <w:szCs w:val="28"/>
        </w:rPr>
        <w:t xml:space="preserve"> </w:t>
      </w:r>
    </w:p>
    <w:p w:rsidR="003C37AD" w:rsidRPr="0009689F" w:rsidRDefault="0011071E" w:rsidP="008A4998">
      <w:pPr>
        <w:numPr>
          <w:ilvl w:val="0"/>
          <w:numId w:val="3"/>
        </w:numPr>
        <w:spacing w:after="0" w:line="240" w:lineRule="auto"/>
        <w:ind w:left="426" w:hanging="426"/>
        <w:contextualSpacing/>
        <w:jc w:val="both"/>
        <w:rPr>
          <w:rFonts w:ascii="Times New Roman" w:eastAsia="Times New Roman" w:hAnsi="Times New Roman" w:cs="Times New Roman"/>
          <w:sz w:val="28"/>
          <w:szCs w:val="28"/>
        </w:rPr>
      </w:pPr>
      <w:r w:rsidRPr="0009689F">
        <w:rPr>
          <w:rFonts w:ascii="Times New Roman" w:eastAsia="Times New Roman" w:hAnsi="Times New Roman" w:cs="Times New Roman"/>
          <w:sz w:val="28"/>
          <w:szCs w:val="28"/>
        </w:rPr>
        <w:t>Редька О.О., методист РМК  відділу освіти Прилуцької районної державної адміністрації.</w:t>
      </w:r>
    </w:p>
    <w:p w:rsidR="006E6C55" w:rsidRPr="0009689F" w:rsidRDefault="0054782E" w:rsidP="0009689F">
      <w:pPr>
        <w:pageBreakBefore/>
        <w:suppressAutoHyphens w:val="0"/>
        <w:spacing w:after="0" w:line="240" w:lineRule="auto"/>
        <w:ind w:left="5670"/>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lastRenderedPageBreak/>
        <w:t xml:space="preserve">Додаток </w:t>
      </w:r>
      <w:r w:rsidR="006E6C55" w:rsidRPr="0009689F">
        <w:rPr>
          <w:rFonts w:ascii="Times New Roman" w:eastAsia="Times New Roman" w:hAnsi="Times New Roman" w:cs="Times New Roman"/>
          <w:iCs/>
          <w:kern w:val="0"/>
          <w:sz w:val="28"/>
          <w:szCs w:val="28"/>
          <w:lang w:eastAsia="ru-RU"/>
        </w:rPr>
        <w:t>1</w:t>
      </w:r>
      <w:r w:rsidRPr="0009689F">
        <w:rPr>
          <w:rFonts w:ascii="Times New Roman" w:eastAsia="Times New Roman" w:hAnsi="Times New Roman" w:cs="Times New Roman"/>
          <w:iCs/>
          <w:kern w:val="0"/>
          <w:sz w:val="28"/>
          <w:szCs w:val="28"/>
          <w:lang w:eastAsia="ru-RU"/>
        </w:rPr>
        <w:t xml:space="preserve"> до умов та </w:t>
      </w:r>
      <w:r w:rsidR="006E6C55" w:rsidRPr="0009689F">
        <w:rPr>
          <w:rFonts w:ascii="Times New Roman" w:eastAsia="Times New Roman" w:hAnsi="Times New Roman" w:cs="Times New Roman"/>
          <w:iCs/>
          <w:kern w:val="0"/>
          <w:sz w:val="28"/>
          <w:szCs w:val="28"/>
          <w:lang w:eastAsia="ru-RU"/>
        </w:rPr>
        <w:t>поряд</w:t>
      </w:r>
      <w:r w:rsidRPr="0009689F">
        <w:rPr>
          <w:rFonts w:ascii="Times New Roman" w:eastAsia="Times New Roman" w:hAnsi="Times New Roman" w:cs="Times New Roman"/>
          <w:iCs/>
          <w:kern w:val="0"/>
          <w:sz w:val="28"/>
          <w:szCs w:val="28"/>
          <w:lang w:eastAsia="ru-RU"/>
        </w:rPr>
        <w:t>к</w:t>
      </w:r>
      <w:r w:rsidR="006E6C55" w:rsidRPr="0009689F">
        <w:rPr>
          <w:rFonts w:ascii="Times New Roman" w:eastAsia="Times New Roman" w:hAnsi="Times New Roman" w:cs="Times New Roman"/>
          <w:iCs/>
          <w:kern w:val="0"/>
          <w:sz w:val="28"/>
          <w:szCs w:val="28"/>
          <w:lang w:eastAsia="ru-RU"/>
        </w:rPr>
        <w:t>у</w:t>
      </w:r>
      <w:r w:rsidRPr="0009689F">
        <w:rPr>
          <w:rFonts w:ascii="Times New Roman" w:eastAsia="Times New Roman" w:hAnsi="Times New Roman" w:cs="Times New Roman"/>
          <w:iCs/>
          <w:kern w:val="0"/>
          <w:sz w:val="28"/>
          <w:szCs w:val="28"/>
          <w:lang w:eastAsia="ru-RU"/>
        </w:rPr>
        <w:t xml:space="preserve"> проведення І туру</w:t>
      </w:r>
      <w:r w:rsidR="0009689F">
        <w:rPr>
          <w:rFonts w:ascii="Times New Roman" w:eastAsia="Times New Roman" w:hAnsi="Times New Roman" w:cs="Times New Roman"/>
          <w:iCs/>
          <w:kern w:val="0"/>
          <w:sz w:val="28"/>
          <w:szCs w:val="28"/>
          <w:lang w:eastAsia="ru-RU"/>
        </w:rPr>
        <w:t xml:space="preserve"> </w:t>
      </w:r>
      <w:r w:rsidR="006E6C55" w:rsidRPr="0009689F">
        <w:rPr>
          <w:rFonts w:ascii="Times New Roman" w:eastAsia="Times New Roman" w:hAnsi="Times New Roman" w:cs="Times New Roman"/>
          <w:iCs/>
          <w:kern w:val="0"/>
          <w:sz w:val="28"/>
          <w:szCs w:val="28"/>
          <w:lang w:eastAsia="ru-RU"/>
        </w:rPr>
        <w:t>всеукраїнського конкурсу</w:t>
      </w:r>
      <w:r w:rsidR="0009689F">
        <w:rPr>
          <w:rFonts w:ascii="Times New Roman" w:eastAsia="Times New Roman" w:hAnsi="Times New Roman" w:cs="Times New Roman"/>
          <w:iCs/>
          <w:kern w:val="0"/>
          <w:sz w:val="28"/>
          <w:szCs w:val="28"/>
          <w:lang w:eastAsia="ru-RU"/>
        </w:rPr>
        <w:t xml:space="preserve"> </w:t>
      </w:r>
      <w:r w:rsidRPr="0009689F">
        <w:rPr>
          <w:rFonts w:ascii="Times New Roman" w:eastAsia="Times New Roman" w:hAnsi="Times New Roman" w:cs="Times New Roman"/>
          <w:iCs/>
          <w:kern w:val="0"/>
          <w:sz w:val="28"/>
          <w:szCs w:val="28"/>
          <w:lang w:eastAsia="ru-RU"/>
        </w:rPr>
        <w:t>«Учитель року – 201</w:t>
      </w:r>
      <w:r w:rsidR="00747731" w:rsidRPr="0009689F">
        <w:rPr>
          <w:rFonts w:ascii="Times New Roman" w:eastAsia="Times New Roman" w:hAnsi="Times New Roman" w:cs="Times New Roman"/>
          <w:iCs/>
          <w:kern w:val="0"/>
          <w:sz w:val="28"/>
          <w:szCs w:val="28"/>
          <w:lang w:eastAsia="ru-RU"/>
        </w:rPr>
        <w:t>9</w:t>
      </w:r>
      <w:r w:rsidRPr="0009689F">
        <w:rPr>
          <w:rFonts w:ascii="Times New Roman" w:eastAsia="Times New Roman" w:hAnsi="Times New Roman" w:cs="Times New Roman"/>
          <w:iCs/>
          <w:kern w:val="0"/>
          <w:sz w:val="28"/>
          <w:szCs w:val="28"/>
          <w:lang w:eastAsia="ru-RU"/>
        </w:rPr>
        <w:t>»</w:t>
      </w:r>
      <w:r w:rsidR="00773B04" w:rsidRPr="0009689F">
        <w:rPr>
          <w:rFonts w:ascii="Times New Roman" w:eastAsia="Times New Roman" w:hAnsi="Times New Roman" w:cs="Times New Roman"/>
          <w:iCs/>
          <w:kern w:val="0"/>
          <w:sz w:val="28"/>
          <w:szCs w:val="28"/>
          <w:lang w:eastAsia="ru-RU"/>
        </w:rPr>
        <w:t xml:space="preserve"> </w:t>
      </w:r>
      <w:r w:rsidR="006E6C55" w:rsidRPr="0009689F">
        <w:rPr>
          <w:rFonts w:ascii="Times New Roman" w:eastAsia="Times New Roman" w:hAnsi="Times New Roman" w:cs="Times New Roman"/>
          <w:iCs/>
          <w:kern w:val="0"/>
          <w:sz w:val="28"/>
          <w:szCs w:val="28"/>
          <w:lang w:eastAsia="ru-RU"/>
        </w:rPr>
        <w:t>(п.4)</w:t>
      </w:r>
    </w:p>
    <w:p w:rsidR="006E6C55" w:rsidRPr="0009689F" w:rsidRDefault="006E6C55" w:rsidP="006E6C55">
      <w:pPr>
        <w:spacing w:after="0" w:line="240" w:lineRule="auto"/>
        <w:jc w:val="center"/>
        <w:rPr>
          <w:rFonts w:ascii="Times New Roman" w:eastAsia="Calibri" w:hAnsi="Times New Roman" w:cs="Calibri"/>
          <w:b/>
          <w:kern w:val="0"/>
          <w:sz w:val="28"/>
          <w:szCs w:val="28"/>
          <w:lang w:eastAsia="uk-UA"/>
        </w:rPr>
      </w:pPr>
      <w:r w:rsidRPr="0009689F">
        <w:rPr>
          <w:rFonts w:ascii="Times New Roman" w:eastAsia="Calibri" w:hAnsi="Times New Roman" w:cs="Calibri"/>
          <w:b/>
          <w:kern w:val="0"/>
          <w:sz w:val="28"/>
          <w:szCs w:val="28"/>
          <w:lang w:eastAsia="uk-UA"/>
        </w:rPr>
        <w:t>Реєстраційна форма для участі</w:t>
      </w:r>
    </w:p>
    <w:p w:rsidR="006E6C55" w:rsidRPr="0009689F" w:rsidRDefault="006E6C55" w:rsidP="006E6C55">
      <w:pPr>
        <w:suppressAutoHyphens w:val="0"/>
        <w:spacing w:after="0" w:line="240" w:lineRule="auto"/>
        <w:jc w:val="center"/>
        <w:rPr>
          <w:rFonts w:ascii="Times New Roman" w:eastAsia="Calibri" w:hAnsi="Times New Roman" w:cs="Calibri"/>
          <w:b/>
          <w:kern w:val="0"/>
          <w:sz w:val="28"/>
          <w:szCs w:val="28"/>
          <w:lang w:eastAsia="uk-UA"/>
        </w:rPr>
      </w:pPr>
      <w:r w:rsidRPr="0009689F">
        <w:rPr>
          <w:rFonts w:ascii="Times New Roman" w:eastAsia="Calibri" w:hAnsi="Times New Roman" w:cs="Calibri"/>
          <w:b/>
          <w:kern w:val="0"/>
          <w:sz w:val="28"/>
          <w:szCs w:val="28"/>
          <w:lang w:eastAsia="uk-UA"/>
        </w:rPr>
        <w:t>у всеукраїнському</w:t>
      </w:r>
      <w:r w:rsidR="00747731" w:rsidRPr="0009689F">
        <w:rPr>
          <w:rFonts w:ascii="Times New Roman" w:eastAsia="Calibri" w:hAnsi="Times New Roman" w:cs="Calibri"/>
          <w:b/>
          <w:kern w:val="0"/>
          <w:sz w:val="28"/>
          <w:szCs w:val="28"/>
          <w:lang w:eastAsia="uk-UA"/>
        </w:rPr>
        <w:t xml:space="preserve"> конкурсі «Учитель року – 2019</w:t>
      </w:r>
      <w:r w:rsidRPr="0009689F">
        <w:rPr>
          <w:rFonts w:ascii="Times New Roman" w:eastAsia="Calibri" w:hAnsi="Times New Roman" w:cs="Calibri"/>
          <w:b/>
          <w:kern w:val="0"/>
          <w:sz w:val="28"/>
          <w:szCs w:val="28"/>
          <w:lang w:eastAsia="uk-UA"/>
        </w:rPr>
        <w:t>»</w:t>
      </w:r>
    </w:p>
    <w:p w:rsidR="006E6C55" w:rsidRPr="0009689F" w:rsidRDefault="006E6C55" w:rsidP="006E6C55">
      <w:pPr>
        <w:suppressAutoHyphens w:val="0"/>
        <w:spacing w:after="0" w:line="240" w:lineRule="auto"/>
        <w:jc w:val="center"/>
        <w:rPr>
          <w:rFonts w:ascii="Times New Roman" w:eastAsia="Calibri" w:hAnsi="Times New Roman" w:cs="Calibri"/>
          <w:b/>
          <w:kern w:val="0"/>
          <w:sz w:val="28"/>
          <w:szCs w:val="28"/>
          <w:lang w:eastAsia="uk-UA"/>
        </w:rPr>
      </w:pP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8"/>
        <w:gridCol w:w="5245"/>
        <w:gridCol w:w="4252"/>
      </w:tblGrid>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F4594F">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Електронна адреса (на цю адреса буде надіслано повідомлення про отримання реєстраційної форми)</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F4594F">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3 умовами конкурсу ознайомлений/ознайомлена та погоджуюсь</w:t>
            </w:r>
          </w:p>
        </w:tc>
        <w:tc>
          <w:tcPr>
            <w:tcW w:w="4252" w:type="dxa"/>
            <w:vAlign w:val="center"/>
          </w:tcPr>
          <w:p w:rsidR="006E6C55" w:rsidRPr="0009689F" w:rsidRDefault="00F4594F" w:rsidP="00773B04">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Calibri" w:hAnsi="Times New Roman" w:cs="Calibri"/>
                <w:kern w:val="0"/>
                <w:sz w:val="28"/>
                <w:szCs w:val="28"/>
                <w:lang w:eastAsia="uk-UA"/>
              </w:rPr>
              <w:t>так</w:t>
            </w:r>
          </w:p>
          <w:p w:rsidR="00F4594F" w:rsidRPr="0009689F" w:rsidRDefault="00F4594F" w:rsidP="00773B04">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Calibri" w:hAnsi="Times New Roman" w:cs="Calibri"/>
                <w:kern w:val="0"/>
                <w:sz w:val="28"/>
                <w:szCs w:val="28"/>
                <w:lang w:eastAsia="uk-UA"/>
              </w:rPr>
              <w:t>ні</w:t>
            </w: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F4594F" w:rsidRPr="0009689F" w:rsidRDefault="00F4594F" w:rsidP="00F4594F">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Даю згоду на обробку персональних</w:t>
            </w:r>
          </w:p>
          <w:p w:rsidR="006E6C55" w:rsidRPr="0009689F" w:rsidRDefault="00F4594F" w:rsidP="00F4594F">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даних</w:t>
            </w:r>
          </w:p>
        </w:tc>
        <w:tc>
          <w:tcPr>
            <w:tcW w:w="4252" w:type="dxa"/>
            <w:vAlign w:val="center"/>
          </w:tcPr>
          <w:p w:rsidR="00F4594F" w:rsidRPr="0009689F" w:rsidRDefault="00F4594F" w:rsidP="00F4594F">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Calibri" w:hAnsi="Times New Roman" w:cs="Calibri"/>
                <w:kern w:val="0"/>
                <w:sz w:val="28"/>
                <w:szCs w:val="28"/>
                <w:lang w:eastAsia="uk-UA"/>
              </w:rPr>
              <w:t>так</w:t>
            </w:r>
          </w:p>
          <w:p w:rsidR="006E6C55" w:rsidRPr="0009689F" w:rsidRDefault="00F4594F" w:rsidP="00F4594F">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Calibri" w:hAnsi="Times New Roman" w:cs="Calibri"/>
                <w:kern w:val="0"/>
                <w:sz w:val="28"/>
                <w:szCs w:val="28"/>
                <w:lang w:eastAsia="uk-UA"/>
              </w:rPr>
              <w:t>ні</w:t>
            </w: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F4594F">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Прізвище, ім’я, по батькові (вписується повністю, без скорочень)</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773B04">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Стать (оберіть необхідне)</w:t>
            </w:r>
          </w:p>
        </w:tc>
        <w:tc>
          <w:tcPr>
            <w:tcW w:w="4252" w:type="dxa"/>
            <w:vAlign w:val="center"/>
          </w:tcPr>
          <w:p w:rsidR="00F4594F" w:rsidRPr="0009689F" w:rsidRDefault="00F4594F" w:rsidP="00F4594F">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чоловіча</w:t>
            </w:r>
          </w:p>
          <w:p w:rsidR="006E6C55" w:rsidRPr="0009689F" w:rsidRDefault="00F4594F" w:rsidP="00F4594F">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жіноча</w:t>
            </w: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773B04">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Дата народження (дд/мм/рррр)</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773B04">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Номер мобільного телефону</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773B04">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Власна електронна адреса</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773B04">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Посада (вписується повністю)</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F4594F">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Найменування закладу освіти відповідно до статуту, телефон з кодом, електронна адреса</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F4594F" w:rsidRPr="0009689F" w:rsidRDefault="00F4594F" w:rsidP="00F4594F">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Область, де знаходиться заклад освіти</w:t>
            </w:r>
          </w:p>
          <w:p w:rsidR="006E6C55" w:rsidRPr="0009689F" w:rsidRDefault="00F4594F" w:rsidP="00F4594F">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(оберіть необхідне)</w:t>
            </w:r>
          </w:p>
        </w:tc>
        <w:tc>
          <w:tcPr>
            <w:tcW w:w="4252" w:type="dxa"/>
            <w:vAlign w:val="center"/>
          </w:tcPr>
          <w:p w:rsidR="006E6C55" w:rsidRPr="0009689F" w:rsidRDefault="00F4594F" w:rsidP="00F4594F">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(список областей за алфавітом)</w:t>
            </w: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F4594F">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Район або ОТГ, де знаходиться заклад освіти</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F4594F">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Найменування населеного пункту, де знаходиться заклад освіти</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F4594F">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Тип населеного пункту, де знаходиться заклад освіти (оберіть необхідне)</w:t>
            </w:r>
          </w:p>
        </w:tc>
        <w:tc>
          <w:tcPr>
            <w:tcW w:w="4252" w:type="dxa"/>
            <w:vAlign w:val="center"/>
          </w:tcPr>
          <w:p w:rsidR="00F4594F" w:rsidRPr="0009689F" w:rsidRDefault="00F4594F" w:rsidP="00F4594F">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Місто</w:t>
            </w:r>
          </w:p>
          <w:p w:rsidR="00F4594F" w:rsidRPr="0009689F" w:rsidRDefault="00F4594F" w:rsidP="00F4594F">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Селище міського типу</w:t>
            </w:r>
          </w:p>
          <w:p w:rsidR="006E6C55" w:rsidRPr="0009689F" w:rsidRDefault="00F4594F" w:rsidP="00F4594F">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Село</w:t>
            </w: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F4594F" w:rsidP="00773B04">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Тип закладу освіти (оберіть необхідне)</w:t>
            </w:r>
          </w:p>
        </w:tc>
        <w:tc>
          <w:tcPr>
            <w:tcW w:w="4252" w:type="dxa"/>
            <w:vAlign w:val="center"/>
          </w:tcPr>
          <w:p w:rsidR="00F4594F" w:rsidRPr="0009689F" w:rsidRDefault="00F4594F" w:rsidP="00F4594F">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Заклад загальної середньої освіти</w:t>
            </w:r>
          </w:p>
          <w:p w:rsidR="006E6C55" w:rsidRPr="0009689F" w:rsidRDefault="00F4594F" w:rsidP="00F4594F">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Заклад професійної (професійно-технічної) освіти</w:t>
            </w: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773B04" w:rsidRPr="0009689F" w:rsidRDefault="00F4594F" w:rsidP="00773B04">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Педагогічний стаж</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Кваліфікаційна категорія (оберіть необхідне)</w:t>
            </w:r>
          </w:p>
        </w:tc>
        <w:tc>
          <w:tcPr>
            <w:tcW w:w="4252" w:type="dxa"/>
            <w:vAlign w:val="center"/>
          </w:tcPr>
          <w:p w:rsidR="005B5178" w:rsidRPr="0009689F" w:rsidRDefault="005B5178" w:rsidP="005B5178">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Спеціаліст</w:t>
            </w:r>
          </w:p>
          <w:p w:rsidR="005B5178" w:rsidRPr="0009689F" w:rsidRDefault="005B5178" w:rsidP="005B5178">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Спеціаліст другої категорії</w:t>
            </w:r>
          </w:p>
          <w:p w:rsidR="005B5178" w:rsidRPr="0009689F" w:rsidRDefault="005B5178" w:rsidP="005B5178">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Спеціаліст першої категорії</w:t>
            </w:r>
          </w:p>
          <w:p w:rsidR="006E6C55" w:rsidRPr="0009689F" w:rsidRDefault="005B5178" w:rsidP="005B5178">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Спеціаліст вищої категорії</w:t>
            </w: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Педагогічне звання (за наявності оберіть необхідне)</w:t>
            </w:r>
          </w:p>
        </w:tc>
        <w:tc>
          <w:tcPr>
            <w:tcW w:w="4252" w:type="dxa"/>
            <w:vAlign w:val="center"/>
          </w:tcPr>
          <w:p w:rsidR="005B5178" w:rsidRPr="0009689F" w:rsidRDefault="005B5178" w:rsidP="005B5178">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Учитель-методист</w:t>
            </w:r>
          </w:p>
          <w:p w:rsidR="005B5178" w:rsidRPr="0009689F" w:rsidRDefault="005B5178" w:rsidP="005B5178">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Викладач-методист</w:t>
            </w:r>
          </w:p>
          <w:p w:rsidR="005B5178" w:rsidRPr="0009689F" w:rsidRDefault="005B5178" w:rsidP="005B5178">
            <w:pPr>
              <w:suppressAutoHyphens w:val="0"/>
              <w:autoSpaceDE w:val="0"/>
              <w:autoSpaceDN w:val="0"/>
              <w:adjustRightInd w:val="0"/>
              <w:spacing w:after="0" w:line="240" w:lineRule="auto"/>
              <w:rPr>
                <w:rFonts w:ascii="Times New Roman" w:eastAsia="Times New Roman" w:hAnsi="Times New Roman" w:cs="Times New Roman"/>
                <w:kern w:val="0"/>
                <w:sz w:val="26"/>
                <w:szCs w:val="26"/>
                <w:lang w:eastAsia="ru-RU"/>
              </w:rPr>
            </w:pPr>
            <w:r w:rsidRPr="0009689F">
              <w:rPr>
                <w:rFonts w:ascii="Times New Roman" w:eastAsia="Times New Roman" w:hAnsi="Times New Roman" w:cs="Times New Roman"/>
                <w:kern w:val="0"/>
                <w:sz w:val="26"/>
                <w:szCs w:val="26"/>
                <w:lang w:eastAsia="ru-RU"/>
              </w:rPr>
              <w:t>Старший учитель</w:t>
            </w:r>
          </w:p>
          <w:p w:rsidR="006E6C55" w:rsidRPr="0009689F" w:rsidRDefault="005B5178" w:rsidP="005B5178">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Старший викладач</w:t>
            </w: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tcPr>
          <w:p w:rsidR="006E6C55" w:rsidRPr="0009689F" w:rsidRDefault="005B5178" w:rsidP="00773B04">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Інше педагогічне звання (за наявності)</w:t>
            </w:r>
          </w:p>
        </w:tc>
        <w:tc>
          <w:tcPr>
            <w:tcW w:w="4252" w:type="dxa"/>
            <w:vAlign w:val="center"/>
          </w:tcPr>
          <w:p w:rsidR="006E6C55" w:rsidRPr="0009689F" w:rsidRDefault="006E6C55" w:rsidP="00773B04">
            <w:pPr>
              <w:suppressAutoHyphens w:val="0"/>
              <w:spacing w:after="0" w:line="240" w:lineRule="auto"/>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176"/>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vAlign w:val="center"/>
          </w:tcPr>
          <w:p w:rsidR="006E6C55" w:rsidRPr="0009689F" w:rsidRDefault="005B5178" w:rsidP="00773B04">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Науковий ступінь (за наявності)</w:t>
            </w:r>
          </w:p>
        </w:tc>
        <w:tc>
          <w:tcPr>
            <w:tcW w:w="4252" w:type="dxa"/>
            <w:vAlign w:val="center"/>
          </w:tcPr>
          <w:p w:rsidR="006E6C55" w:rsidRPr="0009689F" w:rsidRDefault="006E6C55" w:rsidP="00773B04">
            <w:pPr>
              <w:suppressAutoHyphens w:val="0"/>
              <w:spacing w:after="0" w:line="240" w:lineRule="auto"/>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vAlign w:val="center"/>
          </w:tcPr>
          <w:p w:rsidR="006E6C55"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Державні нагороди, відзнаки Верховної Ради України, Кабінету Міністрів України (за наявності)</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r w:rsidR="006E6C55" w:rsidRPr="0009689F" w:rsidTr="00F4594F">
        <w:trPr>
          <w:trHeight w:val="205"/>
        </w:trPr>
        <w:tc>
          <w:tcPr>
            <w:tcW w:w="568" w:type="dxa"/>
          </w:tcPr>
          <w:p w:rsidR="006E6C55" w:rsidRPr="0009689F" w:rsidRDefault="006E6C55" w:rsidP="008A4998">
            <w:pPr>
              <w:numPr>
                <w:ilvl w:val="0"/>
                <w:numId w:val="1"/>
              </w:numPr>
              <w:tabs>
                <w:tab w:val="left" w:pos="318"/>
              </w:tabs>
              <w:suppressAutoHyphens w:val="0"/>
              <w:spacing w:after="0" w:line="240" w:lineRule="auto"/>
              <w:ind w:right="-57"/>
              <w:jc w:val="center"/>
              <w:rPr>
                <w:rFonts w:ascii="Times New Roman" w:eastAsia="Calibri" w:hAnsi="Times New Roman" w:cs="Calibri"/>
                <w:kern w:val="0"/>
                <w:sz w:val="28"/>
                <w:szCs w:val="28"/>
                <w:lang w:eastAsia="uk-UA"/>
              </w:rPr>
            </w:pPr>
          </w:p>
        </w:tc>
        <w:tc>
          <w:tcPr>
            <w:tcW w:w="5245" w:type="dxa"/>
            <w:vAlign w:val="center"/>
          </w:tcPr>
          <w:p w:rsidR="006E6C55"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6"/>
                <w:szCs w:val="26"/>
                <w:lang w:eastAsia="ru-RU"/>
              </w:rPr>
              <w:t>Відомчі заохочувальні відзнаки (за наявності)</w:t>
            </w:r>
          </w:p>
        </w:tc>
        <w:tc>
          <w:tcPr>
            <w:tcW w:w="4252" w:type="dxa"/>
            <w:vAlign w:val="center"/>
          </w:tcPr>
          <w:p w:rsidR="006E6C55" w:rsidRPr="0009689F" w:rsidRDefault="006E6C55" w:rsidP="00773B04">
            <w:pPr>
              <w:suppressAutoHyphens w:val="0"/>
              <w:spacing w:after="0" w:line="240" w:lineRule="auto"/>
              <w:jc w:val="both"/>
              <w:rPr>
                <w:rFonts w:ascii="Times New Roman" w:eastAsia="Calibri" w:hAnsi="Times New Roman" w:cs="Calibri"/>
                <w:kern w:val="0"/>
                <w:sz w:val="28"/>
                <w:szCs w:val="28"/>
                <w:lang w:eastAsia="uk-UA"/>
              </w:rPr>
            </w:pPr>
          </w:p>
        </w:tc>
      </w:tr>
    </w:tbl>
    <w:p w:rsidR="006E6C55" w:rsidRPr="0009689F" w:rsidRDefault="006E6C55" w:rsidP="006E6C55">
      <w:pPr>
        <w:suppressAutoHyphens w:val="0"/>
        <w:rPr>
          <w:rFonts w:ascii="Times New Roman" w:eastAsia="Calibri" w:hAnsi="Times New Roman" w:cs="Calibri"/>
          <w:kern w:val="0"/>
          <w:sz w:val="28"/>
          <w:szCs w:val="28"/>
          <w:lang w:eastAsia="uk-UA"/>
        </w:rPr>
      </w:pPr>
    </w:p>
    <w:p w:rsidR="005B5178" w:rsidRPr="0009689F" w:rsidRDefault="005B5178" w:rsidP="005B5178">
      <w:pPr>
        <w:pageBreakBefore/>
        <w:suppressAutoHyphens w:val="0"/>
        <w:spacing w:after="0" w:line="240" w:lineRule="auto"/>
        <w:ind w:left="4961" w:firstLine="709"/>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lastRenderedPageBreak/>
        <w:t xml:space="preserve">Додаток 2 до умов та </w:t>
      </w:r>
    </w:p>
    <w:p w:rsidR="005B5178" w:rsidRPr="0009689F" w:rsidRDefault="005B5178" w:rsidP="005B5178">
      <w:pPr>
        <w:suppressAutoHyphens w:val="0"/>
        <w:spacing w:after="0" w:line="240" w:lineRule="auto"/>
        <w:ind w:left="4961" w:firstLine="709"/>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порядку проведення І туру</w:t>
      </w:r>
    </w:p>
    <w:p w:rsidR="005B5178" w:rsidRPr="0009689F" w:rsidRDefault="005B5178" w:rsidP="005B5178">
      <w:pPr>
        <w:suppressAutoHyphens w:val="0"/>
        <w:spacing w:after="0" w:line="240" w:lineRule="auto"/>
        <w:ind w:left="4961" w:firstLine="709"/>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всеукраїнського конкурсу</w:t>
      </w:r>
    </w:p>
    <w:p w:rsidR="005B5178" w:rsidRPr="0009689F" w:rsidRDefault="005B5178" w:rsidP="005B5178">
      <w:pPr>
        <w:suppressAutoHyphens w:val="0"/>
        <w:spacing w:after="240" w:line="240" w:lineRule="auto"/>
        <w:ind w:left="4961" w:firstLine="709"/>
        <w:rPr>
          <w:rFonts w:ascii="Times New Roman" w:eastAsia="Times New Roman" w:hAnsi="Times New Roman" w:cs="Times New Roman"/>
          <w:iCs/>
          <w:kern w:val="0"/>
          <w:sz w:val="28"/>
          <w:szCs w:val="28"/>
          <w:lang w:eastAsia="ru-RU"/>
        </w:rPr>
      </w:pPr>
      <w:r w:rsidRPr="0009689F">
        <w:rPr>
          <w:rFonts w:ascii="Times New Roman" w:eastAsia="Times New Roman" w:hAnsi="Times New Roman" w:cs="Times New Roman"/>
          <w:iCs/>
          <w:kern w:val="0"/>
          <w:sz w:val="28"/>
          <w:szCs w:val="28"/>
          <w:lang w:eastAsia="ru-RU"/>
        </w:rPr>
        <w:t>«Учитель року – 2019» (п.</w:t>
      </w:r>
      <w:r w:rsidR="0009689F">
        <w:rPr>
          <w:rFonts w:ascii="Times New Roman" w:eastAsia="Times New Roman" w:hAnsi="Times New Roman" w:cs="Times New Roman"/>
          <w:iCs/>
          <w:kern w:val="0"/>
          <w:sz w:val="28"/>
          <w:szCs w:val="28"/>
          <w:lang w:eastAsia="ru-RU"/>
        </w:rPr>
        <w:t>5</w:t>
      </w:r>
      <w:r w:rsidRPr="0009689F">
        <w:rPr>
          <w:rFonts w:ascii="Times New Roman" w:eastAsia="Times New Roman" w:hAnsi="Times New Roman" w:cs="Times New Roman"/>
          <w:iCs/>
          <w:kern w:val="0"/>
          <w:sz w:val="28"/>
          <w:szCs w:val="28"/>
          <w:lang w:eastAsia="ru-RU"/>
        </w:rPr>
        <w:t>)</w:t>
      </w:r>
    </w:p>
    <w:p w:rsidR="005B5178" w:rsidRPr="0009689F" w:rsidRDefault="005B5178" w:rsidP="005B5178">
      <w:pPr>
        <w:suppressAutoHyphens w:val="0"/>
        <w:autoSpaceDE w:val="0"/>
        <w:autoSpaceDN w:val="0"/>
        <w:adjustRightInd w:val="0"/>
        <w:spacing w:after="0" w:line="240" w:lineRule="auto"/>
        <w:jc w:val="center"/>
        <w:rPr>
          <w:rFonts w:ascii="Times New Roman" w:eastAsia="Times New Roman" w:hAnsi="Times New Roman" w:cs="Times New Roman"/>
          <w:b/>
          <w:bCs/>
          <w:kern w:val="0"/>
          <w:sz w:val="26"/>
          <w:szCs w:val="26"/>
          <w:lang w:eastAsia="ru-RU"/>
        </w:rPr>
      </w:pPr>
      <w:r w:rsidRPr="0009689F">
        <w:rPr>
          <w:rFonts w:ascii="Times New Roman" w:eastAsia="Times New Roman" w:hAnsi="Times New Roman" w:cs="Times New Roman"/>
          <w:b/>
          <w:bCs/>
          <w:kern w:val="0"/>
          <w:sz w:val="26"/>
          <w:szCs w:val="26"/>
          <w:lang w:eastAsia="ru-RU"/>
        </w:rPr>
        <w:t>Інформаційна картка *</w:t>
      </w:r>
    </w:p>
    <w:p w:rsidR="005B5178" w:rsidRPr="0009689F" w:rsidRDefault="005B5178" w:rsidP="005B5178">
      <w:pPr>
        <w:suppressAutoHyphens w:val="0"/>
        <w:autoSpaceDE w:val="0"/>
        <w:autoSpaceDN w:val="0"/>
        <w:adjustRightInd w:val="0"/>
        <w:spacing w:after="0" w:line="240" w:lineRule="auto"/>
        <w:jc w:val="center"/>
        <w:rPr>
          <w:rFonts w:ascii="Times New Roman" w:eastAsia="Times New Roman" w:hAnsi="Times New Roman" w:cs="Times New Roman"/>
          <w:b/>
          <w:bCs/>
          <w:kern w:val="0"/>
          <w:sz w:val="26"/>
          <w:szCs w:val="26"/>
          <w:lang w:eastAsia="ru-RU"/>
        </w:rPr>
      </w:pPr>
      <w:r w:rsidRPr="0009689F">
        <w:rPr>
          <w:rFonts w:ascii="Times New Roman" w:eastAsia="Times New Roman" w:hAnsi="Times New Roman" w:cs="Times New Roman"/>
          <w:b/>
          <w:bCs/>
          <w:kern w:val="0"/>
          <w:sz w:val="26"/>
          <w:szCs w:val="26"/>
          <w:lang w:eastAsia="ru-RU"/>
        </w:rPr>
        <w:t>учасника всеукраї</w:t>
      </w:r>
      <w:r w:rsidR="00AD249E">
        <w:rPr>
          <w:rFonts w:ascii="Times New Roman" w:eastAsia="Times New Roman" w:hAnsi="Times New Roman" w:cs="Times New Roman"/>
          <w:b/>
          <w:bCs/>
          <w:kern w:val="0"/>
          <w:sz w:val="26"/>
          <w:szCs w:val="26"/>
          <w:lang w:eastAsia="ru-RU"/>
        </w:rPr>
        <w:t>нського конкурсу «Учитель року –</w:t>
      </w:r>
      <w:r w:rsidRPr="0009689F">
        <w:rPr>
          <w:rFonts w:ascii="Times New Roman" w:eastAsia="Times New Roman" w:hAnsi="Times New Roman" w:cs="Times New Roman"/>
          <w:b/>
          <w:bCs/>
          <w:kern w:val="0"/>
          <w:sz w:val="26"/>
          <w:szCs w:val="26"/>
          <w:lang w:eastAsia="ru-RU"/>
        </w:rPr>
        <w:t xml:space="preserve"> 2019»</w:t>
      </w:r>
    </w:p>
    <w:p w:rsidR="005B5178" w:rsidRPr="0009689F" w:rsidRDefault="005B5178" w:rsidP="005B5178">
      <w:pPr>
        <w:suppressAutoHyphens w:val="0"/>
        <w:autoSpaceDE w:val="0"/>
        <w:autoSpaceDN w:val="0"/>
        <w:adjustRightInd w:val="0"/>
        <w:spacing w:after="0" w:line="240" w:lineRule="auto"/>
        <w:jc w:val="center"/>
        <w:rPr>
          <w:rFonts w:ascii="Times New Roman" w:eastAsia="Times New Roman" w:hAnsi="Times New Roman" w:cs="Times New Roman"/>
          <w:b/>
          <w:bCs/>
          <w:kern w:val="0"/>
          <w:sz w:val="26"/>
          <w:szCs w:val="26"/>
          <w:lang w:eastAsia="ru-RU"/>
        </w:rPr>
      </w:pPr>
      <w:r w:rsidRPr="0009689F">
        <w:rPr>
          <w:rFonts w:ascii="Times New Roman" w:eastAsia="Times New Roman" w:hAnsi="Times New Roman" w:cs="Times New Roman"/>
          <w:b/>
          <w:bCs/>
          <w:kern w:val="0"/>
          <w:sz w:val="26"/>
          <w:szCs w:val="26"/>
          <w:lang w:eastAsia="ru-RU"/>
        </w:rPr>
        <w:t>у номінації «</w:t>
      </w:r>
      <w:r w:rsidRPr="0009689F">
        <w:rPr>
          <w:rFonts w:ascii="Times New Roman" w:eastAsia="Times New Roman" w:hAnsi="Times New Roman" w:cs="Times New Roman"/>
          <w:bCs/>
          <w:kern w:val="0"/>
          <w:sz w:val="26"/>
          <w:szCs w:val="26"/>
          <w:lang w:eastAsia="ru-RU"/>
        </w:rPr>
        <w:t>_________________________</w:t>
      </w:r>
      <w:r w:rsidR="0009689F" w:rsidRPr="0009689F">
        <w:rPr>
          <w:rFonts w:ascii="Times New Roman" w:eastAsia="Times New Roman" w:hAnsi="Times New Roman" w:cs="Times New Roman"/>
          <w:bCs/>
          <w:kern w:val="0"/>
          <w:sz w:val="26"/>
          <w:szCs w:val="26"/>
          <w:lang w:eastAsia="ru-RU"/>
        </w:rPr>
        <w:t>___________</w:t>
      </w:r>
      <w:r w:rsidRPr="0009689F">
        <w:rPr>
          <w:rFonts w:ascii="Times New Roman" w:eastAsia="Times New Roman" w:hAnsi="Times New Roman" w:cs="Times New Roman"/>
          <w:b/>
          <w:bCs/>
          <w:kern w:val="0"/>
          <w:sz w:val="26"/>
          <w:szCs w:val="26"/>
          <w:lang w:eastAsia="ru-RU"/>
        </w:rPr>
        <w:t>»</w:t>
      </w:r>
    </w:p>
    <w:p w:rsidR="005B5178" w:rsidRPr="0009689F" w:rsidRDefault="005B5178" w:rsidP="005B5178">
      <w:pPr>
        <w:suppressAutoHyphens w:val="0"/>
        <w:autoSpaceDE w:val="0"/>
        <w:autoSpaceDN w:val="0"/>
        <w:adjustRightInd w:val="0"/>
        <w:spacing w:after="0" w:line="240" w:lineRule="auto"/>
        <w:jc w:val="center"/>
        <w:rPr>
          <w:rFonts w:ascii="Times New Roman" w:eastAsia="Times New Roman" w:hAnsi="Times New Roman" w:cs="Times New Roman"/>
          <w:b/>
          <w:bCs/>
          <w:kern w:val="0"/>
          <w:sz w:val="26"/>
          <w:szCs w:val="26"/>
          <w:lang w:eastAsia="ru-RU"/>
        </w:rPr>
      </w:pPr>
    </w:p>
    <w:tbl>
      <w:tblPr>
        <w:tblW w:w="10491"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21"/>
        <w:gridCol w:w="5670"/>
      </w:tblGrid>
      <w:tr w:rsidR="0009689F" w:rsidRPr="0009689F" w:rsidTr="0009689F">
        <w:trPr>
          <w:trHeight w:val="205"/>
        </w:trPr>
        <w:tc>
          <w:tcPr>
            <w:tcW w:w="4821" w:type="dxa"/>
          </w:tcPr>
          <w:p w:rsidR="005B5178"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Прізвище, ім’я, по батькові</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Посада</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AD249E">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Місце роботи (найменування</w:t>
            </w:r>
            <w:r w:rsidR="00AD249E">
              <w:rPr>
                <w:rFonts w:ascii="Times New Roman" w:eastAsia="Times New Roman" w:hAnsi="Times New Roman" w:cs="Times New Roman"/>
                <w:kern w:val="0"/>
                <w:sz w:val="28"/>
                <w:szCs w:val="28"/>
                <w:lang w:eastAsia="ru-RU"/>
              </w:rPr>
              <w:t xml:space="preserve"> </w:t>
            </w:r>
            <w:r w:rsidRPr="0009689F">
              <w:rPr>
                <w:rFonts w:ascii="Times New Roman" w:eastAsia="Times New Roman" w:hAnsi="Times New Roman" w:cs="Times New Roman"/>
                <w:kern w:val="0"/>
                <w:sz w:val="28"/>
                <w:szCs w:val="28"/>
                <w:lang w:eastAsia="ru-RU"/>
              </w:rPr>
              <w:t>закладу освіти відповідно до статуту)</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Освіта (найменування закладу вищої освіти, рік закінчення навчання)</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Самоосвіта (за останні 3 роки)</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Загальний стаж роботи</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Педагогічний стаж</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AD249E">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Стаж роботи у даному</w:t>
            </w:r>
            <w:r w:rsidR="00AD249E">
              <w:rPr>
                <w:rFonts w:ascii="Times New Roman" w:eastAsia="Times New Roman" w:hAnsi="Times New Roman" w:cs="Times New Roman"/>
                <w:kern w:val="0"/>
                <w:sz w:val="28"/>
                <w:szCs w:val="28"/>
                <w:lang w:eastAsia="ru-RU"/>
              </w:rPr>
              <w:t xml:space="preserve"> </w:t>
            </w:r>
            <w:r w:rsidRPr="0009689F">
              <w:rPr>
                <w:rFonts w:ascii="Times New Roman" w:eastAsia="Times New Roman" w:hAnsi="Times New Roman" w:cs="Times New Roman"/>
                <w:kern w:val="0"/>
                <w:sz w:val="28"/>
                <w:szCs w:val="28"/>
                <w:lang w:eastAsia="ru-RU"/>
              </w:rPr>
              <w:t>закладі освіти</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Кваліфікаційна категорія</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Педагогічне звання (за наявності)</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Науковий ступінь (за наявності)</w:t>
            </w:r>
          </w:p>
        </w:tc>
        <w:tc>
          <w:tcPr>
            <w:tcW w:w="5670" w:type="dxa"/>
            <w:vAlign w:val="center"/>
          </w:tcPr>
          <w:p w:rsidR="005B5178"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Посилання на Інтернет-ресурси, де ви представлені (за наявності)</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Посилання на відеорезюме**</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4821" w:type="dxa"/>
          </w:tcPr>
          <w:p w:rsidR="005B5178" w:rsidRPr="0009689F" w:rsidRDefault="005B5178" w:rsidP="005B5178">
            <w:pPr>
              <w:suppressAutoHyphens w:val="0"/>
              <w:autoSpaceDE w:val="0"/>
              <w:autoSpaceDN w:val="0"/>
              <w:adjustRightInd w:val="0"/>
              <w:spacing w:after="0" w:line="240" w:lineRule="auto"/>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8"/>
                <w:szCs w:val="28"/>
                <w:lang w:eastAsia="ru-RU"/>
              </w:rPr>
              <w:t>Педагогічне кредо</w:t>
            </w:r>
          </w:p>
        </w:tc>
        <w:tc>
          <w:tcPr>
            <w:tcW w:w="5670" w:type="dxa"/>
            <w:vAlign w:val="center"/>
          </w:tcPr>
          <w:p w:rsidR="005B5178" w:rsidRPr="0009689F" w:rsidRDefault="005B5178" w:rsidP="005B5178">
            <w:pPr>
              <w:suppressAutoHyphens w:val="0"/>
              <w:spacing w:after="0" w:line="240" w:lineRule="auto"/>
              <w:jc w:val="both"/>
              <w:rPr>
                <w:rFonts w:ascii="Times New Roman" w:eastAsia="Calibri" w:hAnsi="Times New Roman" w:cs="Calibri"/>
                <w:kern w:val="0"/>
                <w:sz w:val="28"/>
                <w:szCs w:val="28"/>
                <w:lang w:eastAsia="uk-UA"/>
              </w:rPr>
            </w:pPr>
          </w:p>
        </w:tc>
      </w:tr>
      <w:tr w:rsidR="0009689F" w:rsidRPr="0009689F" w:rsidTr="0009689F">
        <w:trPr>
          <w:trHeight w:val="205"/>
        </w:trPr>
        <w:tc>
          <w:tcPr>
            <w:tcW w:w="10491" w:type="dxa"/>
            <w:gridSpan w:val="2"/>
          </w:tcPr>
          <w:p w:rsidR="005B5178" w:rsidRPr="0009689F" w:rsidRDefault="005B5178" w:rsidP="005B5178">
            <w:pPr>
              <w:suppressAutoHyphens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rPr>
            </w:pPr>
            <w:r w:rsidRPr="0009689F">
              <w:rPr>
                <w:rFonts w:ascii="Times New Roman" w:eastAsia="Times New Roman" w:hAnsi="Times New Roman" w:cs="Times New Roman"/>
                <w:kern w:val="0"/>
                <w:sz w:val="28"/>
                <w:szCs w:val="28"/>
                <w:lang w:eastAsia="ru-RU"/>
              </w:rPr>
              <w:t>Педагогічний портрет</w:t>
            </w:r>
          </w:p>
          <w:p w:rsidR="005B5178" w:rsidRPr="0009689F" w:rsidRDefault="005B5178" w:rsidP="005B5178">
            <w:pPr>
              <w:suppressAutoHyphens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rPr>
            </w:pPr>
            <w:r w:rsidRPr="0009689F">
              <w:rPr>
                <w:rFonts w:ascii="Times New Roman" w:eastAsia="Times New Roman" w:hAnsi="Times New Roman" w:cs="Times New Roman"/>
                <w:kern w:val="0"/>
                <w:sz w:val="20"/>
                <w:szCs w:val="20"/>
                <w:lang w:eastAsia="ru-RU"/>
              </w:rPr>
              <w:t xml:space="preserve">(обсяг </w:t>
            </w:r>
            <w:r w:rsidR="0009689F" w:rsidRPr="0009689F">
              <w:rPr>
                <w:rFonts w:ascii="Times New Roman" w:eastAsia="Times New Roman" w:hAnsi="Times New Roman" w:cs="Times New Roman"/>
                <w:kern w:val="0"/>
                <w:sz w:val="20"/>
                <w:szCs w:val="20"/>
                <w:lang w:eastAsia="ru-RU"/>
              </w:rPr>
              <w:t>–</w:t>
            </w:r>
            <w:r w:rsidRPr="0009689F">
              <w:rPr>
                <w:rFonts w:ascii="Times New Roman" w:eastAsia="Times New Roman" w:hAnsi="Times New Roman" w:cs="Times New Roman"/>
                <w:kern w:val="0"/>
                <w:sz w:val="20"/>
                <w:szCs w:val="20"/>
                <w:lang w:eastAsia="ru-RU"/>
              </w:rPr>
              <w:t xml:space="preserve"> до двох сторінок)</w:t>
            </w:r>
          </w:p>
          <w:p w:rsidR="005B5178" w:rsidRPr="0009689F" w:rsidRDefault="005B5178" w:rsidP="005B5178">
            <w:pPr>
              <w:suppressAutoHyphens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rPr>
            </w:pPr>
          </w:p>
          <w:p w:rsidR="005B5178" w:rsidRPr="0009689F" w:rsidRDefault="005B5178" w:rsidP="005B5178">
            <w:pPr>
              <w:suppressAutoHyphens w:val="0"/>
              <w:autoSpaceDE w:val="0"/>
              <w:autoSpaceDN w:val="0"/>
              <w:adjustRightInd w:val="0"/>
              <w:spacing w:after="0" w:line="240" w:lineRule="auto"/>
              <w:jc w:val="both"/>
              <w:rPr>
                <w:rFonts w:ascii="Times New Roman" w:eastAsia="Calibri" w:hAnsi="Times New Roman" w:cs="Calibri"/>
                <w:kern w:val="0"/>
                <w:sz w:val="28"/>
                <w:szCs w:val="28"/>
                <w:lang w:eastAsia="uk-UA"/>
              </w:rPr>
            </w:pPr>
            <w:r w:rsidRPr="0009689F">
              <w:rPr>
                <w:rFonts w:ascii="Times New Roman" w:eastAsia="Times New Roman" w:hAnsi="Times New Roman" w:cs="Times New Roman"/>
                <w:kern w:val="0"/>
                <w:sz w:val="20"/>
                <w:szCs w:val="20"/>
                <w:lang w:eastAsia="ru-RU"/>
              </w:rPr>
              <w:t>Виконується у довільній формі. Бажано висвітлити такі питання: у чому полягає Ваша педагогічна ідея/новація/розробка; які інноваційні освітні практики "Ви застосовуєте; що би Ви змінили або вже змінили в організації освітнього процесу; чого прагнете навчитися; які Ваші інтереси, захоплення?</w:t>
            </w:r>
          </w:p>
        </w:tc>
      </w:tr>
    </w:tbl>
    <w:p w:rsidR="005B5178" w:rsidRPr="0009689F" w:rsidRDefault="005B5178" w:rsidP="005B5178">
      <w:pPr>
        <w:suppressAutoHyphens w:val="0"/>
        <w:autoSpaceDE w:val="0"/>
        <w:autoSpaceDN w:val="0"/>
        <w:adjustRightInd w:val="0"/>
        <w:spacing w:after="0" w:line="240" w:lineRule="auto"/>
        <w:rPr>
          <w:rFonts w:ascii="Times New Roman" w:eastAsia="Times New Roman" w:hAnsi="Times New Roman" w:cs="Times New Roman"/>
          <w:kern w:val="0"/>
          <w:sz w:val="20"/>
          <w:szCs w:val="20"/>
          <w:lang w:eastAsia="ru-RU"/>
        </w:rPr>
      </w:pPr>
    </w:p>
    <w:p w:rsidR="005B5178" w:rsidRPr="0009689F" w:rsidRDefault="005B5178" w:rsidP="005B5178">
      <w:pPr>
        <w:suppressAutoHyphens w:val="0"/>
        <w:autoSpaceDE w:val="0"/>
        <w:autoSpaceDN w:val="0"/>
        <w:adjustRightInd w:val="0"/>
        <w:spacing w:after="0" w:line="240" w:lineRule="auto"/>
        <w:rPr>
          <w:rFonts w:ascii="Times New Roman" w:eastAsia="Times New Roman" w:hAnsi="Times New Roman" w:cs="Times New Roman"/>
          <w:kern w:val="0"/>
          <w:sz w:val="20"/>
          <w:szCs w:val="20"/>
          <w:lang w:eastAsia="ru-RU"/>
        </w:rPr>
      </w:pPr>
      <w:r w:rsidRPr="0009689F">
        <w:rPr>
          <w:rFonts w:ascii="Times New Roman" w:eastAsia="Times New Roman" w:hAnsi="Times New Roman" w:cs="Times New Roman"/>
          <w:kern w:val="0"/>
          <w:sz w:val="20"/>
          <w:szCs w:val="20"/>
          <w:lang w:eastAsia="ru-RU"/>
        </w:rPr>
        <w:t>* Формат інформаційної картки не змінювати</w:t>
      </w:r>
    </w:p>
    <w:p w:rsidR="005B5178" w:rsidRDefault="005B5178" w:rsidP="005B5178">
      <w:pPr>
        <w:suppressAutoHyphens w:val="0"/>
        <w:autoSpaceDE w:val="0"/>
        <w:autoSpaceDN w:val="0"/>
        <w:adjustRightInd w:val="0"/>
        <w:spacing w:after="0" w:line="240" w:lineRule="auto"/>
        <w:rPr>
          <w:rFonts w:ascii="Times New Roman" w:eastAsia="Times New Roman" w:hAnsi="Times New Roman" w:cs="Times New Roman"/>
          <w:kern w:val="0"/>
          <w:sz w:val="20"/>
          <w:szCs w:val="20"/>
          <w:lang w:eastAsia="ru-RU"/>
        </w:rPr>
      </w:pPr>
      <w:r w:rsidRPr="0009689F">
        <w:rPr>
          <w:rFonts w:ascii="Times New Roman" w:eastAsia="Times New Roman" w:hAnsi="Times New Roman" w:cs="Times New Roman"/>
          <w:kern w:val="0"/>
          <w:sz w:val="20"/>
          <w:szCs w:val="20"/>
          <w:lang w:eastAsia="ru-RU"/>
        </w:rPr>
        <w:t>** Для учасників третього туру</w:t>
      </w:r>
    </w:p>
    <w:p w:rsidR="00AD249E" w:rsidRDefault="00AD249E" w:rsidP="00AD249E">
      <w:pPr>
        <w:suppressAutoHyphens w:val="0"/>
        <w:autoSpaceDE w:val="0"/>
        <w:autoSpaceDN w:val="0"/>
        <w:adjustRightInd w:val="0"/>
        <w:spacing w:after="0" w:line="240" w:lineRule="auto"/>
        <w:jc w:val="center"/>
        <w:rPr>
          <w:rFonts w:ascii="Times New Roman" w:eastAsia="Times New Roman" w:hAnsi="Times New Roman" w:cs="Times New Roman"/>
          <w:b/>
          <w:bCs/>
          <w:kern w:val="0"/>
          <w:sz w:val="26"/>
          <w:szCs w:val="26"/>
          <w:lang w:eastAsia="ru-RU"/>
        </w:rPr>
      </w:pPr>
    </w:p>
    <w:p w:rsidR="00AD249E" w:rsidRPr="00AD249E" w:rsidRDefault="00AD249E" w:rsidP="00AD249E">
      <w:pPr>
        <w:suppressAutoHyphens w:val="0"/>
        <w:autoSpaceDE w:val="0"/>
        <w:autoSpaceDN w:val="0"/>
        <w:adjustRightInd w:val="0"/>
        <w:spacing w:after="0" w:line="240" w:lineRule="auto"/>
        <w:jc w:val="center"/>
        <w:rPr>
          <w:rFonts w:ascii="Times New Roman" w:eastAsia="Times New Roman" w:hAnsi="Times New Roman" w:cs="Times New Roman"/>
          <w:b/>
          <w:bCs/>
          <w:kern w:val="0"/>
          <w:sz w:val="28"/>
          <w:szCs w:val="26"/>
          <w:lang w:eastAsia="ru-RU"/>
        </w:rPr>
      </w:pPr>
      <w:r w:rsidRPr="00AD249E">
        <w:rPr>
          <w:rFonts w:ascii="Times New Roman" w:eastAsia="Times New Roman" w:hAnsi="Times New Roman" w:cs="Times New Roman"/>
          <w:b/>
          <w:bCs/>
          <w:kern w:val="0"/>
          <w:sz w:val="28"/>
          <w:szCs w:val="26"/>
          <w:lang w:eastAsia="ru-RU"/>
        </w:rPr>
        <w:t>Орієнтовний план відеорезюме учасника третього туру всеукраїнського конкурсу «Учитель року - 2019»</w:t>
      </w:r>
    </w:p>
    <w:p w:rsidR="00AD249E" w:rsidRPr="00AD249E" w:rsidRDefault="00AD249E" w:rsidP="00AD249E">
      <w:pPr>
        <w:suppressAutoHyphens w:val="0"/>
        <w:autoSpaceDE w:val="0"/>
        <w:autoSpaceDN w:val="0"/>
        <w:adjustRightInd w:val="0"/>
        <w:spacing w:after="0" w:line="240" w:lineRule="auto"/>
        <w:jc w:val="center"/>
        <w:rPr>
          <w:rFonts w:ascii="Times New Roman" w:eastAsia="Times New Roman" w:hAnsi="Times New Roman" w:cs="Times New Roman"/>
          <w:b/>
          <w:bCs/>
          <w:kern w:val="0"/>
          <w:sz w:val="28"/>
          <w:szCs w:val="26"/>
          <w:lang w:eastAsia="ru-RU"/>
        </w:rPr>
      </w:pPr>
    </w:p>
    <w:p w:rsidR="00AD249E" w:rsidRPr="00AD249E" w:rsidRDefault="00AD249E" w:rsidP="008A4998">
      <w:pPr>
        <w:pStyle w:val="aa"/>
        <w:numPr>
          <w:ilvl w:val="0"/>
          <w:numId w:val="11"/>
        </w:numPr>
        <w:suppressAutoHyphens w:val="0"/>
        <w:autoSpaceDE w:val="0"/>
        <w:autoSpaceDN w:val="0"/>
        <w:adjustRightInd w:val="0"/>
        <w:spacing w:after="0" w:line="240" w:lineRule="auto"/>
        <w:rPr>
          <w:rFonts w:ascii="Times New Roman" w:eastAsia="Times New Roman" w:hAnsi="Times New Roman" w:cs="Times New Roman"/>
          <w:kern w:val="0"/>
          <w:sz w:val="28"/>
          <w:szCs w:val="26"/>
          <w:lang w:eastAsia="ru-RU"/>
        </w:rPr>
      </w:pPr>
      <w:r w:rsidRPr="00AD249E">
        <w:rPr>
          <w:rFonts w:ascii="Times New Roman" w:eastAsia="Times New Roman" w:hAnsi="Times New Roman" w:cs="Times New Roman"/>
          <w:kern w:val="0"/>
          <w:sz w:val="28"/>
          <w:szCs w:val="26"/>
          <w:lang w:eastAsia="ru-RU"/>
        </w:rPr>
        <w:t>У чому полягає Ваша педагогічна ідея/новація/розробка?</w:t>
      </w:r>
    </w:p>
    <w:p w:rsidR="00AD249E" w:rsidRPr="00AD249E" w:rsidRDefault="00AD249E" w:rsidP="008A4998">
      <w:pPr>
        <w:pStyle w:val="aa"/>
        <w:numPr>
          <w:ilvl w:val="0"/>
          <w:numId w:val="11"/>
        </w:numPr>
        <w:suppressAutoHyphens w:val="0"/>
        <w:autoSpaceDE w:val="0"/>
        <w:autoSpaceDN w:val="0"/>
        <w:adjustRightInd w:val="0"/>
        <w:spacing w:after="0" w:line="240" w:lineRule="auto"/>
        <w:rPr>
          <w:rFonts w:ascii="Times New Roman" w:eastAsia="Times New Roman" w:hAnsi="Times New Roman" w:cs="Times New Roman"/>
          <w:kern w:val="0"/>
          <w:sz w:val="28"/>
          <w:szCs w:val="26"/>
          <w:lang w:eastAsia="ru-RU"/>
        </w:rPr>
      </w:pPr>
      <w:r w:rsidRPr="00AD249E">
        <w:rPr>
          <w:rFonts w:ascii="Times New Roman" w:eastAsia="Times New Roman" w:hAnsi="Times New Roman" w:cs="Times New Roman"/>
          <w:kern w:val="0"/>
          <w:sz w:val="28"/>
          <w:szCs w:val="26"/>
          <w:lang w:eastAsia="ru-RU"/>
        </w:rPr>
        <w:t>Як Ви реалізуєте свою педагогічну ідею/новацію/розробку? Наведіть приклади.</w:t>
      </w:r>
    </w:p>
    <w:p w:rsidR="00AD249E" w:rsidRPr="00AD249E" w:rsidRDefault="00AD249E" w:rsidP="008A4998">
      <w:pPr>
        <w:pStyle w:val="aa"/>
        <w:numPr>
          <w:ilvl w:val="0"/>
          <w:numId w:val="11"/>
        </w:numPr>
        <w:suppressAutoHyphens w:val="0"/>
        <w:autoSpaceDE w:val="0"/>
        <w:autoSpaceDN w:val="0"/>
        <w:adjustRightInd w:val="0"/>
        <w:spacing w:after="0" w:line="240" w:lineRule="auto"/>
        <w:rPr>
          <w:rFonts w:ascii="Times New Roman" w:eastAsia="Times New Roman" w:hAnsi="Times New Roman" w:cs="Times New Roman"/>
          <w:kern w:val="0"/>
          <w:sz w:val="28"/>
          <w:szCs w:val="26"/>
          <w:lang w:eastAsia="ru-RU"/>
        </w:rPr>
      </w:pPr>
      <w:r w:rsidRPr="00AD249E">
        <w:rPr>
          <w:rFonts w:ascii="Times New Roman" w:eastAsia="Times New Roman" w:hAnsi="Times New Roman" w:cs="Times New Roman"/>
          <w:kern w:val="0"/>
          <w:sz w:val="28"/>
          <w:szCs w:val="26"/>
          <w:lang w:eastAsia="ru-RU"/>
        </w:rPr>
        <w:t>Чому, на Вашу думку, саме ці ідеї є ефективними?</w:t>
      </w:r>
    </w:p>
    <w:p w:rsidR="00AD249E" w:rsidRPr="00AD249E" w:rsidRDefault="00AD249E" w:rsidP="008A4998">
      <w:pPr>
        <w:pStyle w:val="aa"/>
        <w:numPr>
          <w:ilvl w:val="0"/>
          <w:numId w:val="11"/>
        </w:numPr>
        <w:suppressAutoHyphens w:val="0"/>
        <w:autoSpaceDE w:val="0"/>
        <w:autoSpaceDN w:val="0"/>
        <w:adjustRightInd w:val="0"/>
        <w:spacing w:after="0" w:line="240" w:lineRule="auto"/>
        <w:rPr>
          <w:rFonts w:ascii="Times New Roman" w:eastAsia="Times New Roman" w:hAnsi="Times New Roman" w:cs="Times New Roman"/>
          <w:kern w:val="0"/>
          <w:sz w:val="28"/>
          <w:szCs w:val="26"/>
          <w:lang w:eastAsia="ru-RU"/>
        </w:rPr>
      </w:pPr>
      <w:r w:rsidRPr="00AD249E">
        <w:rPr>
          <w:rFonts w:ascii="Times New Roman" w:eastAsia="Times New Roman" w:hAnsi="Times New Roman" w:cs="Times New Roman"/>
          <w:kern w:val="0"/>
          <w:sz w:val="28"/>
          <w:szCs w:val="26"/>
          <w:lang w:eastAsia="ru-RU"/>
        </w:rPr>
        <w:t>Які Ваші основні досягнення? Чим Ви пишаєтеся?</w:t>
      </w:r>
    </w:p>
    <w:p w:rsidR="00AD249E" w:rsidRPr="00AD249E" w:rsidRDefault="00AD249E" w:rsidP="008A4998">
      <w:pPr>
        <w:pStyle w:val="aa"/>
        <w:numPr>
          <w:ilvl w:val="0"/>
          <w:numId w:val="11"/>
        </w:numPr>
        <w:suppressAutoHyphens w:val="0"/>
        <w:autoSpaceDE w:val="0"/>
        <w:autoSpaceDN w:val="0"/>
        <w:adjustRightInd w:val="0"/>
        <w:spacing w:after="0" w:line="240" w:lineRule="auto"/>
        <w:rPr>
          <w:rFonts w:ascii="Times New Roman" w:eastAsia="Calibri" w:hAnsi="Times New Roman" w:cs="Calibri"/>
          <w:kern w:val="0"/>
          <w:sz w:val="32"/>
          <w:szCs w:val="28"/>
          <w:lang w:eastAsia="uk-UA"/>
        </w:rPr>
      </w:pPr>
      <w:r w:rsidRPr="00AD249E">
        <w:rPr>
          <w:rFonts w:ascii="Times New Roman" w:eastAsia="Times New Roman" w:hAnsi="Times New Roman" w:cs="Times New Roman"/>
          <w:kern w:val="0"/>
          <w:sz w:val="28"/>
          <w:szCs w:val="26"/>
          <w:lang w:eastAsia="ru-RU"/>
        </w:rPr>
        <w:t>Чого Ви очікуєте від конкурсу?</w:t>
      </w:r>
    </w:p>
    <w:sectPr w:rsidR="00AD249E" w:rsidRPr="00AD249E" w:rsidSect="0032126A">
      <w:pgSz w:w="11906" w:h="16838"/>
      <w:pgMar w:top="1134" w:right="567" w:bottom="1134" w:left="1418" w:header="720" w:footer="720"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94" w:rsidRDefault="008A4D94" w:rsidP="00773B04">
      <w:pPr>
        <w:spacing w:after="0" w:line="240" w:lineRule="auto"/>
      </w:pPr>
      <w:r>
        <w:separator/>
      </w:r>
    </w:p>
  </w:endnote>
  <w:endnote w:type="continuationSeparator" w:id="0">
    <w:p w:rsidR="008A4D94" w:rsidRDefault="008A4D94" w:rsidP="0077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7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94" w:rsidRDefault="008A4D94" w:rsidP="00773B04">
      <w:pPr>
        <w:spacing w:after="0" w:line="240" w:lineRule="auto"/>
      </w:pPr>
      <w:r>
        <w:separator/>
      </w:r>
    </w:p>
  </w:footnote>
  <w:footnote w:type="continuationSeparator" w:id="0">
    <w:p w:rsidR="008A4D94" w:rsidRDefault="008A4D94" w:rsidP="00773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1212"/>
        </w:tabs>
        <w:ind w:left="121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E43350"/>
    <w:multiLevelType w:val="hybridMultilevel"/>
    <w:tmpl w:val="40D80F12"/>
    <w:lvl w:ilvl="0" w:tplc="B53681A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24C00685"/>
    <w:multiLevelType w:val="multilevel"/>
    <w:tmpl w:val="868070C4"/>
    <w:styleLink w:val="1"/>
    <w:lvl w:ilvl="0">
      <w:start w:val="1"/>
      <w:numFmt w:val="decimal"/>
      <w:lvlText w:val="%1."/>
      <w:lvlJc w:val="left"/>
      <w:pPr>
        <w:ind w:left="786" w:hanging="360"/>
      </w:pPr>
      <w:rPr>
        <w:rFonts w:hint="default"/>
      </w:rPr>
    </w:lvl>
    <w:lvl w:ilvl="1">
      <w:start w:val="1"/>
      <w:numFmt w:val="none"/>
      <w:lvlText w:val="6.3."/>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 w15:restartNumberingAfterBreak="0">
    <w:nsid w:val="2A65225A"/>
    <w:multiLevelType w:val="multilevel"/>
    <w:tmpl w:val="868070C4"/>
    <w:lvl w:ilvl="0">
      <w:start w:val="1"/>
      <w:numFmt w:val="decimal"/>
      <w:lvlText w:val="%1."/>
      <w:lvlJc w:val="left"/>
      <w:pPr>
        <w:ind w:left="786" w:hanging="360"/>
      </w:pPr>
      <w:rPr>
        <w:rFonts w:hint="default"/>
      </w:rPr>
    </w:lvl>
    <w:lvl w:ilvl="1">
      <w:start w:val="1"/>
      <w:numFmt w:val="none"/>
      <w:lvlText w:val="6.3."/>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 w15:restartNumberingAfterBreak="0">
    <w:nsid w:val="308F2D20"/>
    <w:multiLevelType w:val="multilevel"/>
    <w:tmpl w:val="A594B0A4"/>
    <w:lvl w:ilvl="0">
      <w:start w:val="1"/>
      <w:numFmt w:val="bullet"/>
      <w:lvlText w:val="˗"/>
      <w:lvlJc w:val="left"/>
      <w:pPr>
        <w:ind w:left="786" w:hanging="360"/>
      </w:pPr>
      <w:rPr>
        <w:rFonts w:ascii="Times New Roman" w:hAnsi="Times New Roman" w:cs="Times New Roman" w:hint="default"/>
      </w:rPr>
    </w:lvl>
    <w:lvl w:ilvl="1">
      <w:start w:val="1"/>
      <w:numFmt w:val="none"/>
      <w:lvlText w:val="%26.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7" w15:restartNumberingAfterBreak="0">
    <w:nsid w:val="35AB2F55"/>
    <w:multiLevelType w:val="multilevel"/>
    <w:tmpl w:val="FC6C84F6"/>
    <w:lvl w:ilvl="0">
      <w:start w:val="5"/>
      <w:numFmt w:val="none"/>
      <w:lvlText w:val="4."/>
      <w:lvlJc w:val="left"/>
      <w:pPr>
        <w:ind w:left="450" w:hanging="450"/>
      </w:pPr>
      <w:rPr>
        <w:rFonts w:hint="default"/>
      </w:rPr>
    </w:lvl>
    <w:lvl w:ilvl="1">
      <w:start w:val="1"/>
      <w:numFmt w:val="decimal"/>
      <w:lvlText w:val="%14.%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41D2443D"/>
    <w:multiLevelType w:val="multilevel"/>
    <w:tmpl w:val="5980DF7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BD37AF"/>
    <w:multiLevelType w:val="multilevel"/>
    <w:tmpl w:val="04AC9F94"/>
    <w:lvl w:ilvl="0">
      <w:start w:val="5"/>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5D4274F0"/>
    <w:multiLevelType w:val="hybridMultilevel"/>
    <w:tmpl w:val="A844BD60"/>
    <w:lvl w:ilvl="0" w:tplc="4DBA292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E59232E"/>
    <w:multiLevelType w:val="hybridMultilevel"/>
    <w:tmpl w:val="E3167EAC"/>
    <w:lvl w:ilvl="0" w:tplc="0422000F">
      <w:start w:val="1"/>
      <w:numFmt w:val="decimal"/>
      <w:lvlText w:val="%1."/>
      <w:lvlJc w:val="left"/>
      <w:pPr>
        <w:ind w:left="720" w:hanging="360"/>
      </w:pPr>
      <w:rPr>
        <w:rFonts w:hint="default"/>
      </w:rPr>
    </w:lvl>
    <w:lvl w:ilvl="1" w:tplc="97982954">
      <w:start w:val="1"/>
      <w:numFmt w:val="bullet"/>
      <w:lvlText w:val="-"/>
      <w:lvlJc w:val="left"/>
      <w:pPr>
        <w:ind w:left="1440" w:hanging="360"/>
      </w:pPr>
      <w:rPr>
        <w:rFonts w:ascii="Times New Roman" w:eastAsia="Calibr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6A43D22"/>
    <w:multiLevelType w:val="hybridMultilevel"/>
    <w:tmpl w:val="0CEE5292"/>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num>
  <w:num w:numId="4">
    <w:abstractNumId w:val="9"/>
  </w:num>
  <w:num w:numId="5">
    <w:abstractNumId w:val="3"/>
  </w:num>
  <w:num w:numId="6">
    <w:abstractNumId w:val="11"/>
  </w:num>
  <w:num w:numId="7">
    <w:abstractNumId w:val="8"/>
  </w:num>
  <w:num w:numId="8">
    <w:abstractNumId w:val="7"/>
  </w:num>
  <w:num w:numId="9">
    <w:abstractNumId w:val="5"/>
  </w:num>
  <w:num w:numId="10">
    <w:abstractNumId w:val="4"/>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5"/>
    <w:rsid w:val="000054C4"/>
    <w:rsid w:val="00013B56"/>
    <w:rsid w:val="0001601E"/>
    <w:rsid w:val="000223B4"/>
    <w:rsid w:val="000227FF"/>
    <w:rsid w:val="00030829"/>
    <w:rsid w:val="0003479D"/>
    <w:rsid w:val="00047169"/>
    <w:rsid w:val="00050BEF"/>
    <w:rsid w:val="000607F3"/>
    <w:rsid w:val="00062ADE"/>
    <w:rsid w:val="0009689F"/>
    <w:rsid w:val="000A7165"/>
    <w:rsid w:val="000B2A64"/>
    <w:rsid w:val="000C10B0"/>
    <w:rsid w:val="000F6C4E"/>
    <w:rsid w:val="0011071E"/>
    <w:rsid w:val="00117A26"/>
    <w:rsid w:val="00123184"/>
    <w:rsid w:val="00133F9B"/>
    <w:rsid w:val="00137792"/>
    <w:rsid w:val="00137982"/>
    <w:rsid w:val="001510C4"/>
    <w:rsid w:val="00164AD6"/>
    <w:rsid w:val="0018399E"/>
    <w:rsid w:val="001A2A13"/>
    <w:rsid w:val="001A387C"/>
    <w:rsid w:val="001B3B14"/>
    <w:rsid w:val="001C01E1"/>
    <w:rsid w:val="001E6861"/>
    <w:rsid w:val="001E7AB0"/>
    <w:rsid w:val="001F126D"/>
    <w:rsid w:val="002860DB"/>
    <w:rsid w:val="002B2109"/>
    <w:rsid w:val="002F30C8"/>
    <w:rsid w:val="00320C13"/>
    <w:rsid w:val="0032126A"/>
    <w:rsid w:val="00327322"/>
    <w:rsid w:val="00334B39"/>
    <w:rsid w:val="00343A34"/>
    <w:rsid w:val="00362D66"/>
    <w:rsid w:val="00392403"/>
    <w:rsid w:val="003935AF"/>
    <w:rsid w:val="003C0A12"/>
    <w:rsid w:val="003C37AD"/>
    <w:rsid w:val="003D131C"/>
    <w:rsid w:val="00403F2E"/>
    <w:rsid w:val="00405997"/>
    <w:rsid w:val="0041692D"/>
    <w:rsid w:val="00461FF3"/>
    <w:rsid w:val="004914B8"/>
    <w:rsid w:val="004A42E1"/>
    <w:rsid w:val="004B0939"/>
    <w:rsid w:val="004B1DE1"/>
    <w:rsid w:val="004D62D5"/>
    <w:rsid w:val="004D7F63"/>
    <w:rsid w:val="004E3285"/>
    <w:rsid w:val="004E660F"/>
    <w:rsid w:val="00502042"/>
    <w:rsid w:val="0052229A"/>
    <w:rsid w:val="0052422F"/>
    <w:rsid w:val="005428FD"/>
    <w:rsid w:val="00547285"/>
    <w:rsid w:val="0054782E"/>
    <w:rsid w:val="005771EF"/>
    <w:rsid w:val="005A2934"/>
    <w:rsid w:val="005B5178"/>
    <w:rsid w:val="005B77C4"/>
    <w:rsid w:val="005C771F"/>
    <w:rsid w:val="005F06CA"/>
    <w:rsid w:val="005F4A82"/>
    <w:rsid w:val="00610342"/>
    <w:rsid w:val="006240DD"/>
    <w:rsid w:val="00637CD4"/>
    <w:rsid w:val="0064099B"/>
    <w:rsid w:val="00654ED8"/>
    <w:rsid w:val="0069174A"/>
    <w:rsid w:val="006A327B"/>
    <w:rsid w:val="006A533B"/>
    <w:rsid w:val="006B411C"/>
    <w:rsid w:val="006C4EF1"/>
    <w:rsid w:val="006D30E7"/>
    <w:rsid w:val="006D42D5"/>
    <w:rsid w:val="006E6C55"/>
    <w:rsid w:val="00717110"/>
    <w:rsid w:val="007326D0"/>
    <w:rsid w:val="00747731"/>
    <w:rsid w:val="00773B04"/>
    <w:rsid w:val="007743EA"/>
    <w:rsid w:val="007804F4"/>
    <w:rsid w:val="00783CB7"/>
    <w:rsid w:val="007A4FE3"/>
    <w:rsid w:val="007F21F3"/>
    <w:rsid w:val="008266F8"/>
    <w:rsid w:val="00832BA1"/>
    <w:rsid w:val="008531B1"/>
    <w:rsid w:val="008556BA"/>
    <w:rsid w:val="00875982"/>
    <w:rsid w:val="00890355"/>
    <w:rsid w:val="008A4998"/>
    <w:rsid w:val="008A4D94"/>
    <w:rsid w:val="008C62A3"/>
    <w:rsid w:val="008D2F56"/>
    <w:rsid w:val="00927431"/>
    <w:rsid w:val="00943427"/>
    <w:rsid w:val="009509A2"/>
    <w:rsid w:val="0096183C"/>
    <w:rsid w:val="00970FFE"/>
    <w:rsid w:val="00972CF5"/>
    <w:rsid w:val="009B0E45"/>
    <w:rsid w:val="009F4881"/>
    <w:rsid w:val="00A265A4"/>
    <w:rsid w:val="00A51782"/>
    <w:rsid w:val="00A56806"/>
    <w:rsid w:val="00A9257C"/>
    <w:rsid w:val="00AD249E"/>
    <w:rsid w:val="00AD787D"/>
    <w:rsid w:val="00B04C69"/>
    <w:rsid w:val="00B10F1D"/>
    <w:rsid w:val="00B260D7"/>
    <w:rsid w:val="00B274CD"/>
    <w:rsid w:val="00B82D30"/>
    <w:rsid w:val="00B85C67"/>
    <w:rsid w:val="00BD40BB"/>
    <w:rsid w:val="00BF22ED"/>
    <w:rsid w:val="00BF6044"/>
    <w:rsid w:val="00BF69E4"/>
    <w:rsid w:val="00C065BE"/>
    <w:rsid w:val="00C22472"/>
    <w:rsid w:val="00C2522A"/>
    <w:rsid w:val="00C33638"/>
    <w:rsid w:val="00C40199"/>
    <w:rsid w:val="00C51F91"/>
    <w:rsid w:val="00C92865"/>
    <w:rsid w:val="00CA4677"/>
    <w:rsid w:val="00CD624D"/>
    <w:rsid w:val="00D16EAC"/>
    <w:rsid w:val="00D26AD9"/>
    <w:rsid w:val="00D67F2A"/>
    <w:rsid w:val="00D96C8F"/>
    <w:rsid w:val="00DB40BD"/>
    <w:rsid w:val="00DF164F"/>
    <w:rsid w:val="00E4569E"/>
    <w:rsid w:val="00E4624B"/>
    <w:rsid w:val="00E47687"/>
    <w:rsid w:val="00E850E0"/>
    <w:rsid w:val="00EB1172"/>
    <w:rsid w:val="00EC0BD9"/>
    <w:rsid w:val="00EC0D52"/>
    <w:rsid w:val="00EC450F"/>
    <w:rsid w:val="00EF2B7D"/>
    <w:rsid w:val="00F117E7"/>
    <w:rsid w:val="00F26DC7"/>
    <w:rsid w:val="00F4594F"/>
    <w:rsid w:val="00F46121"/>
    <w:rsid w:val="00FA3DEA"/>
    <w:rsid w:val="00FF2DBD"/>
    <w:rsid w:val="00FF3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D6158EE-C7C8-4C44-9463-9D02DE30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0DD"/>
    <w:pPr>
      <w:suppressAutoHyphens/>
      <w:spacing w:after="200" w:line="276" w:lineRule="auto"/>
    </w:pPr>
    <w:rPr>
      <w:rFonts w:ascii="Calibri" w:eastAsia="Lucida Sans Unicode" w:hAnsi="Calibri" w:cs="font277"/>
      <w:kern w:val="1"/>
      <w:sz w:val="22"/>
      <w:szCs w:val="22"/>
      <w:lang w:val="uk-UA" w:eastAsia="ar-SA"/>
    </w:rPr>
  </w:style>
  <w:style w:type="paragraph" w:styleId="10">
    <w:name w:val="heading 1"/>
    <w:basedOn w:val="a"/>
    <w:next w:val="a"/>
    <w:link w:val="11"/>
    <w:qFormat/>
    <w:rsid w:val="00403F2E"/>
    <w:pPr>
      <w:keepNext/>
      <w:keepLines/>
      <w:suppressAutoHyphens w:val="0"/>
      <w:spacing w:before="480" w:after="0"/>
      <w:outlineLvl w:val="0"/>
    </w:pPr>
    <w:rPr>
      <w:rFonts w:ascii="Cambria" w:eastAsia="Calibri" w:hAnsi="Cambria" w:cs="Times New Roman"/>
      <w:b/>
      <w:bCs/>
      <w:color w:val="365F91"/>
      <w:kern w:val="0"/>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cs="Times New Roman"/>
    </w:rPr>
  </w:style>
  <w:style w:type="character" w:customStyle="1" w:styleId="Absatz-Standardschriftart">
    <w:name w:val="Absatz-Standardschriftart"/>
  </w:style>
  <w:style w:type="character" w:customStyle="1" w:styleId="ListLabel1">
    <w:name w:val="ListLabel 1"/>
    <w:rPr>
      <w:rFonts w:cs="Times New Roman"/>
    </w:rPr>
  </w:style>
  <w:style w:type="character" w:customStyle="1" w:styleId="ListLabel2">
    <w:name w:val="ListLabel 2"/>
    <w:rPr>
      <w:lang w:val="uk-UA"/>
    </w:rPr>
  </w:style>
  <w:style w:type="character" w:customStyle="1" w:styleId="12">
    <w:name w:val="Основной шрифт абзаца1"/>
  </w:style>
  <w:style w:type="paragraph" w:customStyle="1" w:styleId="a3">
    <w:name w:val="Заголовок"/>
    <w:basedOn w:val="a"/>
    <w:next w:val="a4"/>
    <w:pPr>
      <w:keepNext/>
      <w:spacing w:before="240" w:after="120"/>
    </w:pPr>
    <w:rPr>
      <w:rFonts w:ascii="Arial" w:hAnsi="Arial" w:cs="Mangal"/>
      <w:sz w:val="28"/>
      <w:szCs w:val="28"/>
    </w:rPr>
  </w:style>
  <w:style w:type="paragraph" w:styleId="a4">
    <w:name w:val="Body Text"/>
    <w:basedOn w:val="a"/>
    <w:link w:val="a5"/>
    <w:pPr>
      <w:spacing w:after="120"/>
    </w:pPr>
  </w:style>
  <w:style w:type="paragraph" w:styleId="a6">
    <w:name w:val="List"/>
    <w:basedOn w:val="a4"/>
    <w:rPr>
      <w:rFonts w:cs="Mangal"/>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15">
    <w:name w:val="Абзац списка1"/>
    <w:basedOn w:val="a"/>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character" w:customStyle="1" w:styleId="ff2fc2fs10">
    <w:name w:val="ff2 fc2 fs10"/>
    <w:basedOn w:val="a0"/>
    <w:rsid w:val="00C92865"/>
    <w:rPr>
      <w:rFonts w:cs="Times New Roman"/>
    </w:rPr>
  </w:style>
  <w:style w:type="paragraph" w:styleId="2">
    <w:name w:val="Body Text 2"/>
    <w:basedOn w:val="a"/>
    <w:link w:val="20"/>
    <w:uiPriority w:val="99"/>
    <w:semiHidden/>
    <w:unhideWhenUsed/>
    <w:rsid w:val="00C92865"/>
    <w:pPr>
      <w:spacing w:after="120" w:line="480" w:lineRule="auto"/>
    </w:pPr>
  </w:style>
  <w:style w:type="character" w:customStyle="1" w:styleId="20">
    <w:name w:val="Основной текст 2 Знак"/>
    <w:basedOn w:val="a0"/>
    <w:link w:val="2"/>
    <w:uiPriority w:val="99"/>
    <w:semiHidden/>
    <w:rsid w:val="00C92865"/>
    <w:rPr>
      <w:rFonts w:ascii="Calibri" w:eastAsia="Lucida Sans Unicode" w:hAnsi="Calibri" w:cs="font277"/>
      <w:kern w:val="1"/>
      <w:sz w:val="22"/>
      <w:szCs w:val="22"/>
      <w:lang w:val="uk-UA" w:eastAsia="ar-SA"/>
    </w:rPr>
  </w:style>
  <w:style w:type="character" w:styleId="a9">
    <w:name w:val="Hyperlink"/>
    <w:basedOn w:val="a0"/>
    <w:rsid w:val="00F26DC7"/>
    <w:rPr>
      <w:rFonts w:cs="Times New Roman"/>
      <w:color w:val="0000FF"/>
      <w:u w:val="single"/>
    </w:rPr>
  </w:style>
  <w:style w:type="character" w:customStyle="1" w:styleId="11">
    <w:name w:val="Заголовок 1 Знак"/>
    <w:basedOn w:val="a0"/>
    <w:link w:val="10"/>
    <w:rsid w:val="00403F2E"/>
    <w:rPr>
      <w:rFonts w:ascii="Cambria" w:eastAsia="Calibri" w:hAnsi="Cambria"/>
      <w:b/>
      <w:bCs/>
      <w:color w:val="365F91"/>
      <w:sz w:val="28"/>
      <w:szCs w:val="28"/>
      <w:lang w:val="uk-UA" w:eastAsia="uk-UA"/>
    </w:rPr>
  </w:style>
  <w:style w:type="paragraph" w:styleId="3">
    <w:name w:val="Body Text 3"/>
    <w:basedOn w:val="a"/>
    <w:link w:val="30"/>
    <w:semiHidden/>
    <w:rsid w:val="00403F2E"/>
    <w:pPr>
      <w:suppressAutoHyphens w:val="0"/>
      <w:spacing w:after="120"/>
    </w:pPr>
    <w:rPr>
      <w:rFonts w:eastAsia="Calibri" w:cs="Calibri"/>
      <w:kern w:val="0"/>
      <w:sz w:val="16"/>
      <w:szCs w:val="16"/>
      <w:lang w:eastAsia="uk-UA"/>
    </w:rPr>
  </w:style>
  <w:style w:type="character" w:customStyle="1" w:styleId="30">
    <w:name w:val="Основной текст 3 Знак"/>
    <w:basedOn w:val="a0"/>
    <w:link w:val="3"/>
    <w:semiHidden/>
    <w:rsid w:val="00403F2E"/>
    <w:rPr>
      <w:rFonts w:ascii="Calibri" w:eastAsia="Calibri" w:hAnsi="Calibri" w:cs="Calibri"/>
      <w:sz w:val="16"/>
      <w:szCs w:val="16"/>
      <w:lang w:val="uk-UA" w:eastAsia="uk-UA"/>
    </w:rPr>
  </w:style>
  <w:style w:type="paragraph" w:styleId="aa">
    <w:name w:val="List Paragraph"/>
    <w:basedOn w:val="a"/>
    <w:uiPriority w:val="34"/>
    <w:qFormat/>
    <w:rsid w:val="00502042"/>
    <w:pPr>
      <w:ind w:left="720"/>
      <w:contextualSpacing/>
    </w:pPr>
  </w:style>
  <w:style w:type="paragraph" w:customStyle="1" w:styleId="21">
    <w:name w:val="Основной текст (2)"/>
    <w:basedOn w:val="a"/>
    <w:rsid w:val="00502042"/>
    <w:pPr>
      <w:widowControl w:val="0"/>
      <w:shd w:val="clear" w:color="auto" w:fill="FFFFFF"/>
      <w:spacing w:before="1320" w:after="120" w:line="0" w:lineRule="atLeast"/>
      <w:jc w:val="center"/>
    </w:pPr>
    <w:rPr>
      <w:rFonts w:ascii="Times New Roman" w:eastAsia="Times New Roman" w:hAnsi="Times New Roman" w:cs="Times New Roman"/>
      <w:b/>
      <w:bCs/>
      <w:spacing w:val="-4"/>
      <w:sz w:val="26"/>
      <w:szCs w:val="26"/>
      <w:lang w:val="ru-RU" w:eastAsia="hi-IN" w:bidi="hi-IN"/>
    </w:rPr>
  </w:style>
  <w:style w:type="character" w:customStyle="1" w:styleId="a5">
    <w:name w:val="Основной текст Знак"/>
    <w:link w:val="a4"/>
    <w:locked/>
    <w:rsid w:val="006A327B"/>
    <w:rPr>
      <w:rFonts w:ascii="Calibri" w:eastAsia="Lucida Sans Unicode" w:hAnsi="Calibri" w:cs="font277"/>
      <w:kern w:val="1"/>
      <w:sz w:val="22"/>
      <w:szCs w:val="22"/>
      <w:lang w:val="uk-UA" w:eastAsia="ar-SA"/>
    </w:rPr>
  </w:style>
  <w:style w:type="character" w:customStyle="1" w:styleId="4">
    <w:name w:val="Основной текст (4)_"/>
    <w:link w:val="40"/>
    <w:uiPriority w:val="99"/>
    <w:locked/>
    <w:rsid w:val="004914B8"/>
    <w:rPr>
      <w:i/>
      <w:iCs/>
      <w:sz w:val="21"/>
      <w:szCs w:val="21"/>
      <w:shd w:val="clear" w:color="auto" w:fill="FFFFFF"/>
    </w:rPr>
  </w:style>
  <w:style w:type="paragraph" w:customStyle="1" w:styleId="40">
    <w:name w:val="Основной текст (4)"/>
    <w:basedOn w:val="a"/>
    <w:link w:val="4"/>
    <w:uiPriority w:val="99"/>
    <w:rsid w:val="004914B8"/>
    <w:pPr>
      <w:widowControl w:val="0"/>
      <w:shd w:val="clear" w:color="auto" w:fill="FFFFFF"/>
      <w:suppressAutoHyphens w:val="0"/>
      <w:spacing w:after="0" w:line="317" w:lineRule="exact"/>
      <w:jc w:val="center"/>
    </w:pPr>
    <w:rPr>
      <w:rFonts w:ascii="Times New Roman" w:eastAsia="Times New Roman" w:hAnsi="Times New Roman" w:cs="Times New Roman"/>
      <w:i/>
      <w:iCs/>
      <w:kern w:val="0"/>
      <w:sz w:val="21"/>
      <w:szCs w:val="21"/>
      <w:lang w:val="ru-RU" w:eastAsia="ru-RU"/>
    </w:rPr>
  </w:style>
  <w:style w:type="paragraph" w:styleId="ab">
    <w:name w:val="Balloon Text"/>
    <w:basedOn w:val="a"/>
    <w:link w:val="ac"/>
    <w:uiPriority w:val="99"/>
    <w:semiHidden/>
    <w:unhideWhenUsed/>
    <w:rsid w:val="005B77C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B77C4"/>
    <w:rPr>
      <w:rFonts w:ascii="Segoe UI" w:eastAsia="Lucida Sans Unicode" w:hAnsi="Segoe UI" w:cs="Segoe UI"/>
      <w:kern w:val="1"/>
      <w:sz w:val="18"/>
      <w:szCs w:val="18"/>
      <w:lang w:val="uk-UA" w:eastAsia="ar-SA"/>
    </w:rPr>
  </w:style>
  <w:style w:type="paragraph" w:styleId="ad">
    <w:name w:val="header"/>
    <w:basedOn w:val="a"/>
    <w:link w:val="ae"/>
    <w:uiPriority w:val="99"/>
    <w:unhideWhenUsed/>
    <w:rsid w:val="00773B0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773B04"/>
    <w:rPr>
      <w:rFonts w:ascii="Calibri" w:eastAsia="Lucida Sans Unicode" w:hAnsi="Calibri" w:cs="font277"/>
      <w:kern w:val="1"/>
      <w:sz w:val="22"/>
      <w:szCs w:val="22"/>
      <w:lang w:val="uk-UA" w:eastAsia="ar-SA"/>
    </w:rPr>
  </w:style>
  <w:style w:type="paragraph" w:styleId="af">
    <w:name w:val="footer"/>
    <w:basedOn w:val="a"/>
    <w:link w:val="af0"/>
    <w:uiPriority w:val="99"/>
    <w:unhideWhenUsed/>
    <w:rsid w:val="00773B0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773B04"/>
    <w:rPr>
      <w:rFonts w:ascii="Calibri" w:eastAsia="Lucida Sans Unicode" w:hAnsi="Calibri" w:cs="font277"/>
      <w:kern w:val="1"/>
      <w:sz w:val="22"/>
      <w:szCs w:val="22"/>
      <w:lang w:val="uk-UA" w:eastAsia="ar-SA"/>
    </w:rPr>
  </w:style>
  <w:style w:type="paragraph" w:styleId="af1">
    <w:name w:val="Title"/>
    <w:basedOn w:val="a"/>
    <w:next w:val="a"/>
    <w:link w:val="af2"/>
    <w:uiPriority w:val="10"/>
    <w:qFormat/>
    <w:rsid w:val="00C51F9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Название Знак"/>
    <w:basedOn w:val="a0"/>
    <w:link w:val="af1"/>
    <w:uiPriority w:val="10"/>
    <w:rsid w:val="00C51F91"/>
    <w:rPr>
      <w:rFonts w:asciiTheme="majorHAnsi" w:eastAsiaTheme="majorEastAsia" w:hAnsiTheme="majorHAnsi" w:cstheme="majorBidi"/>
      <w:color w:val="323E4F" w:themeColor="text2" w:themeShade="BF"/>
      <w:spacing w:val="5"/>
      <w:kern w:val="28"/>
      <w:sz w:val="52"/>
      <w:szCs w:val="52"/>
      <w:lang w:val="uk-UA" w:eastAsia="ar-SA"/>
    </w:rPr>
  </w:style>
  <w:style w:type="paragraph" w:customStyle="1" w:styleId="Default">
    <w:name w:val="Default"/>
    <w:rsid w:val="000607F3"/>
    <w:pPr>
      <w:autoSpaceDE w:val="0"/>
      <w:autoSpaceDN w:val="0"/>
      <w:adjustRightInd w:val="0"/>
    </w:pPr>
    <w:rPr>
      <w:color w:val="000000"/>
      <w:sz w:val="24"/>
      <w:szCs w:val="24"/>
      <w:lang w:val="uk-UA"/>
    </w:rPr>
  </w:style>
  <w:style w:type="numbering" w:customStyle="1" w:styleId="1">
    <w:name w:val="Стиль1"/>
    <w:uiPriority w:val="99"/>
    <w:rsid w:val="00654ED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58826">
      <w:bodyDiv w:val="1"/>
      <w:marLeft w:val="0"/>
      <w:marRight w:val="0"/>
      <w:marTop w:val="0"/>
      <w:marBottom w:val="0"/>
      <w:divBdr>
        <w:top w:val="none" w:sz="0" w:space="0" w:color="auto"/>
        <w:left w:val="none" w:sz="0" w:space="0" w:color="auto"/>
        <w:bottom w:val="none" w:sz="0" w:space="0" w:color="auto"/>
        <w:right w:val="none" w:sz="0" w:space="0" w:color="auto"/>
      </w:divBdr>
    </w:div>
    <w:div w:id="1519781920">
      <w:bodyDiv w:val="1"/>
      <w:marLeft w:val="0"/>
      <w:marRight w:val="0"/>
      <w:marTop w:val="0"/>
      <w:marBottom w:val="0"/>
      <w:divBdr>
        <w:top w:val="none" w:sz="0" w:space="0" w:color="auto"/>
        <w:left w:val="none" w:sz="0" w:space="0" w:color="auto"/>
        <w:bottom w:val="none" w:sz="0" w:space="0" w:color="auto"/>
        <w:right w:val="none" w:sz="0" w:space="0" w:color="auto"/>
      </w:divBdr>
    </w:div>
    <w:div w:id="16061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ordinacia@ukr.net"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9E09-D400-4B4F-90FE-57351C8B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13912</Words>
  <Characters>7931</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21800</CharactersWithSpaces>
  <SharedDoc>false</SharedDoc>
  <HLinks>
    <vt:vector size="12" baseType="variant">
      <vt:variant>
        <vt:i4>3014756</vt:i4>
      </vt:variant>
      <vt:variant>
        <vt:i4>3</vt:i4>
      </vt:variant>
      <vt:variant>
        <vt:i4>0</vt:i4>
      </vt:variant>
      <vt:variant>
        <vt:i4>5</vt:i4>
      </vt:variant>
      <vt:variant>
        <vt:lpwstr>https://uk.wikipedia.org/wiki/%D0%86%D0%BD%D1%84%D0%BE%D1%80%D0%BC%D0%B0%D1%86%D1%96%D1%8F</vt:lpwstr>
      </vt:variant>
      <vt:variant>
        <vt:lpwstr/>
      </vt:variant>
      <vt:variant>
        <vt:i4>589887</vt:i4>
      </vt:variant>
      <vt:variant>
        <vt:i4>0</vt:i4>
      </vt:variant>
      <vt:variant>
        <vt:i4>0</vt:i4>
      </vt:variant>
      <vt:variant>
        <vt:i4>5</vt:i4>
      </vt:variant>
      <vt:variant>
        <vt:lpwstr>mailto:koordinacia68@mail.ru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Клугман</cp:lastModifiedBy>
  <cp:revision>4</cp:revision>
  <cp:lastPrinted>2018-11-05T09:27:00Z</cp:lastPrinted>
  <dcterms:created xsi:type="dcterms:W3CDTF">2018-11-05T08:57:00Z</dcterms:created>
  <dcterms:modified xsi:type="dcterms:W3CDTF">2018-11-05T09:48:00Z</dcterms:modified>
</cp:coreProperties>
</file>