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442E3C" w:rsidTr="00442E3C">
        <w:tc>
          <w:tcPr>
            <w:tcW w:w="3284" w:type="dxa"/>
            <w:vAlign w:val="bottom"/>
            <w:hideMark/>
          </w:tcPr>
          <w:p w:rsidR="00442E3C" w:rsidRDefault="00442E3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09 січня      2020 року</w:t>
            </w:r>
          </w:p>
        </w:tc>
        <w:tc>
          <w:tcPr>
            <w:tcW w:w="3285" w:type="dxa"/>
            <w:hideMark/>
          </w:tcPr>
          <w:p w:rsidR="00442E3C" w:rsidRDefault="00442E3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442E3C" w:rsidRDefault="00442E3C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442E3C" w:rsidRDefault="00442E3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№3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442E3C" w:rsidRDefault="00442E3C" w:rsidP="00442E3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442E3C" w:rsidRDefault="00442E3C" w:rsidP="00442E3C">
      <w:pPr>
        <w:pStyle w:val="Default"/>
        <w:jc w:val="both"/>
        <w:rPr>
          <w:sz w:val="28"/>
          <w:szCs w:val="28"/>
          <w:lang w:val="uk-UA"/>
        </w:rPr>
      </w:pPr>
    </w:p>
    <w:p w:rsidR="00442E3C" w:rsidRDefault="00442E3C" w:rsidP="00442E3C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дати початку</w:t>
      </w:r>
    </w:p>
    <w:p w:rsidR="00442E3C" w:rsidRDefault="00442E3C" w:rsidP="00442E3C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приймання заяв про зарахування </w:t>
      </w:r>
    </w:p>
    <w:p w:rsidR="00442E3C" w:rsidRDefault="00442E3C" w:rsidP="00442E3C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до закладів загальної середньої освіти  міста Прилуки</w:t>
      </w:r>
    </w:p>
    <w:p w:rsidR="00442E3C" w:rsidRDefault="00442E3C" w:rsidP="00442E3C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E3C" w:rsidRDefault="00442E3C" w:rsidP="00442E3C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абзацу першого частини третьої статті 18 Закону України «Про загальну середню освіту», на виконання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освіти», керуючись пунктом  2.1. розділу 2 та підпунктом 5.2.4  пункту 5.2. розділу 5 Положення про управління освіти Прилуцької міської ради, затвердженого рішенням міської ради (42 сесія 7 скликання) від 23 квітня 2018 року №6</w:t>
      </w:r>
    </w:p>
    <w:p w:rsidR="00442E3C" w:rsidRDefault="00442E3C" w:rsidP="00442E3C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E3C" w:rsidRDefault="00442E3C" w:rsidP="00442E3C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42E3C" w:rsidRDefault="00442E3C" w:rsidP="00442E3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дату початку приймання заяв про зарахування дітей до закладів загальної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ередньої освіти - 10 лютого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42E3C" w:rsidRDefault="00442E3C" w:rsidP="00442E3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442E3C" w:rsidRDefault="00442E3C" w:rsidP="00442E3C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прийняття заяв про зарахування дітей до закладів загальної середньої освіти у відповідності до Порядку зарахування, відрахування та переведення учнів до державних та комунальних закладів освіти для здобуття повної  загальної середньої освіти, затвердженого наказом Міністерства освіти і науки України від 16 квітня 2018 року №367 (далі – Порядок).</w:t>
      </w:r>
    </w:p>
    <w:p w:rsidR="00442E3C" w:rsidRDefault="00442E3C" w:rsidP="00442E3C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Подати управлінню освіти міської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 та в терміни і  межах, визначених пунктом 4 розділу ІІ Порядку для розміщення на офіційному веб-сайті управління освіти Прилуцької міської ради.</w:t>
      </w:r>
    </w:p>
    <w:p w:rsidR="00442E3C" w:rsidRDefault="00442E3C" w:rsidP="00442E3C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батьків щодо меж закріплених за закладами територій обслуговування (рішення виконавчого комітету Прилуцької міської ради від 22 лютого 2018 року №10),  кількості перших класів що будуть відк</w:t>
      </w:r>
      <w:r>
        <w:rPr>
          <w:rFonts w:ascii="Times New Roman" w:hAnsi="Times New Roman" w:cs="Times New Roman"/>
          <w:sz w:val="28"/>
          <w:szCs w:val="28"/>
          <w:lang w:val="uk-UA"/>
        </w:rPr>
        <w:t>рити у закладі з 01 вересня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кількість учнів у них.</w:t>
      </w:r>
    </w:p>
    <w:p w:rsidR="00442E3C" w:rsidRDefault="00442E3C" w:rsidP="00442E3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 w:hanging="7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442E3C" w:rsidRDefault="00442E3C" w:rsidP="00442E3C">
      <w:pPr>
        <w:ind w:right="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B62FB6" w:rsidRDefault="00442E3C" w:rsidP="00F1629E">
      <w:pPr>
        <w:ind w:right="20"/>
        <w:jc w:val="both"/>
      </w:pPr>
      <w:r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Начальник управління освіти міської ради</w:t>
      </w:r>
      <w:r>
        <w:rPr>
          <w:rStyle w:val="4"/>
          <w:rFonts w:eastAsia="DejaVu Sans"/>
          <w:b w:val="0"/>
          <w:bCs w:val="0"/>
          <w:sz w:val="28"/>
          <w:szCs w:val="28"/>
        </w:rPr>
        <w:tab/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  <w:t>С.М.ВОВК</w:t>
      </w:r>
      <w:bookmarkStart w:id="0" w:name="_GoBack"/>
      <w:bookmarkEnd w:id="0"/>
    </w:p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3C"/>
    <w:rsid w:val="00442E3C"/>
    <w:rsid w:val="007C52F6"/>
    <w:rsid w:val="00B62FB6"/>
    <w:rsid w:val="00F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3C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442E3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442E3C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442E3C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442E3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442E3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3C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442E3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442E3C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442E3C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442E3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442E3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2020-01-11T09:07:00Z</cp:lastPrinted>
  <dcterms:created xsi:type="dcterms:W3CDTF">2020-01-11T09:05:00Z</dcterms:created>
  <dcterms:modified xsi:type="dcterms:W3CDTF">2020-01-11T09:07:00Z</dcterms:modified>
</cp:coreProperties>
</file>