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2"/>
        <w:gridCol w:w="4786"/>
      </w:tblGrid>
      <w:tr w:rsidR="00F40BBA" w:rsidTr="002453B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40BBA" w:rsidRPr="0035048A" w:rsidRDefault="00F40BBA" w:rsidP="002453B9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F40BBA" w:rsidRDefault="00F40BBA" w:rsidP="002453B9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  <w:bookmarkStart w:id="0" w:name="_GoBack"/>
            <w:bookmarkEnd w:id="0"/>
          </w:p>
          <w:p w:rsidR="00F40BBA" w:rsidRDefault="00F40BBA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0BBA" w:rsidRPr="0035048A" w:rsidRDefault="00F40BBA" w:rsidP="00CE08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0BBA" w:rsidRDefault="00F40BBA"/>
    <w:p w:rsidR="00F40BBA" w:rsidRDefault="00F40BBA"/>
    <w:p w:rsidR="00F40BBA" w:rsidRPr="00B94E00" w:rsidRDefault="00F40BBA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F40BBA" w:rsidRDefault="00F40BBA" w:rsidP="00760713">
      <w:pPr>
        <w:jc w:val="center"/>
        <w:rPr>
          <w:sz w:val="32"/>
          <w:szCs w:val="32"/>
        </w:rPr>
      </w:pPr>
    </w:p>
    <w:p w:rsidR="00F40BBA" w:rsidRDefault="00F40BBA" w:rsidP="00760713">
      <w:pPr>
        <w:jc w:val="center"/>
        <w:rPr>
          <w:sz w:val="32"/>
          <w:szCs w:val="32"/>
        </w:rPr>
      </w:pPr>
    </w:p>
    <w:p w:rsidR="00F40BBA" w:rsidRDefault="00F40BBA" w:rsidP="00760713">
      <w:pPr>
        <w:jc w:val="both"/>
      </w:pPr>
      <w:r>
        <w:t xml:space="preserve">Від </w:t>
      </w:r>
      <w:r w:rsidR="003014C8">
        <w:t>18</w:t>
      </w:r>
      <w:r>
        <w:t xml:space="preserve"> </w:t>
      </w:r>
      <w:r w:rsidR="003014C8">
        <w:t>березня</w:t>
      </w:r>
      <w:r>
        <w:t xml:space="preserve"> 202</w:t>
      </w:r>
      <w:r w:rsidR="003014C8">
        <w:t xml:space="preserve">2 </w:t>
      </w:r>
      <w:r w:rsidRPr="00760713">
        <w:t xml:space="preserve"> року</w:t>
      </w:r>
      <w:r>
        <w:t xml:space="preserve">                      м. Прилуки                               № __</w:t>
      </w:r>
      <w:r w:rsidR="003014C8">
        <w:t>26</w:t>
      </w:r>
      <w:r>
        <w:t>___</w:t>
      </w:r>
    </w:p>
    <w:p w:rsidR="00F40BBA" w:rsidRDefault="00F40BBA" w:rsidP="00760713">
      <w:pPr>
        <w:jc w:val="both"/>
      </w:pPr>
    </w:p>
    <w:p w:rsidR="00F40BBA" w:rsidRDefault="00F40BBA" w:rsidP="00760713">
      <w:pPr>
        <w:jc w:val="both"/>
      </w:pPr>
    </w:p>
    <w:p w:rsidR="00F40BBA" w:rsidRPr="0091301B" w:rsidRDefault="00F40BBA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F40BBA" w:rsidRPr="0091301B" w:rsidRDefault="00F40BBA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F40BBA" w:rsidRPr="0091301B" w:rsidRDefault="00F40BBA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F40BBA" w:rsidRPr="0091301B" w:rsidRDefault="00F40BBA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F40BBA" w:rsidRPr="0091301B" w:rsidRDefault="00F40BBA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</w:t>
      </w:r>
      <w:r>
        <w:rPr>
          <w:i/>
          <w:sz w:val="28"/>
          <w:szCs w:val="28"/>
        </w:rPr>
        <w:t>2</w:t>
      </w:r>
      <w:r w:rsidR="002453B9">
        <w:rPr>
          <w:i/>
          <w:sz w:val="28"/>
          <w:szCs w:val="28"/>
        </w:rPr>
        <w:t>2</w:t>
      </w:r>
      <w:r w:rsidRPr="0091301B">
        <w:rPr>
          <w:i/>
          <w:sz w:val="28"/>
          <w:szCs w:val="28"/>
        </w:rPr>
        <w:t xml:space="preserve">  рік</w:t>
      </w:r>
    </w:p>
    <w:p w:rsidR="00F40BBA" w:rsidRDefault="00F40BBA" w:rsidP="00B94E00">
      <w:pPr>
        <w:ind w:firstLine="709"/>
        <w:jc w:val="both"/>
        <w:rPr>
          <w:sz w:val="28"/>
          <w:szCs w:val="28"/>
        </w:rPr>
      </w:pPr>
    </w:p>
    <w:p w:rsidR="00F40BBA" w:rsidRDefault="00F40BBA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 xml:space="preserve">рішення міської ради від </w:t>
      </w:r>
      <w:r w:rsidR="002453B9">
        <w:rPr>
          <w:sz w:val="28"/>
          <w:szCs w:val="28"/>
        </w:rPr>
        <w:t>06.03.2022</w:t>
      </w:r>
      <w:r>
        <w:rPr>
          <w:sz w:val="28"/>
          <w:szCs w:val="28"/>
        </w:rPr>
        <w:t xml:space="preserve">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 xml:space="preserve">№ </w:t>
      </w:r>
      <w:r w:rsidR="002453B9">
        <w:rPr>
          <w:sz w:val="28"/>
          <w:szCs w:val="28"/>
        </w:rPr>
        <w:t>36</w:t>
      </w:r>
      <w:r>
        <w:rPr>
          <w:sz w:val="28"/>
          <w:szCs w:val="28"/>
        </w:rPr>
        <w:t xml:space="preserve"> “Про бюджет міста 202</w:t>
      </w:r>
      <w:r w:rsidR="002453B9">
        <w:rPr>
          <w:sz w:val="28"/>
          <w:szCs w:val="28"/>
        </w:rPr>
        <w:t>2</w:t>
      </w:r>
      <w:r>
        <w:rPr>
          <w:sz w:val="28"/>
          <w:szCs w:val="28"/>
        </w:rPr>
        <w:t xml:space="preserve"> р</w:t>
      </w:r>
      <w:r w:rsidRPr="00FF7C24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.</w:t>
      </w:r>
    </w:p>
    <w:p w:rsidR="00F40BBA" w:rsidRDefault="00F40BBA" w:rsidP="00B94E00">
      <w:pPr>
        <w:ind w:firstLine="709"/>
        <w:jc w:val="both"/>
        <w:rPr>
          <w:sz w:val="28"/>
          <w:szCs w:val="28"/>
        </w:rPr>
      </w:pPr>
    </w:p>
    <w:p w:rsidR="00F40BBA" w:rsidRDefault="00F40BBA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F40BBA" w:rsidRDefault="00F40BBA" w:rsidP="00B94E00">
      <w:pPr>
        <w:ind w:firstLine="709"/>
        <w:jc w:val="both"/>
        <w:rPr>
          <w:sz w:val="28"/>
          <w:szCs w:val="28"/>
        </w:rPr>
      </w:pPr>
    </w:p>
    <w:p w:rsidR="00F40BBA" w:rsidRDefault="00F40BBA" w:rsidP="007206D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паспорти бюджетних програм на 202</w:t>
      </w:r>
      <w:r w:rsidR="002453B9">
        <w:rPr>
          <w:sz w:val="28"/>
        </w:rPr>
        <w:t>2</w:t>
      </w:r>
      <w:r>
        <w:rPr>
          <w:sz w:val="28"/>
        </w:rPr>
        <w:t xml:space="preserve"> рік  по головному розпоряднику Управління освіти Прилуцької міської ради.</w:t>
      </w:r>
    </w:p>
    <w:p w:rsidR="00F40BBA" w:rsidRDefault="00F40BBA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F40BBA" w:rsidRPr="00A83BC2" w:rsidRDefault="00F40BBA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F40BBA" w:rsidRDefault="00F40BBA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1"/>
        <w:gridCol w:w="1370"/>
        <w:gridCol w:w="6820"/>
      </w:tblGrid>
      <w:tr w:rsidR="00F40BBA" w:rsidRPr="00737F31" w:rsidTr="00B67EE1">
        <w:tc>
          <w:tcPr>
            <w:tcW w:w="1381" w:type="dxa"/>
          </w:tcPr>
          <w:p w:rsidR="00F40BBA" w:rsidRDefault="00F40BBA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F40BBA" w:rsidRPr="00737F31" w:rsidRDefault="00F40BBA" w:rsidP="0035048A">
            <w:pPr>
              <w:jc w:val="right"/>
            </w:pPr>
            <w:r>
              <w:rPr>
                <w:shd w:val="clear" w:color="auto" w:fill="FFFFFF"/>
              </w:rPr>
              <w:t>0610160</w:t>
            </w:r>
          </w:p>
        </w:tc>
        <w:tc>
          <w:tcPr>
            <w:tcW w:w="6820" w:type="dxa"/>
          </w:tcPr>
          <w:p w:rsidR="00F40BBA" w:rsidRDefault="00F40BBA" w:rsidP="0035048A">
            <w:pPr>
              <w:jc w:val="both"/>
              <w:rPr>
                <w:sz w:val="28"/>
                <w:szCs w:val="28"/>
              </w:rPr>
            </w:pPr>
            <w:r w:rsidRPr="00702589">
              <w:rPr>
                <w:sz w:val="28"/>
                <w:szCs w:val="28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  <w:r>
              <w:rPr>
                <w:sz w:val="28"/>
                <w:szCs w:val="28"/>
              </w:rPr>
              <w:t>.   КФК 0111</w:t>
            </w:r>
          </w:p>
          <w:p w:rsidR="00F40BBA" w:rsidRDefault="00F40BBA" w:rsidP="00350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0BBA" w:rsidRPr="0040721E" w:rsidRDefault="00F40BBA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F40BBA" w:rsidRPr="00737F31" w:rsidTr="00B67EE1">
        <w:tc>
          <w:tcPr>
            <w:tcW w:w="1381" w:type="dxa"/>
          </w:tcPr>
          <w:p w:rsidR="00F40BBA" w:rsidRDefault="00F40BBA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F40BBA" w:rsidRPr="00737F31" w:rsidRDefault="00F40BBA" w:rsidP="0035048A">
            <w:pPr>
              <w:jc w:val="right"/>
            </w:pPr>
            <w:r>
              <w:t>0611010</w:t>
            </w:r>
          </w:p>
        </w:tc>
        <w:tc>
          <w:tcPr>
            <w:tcW w:w="6820" w:type="dxa"/>
            <w:vAlign w:val="bottom"/>
          </w:tcPr>
          <w:p w:rsidR="00F40BBA" w:rsidRDefault="00F4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дошкільної</w:t>
            </w:r>
            <w:r w:rsidRPr="00A658A9">
              <w:rPr>
                <w:sz w:val="28"/>
                <w:szCs w:val="28"/>
              </w:rPr>
              <w:t xml:space="preserve"> освіт</w:t>
            </w:r>
            <w:r>
              <w:rPr>
                <w:sz w:val="28"/>
                <w:szCs w:val="28"/>
              </w:rPr>
              <w:t>и.  КФК  0910</w:t>
            </w:r>
          </w:p>
          <w:p w:rsidR="00F40BBA" w:rsidRDefault="00F4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0BBA" w:rsidRPr="00A658A9" w:rsidRDefault="00F40BBA">
            <w:pPr>
              <w:rPr>
                <w:sz w:val="28"/>
                <w:szCs w:val="28"/>
              </w:rPr>
            </w:pPr>
          </w:p>
        </w:tc>
      </w:tr>
      <w:tr w:rsidR="00F40BBA" w:rsidRPr="00737F31" w:rsidTr="00B67EE1">
        <w:tc>
          <w:tcPr>
            <w:tcW w:w="1381" w:type="dxa"/>
          </w:tcPr>
          <w:p w:rsidR="00F40BBA" w:rsidRDefault="00F40BBA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F40BBA" w:rsidRPr="00737F31" w:rsidRDefault="00F40BBA" w:rsidP="0035048A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F40BBA" w:rsidRDefault="00F40BBA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 xml:space="preserve">Надання загальної   середньої освіти </w:t>
            </w:r>
            <w:r>
              <w:rPr>
                <w:bCs/>
                <w:sz w:val="28"/>
                <w:szCs w:val="28"/>
              </w:rPr>
              <w:t>закладами загальної середньої освіти (у тому числі з дошкільними підрозділами (відділеннями, групами))   КФК  0921</w:t>
            </w:r>
          </w:p>
          <w:p w:rsidR="00F40BBA" w:rsidRPr="00A658A9" w:rsidRDefault="00F40BBA" w:rsidP="008446C6">
            <w:pPr>
              <w:rPr>
                <w:bCs/>
                <w:sz w:val="28"/>
                <w:szCs w:val="28"/>
              </w:rPr>
            </w:pPr>
          </w:p>
        </w:tc>
      </w:tr>
      <w:tr w:rsidR="00F40BBA" w:rsidRPr="00737F31" w:rsidTr="00B67EE1">
        <w:tc>
          <w:tcPr>
            <w:tcW w:w="1381" w:type="dxa"/>
          </w:tcPr>
          <w:p w:rsidR="00F40BBA" w:rsidRDefault="00F40BBA">
            <w:pPr>
              <w:rPr>
                <w:shd w:val="clear" w:color="auto" w:fill="FFFFFF"/>
              </w:rPr>
            </w:pPr>
          </w:p>
          <w:p w:rsidR="00F40BBA" w:rsidRDefault="00F40BBA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F40BBA" w:rsidRDefault="00F40BBA" w:rsidP="0035048A">
            <w:pPr>
              <w:jc w:val="right"/>
            </w:pPr>
          </w:p>
          <w:p w:rsidR="00F40BBA" w:rsidRPr="00737F31" w:rsidRDefault="00F40BBA" w:rsidP="0035048A">
            <w:pPr>
              <w:jc w:val="right"/>
            </w:pPr>
            <w:r>
              <w:t>0611090</w:t>
            </w:r>
          </w:p>
        </w:tc>
        <w:tc>
          <w:tcPr>
            <w:tcW w:w="6820" w:type="dxa"/>
            <w:vAlign w:val="bottom"/>
          </w:tcPr>
          <w:p w:rsidR="00F40BBA" w:rsidRDefault="00F40BBA">
            <w:pPr>
              <w:rPr>
                <w:sz w:val="28"/>
                <w:szCs w:val="28"/>
              </w:rPr>
            </w:pPr>
            <w:r w:rsidRPr="00A658A9">
              <w:rPr>
                <w:sz w:val="28"/>
                <w:szCs w:val="28"/>
              </w:rPr>
              <w:t xml:space="preserve">Надання позашкільної освіти </w:t>
            </w:r>
            <w:r>
              <w:rPr>
                <w:sz w:val="28"/>
                <w:szCs w:val="28"/>
              </w:rPr>
              <w:t xml:space="preserve">закладами </w:t>
            </w:r>
            <w:r w:rsidRPr="00A658A9">
              <w:rPr>
                <w:sz w:val="28"/>
                <w:szCs w:val="28"/>
              </w:rPr>
              <w:t>позашкільн</w:t>
            </w:r>
            <w:r>
              <w:rPr>
                <w:sz w:val="28"/>
                <w:szCs w:val="28"/>
              </w:rPr>
              <w:t>ої освіти</w:t>
            </w:r>
            <w:r w:rsidRPr="00A658A9">
              <w:rPr>
                <w:sz w:val="28"/>
                <w:szCs w:val="28"/>
              </w:rPr>
              <w:t>, заходи із позашкільної роботи з дітьми</w:t>
            </w:r>
            <w:r>
              <w:rPr>
                <w:sz w:val="28"/>
                <w:szCs w:val="28"/>
              </w:rPr>
              <w:t>.      КФК 0960</w:t>
            </w:r>
          </w:p>
          <w:p w:rsidR="00F40BBA" w:rsidRPr="00A658A9" w:rsidRDefault="00F40BBA" w:rsidP="008446C6">
            <w:pPr>
              <w:rPr>
                <w:sz w:val="28"/>
                <w:szCs w:val="28"/>
              </w:rPr>
            </w:pPr>
          </w:p>
        </w:tc>
      </w:tr>
      <w:tr w:rsidR="00F40BBA" w:rsidRPr="00737F31" w:rsidTr="00B67EE1">
        <w:tc>
          <w:tcPr>
            <w:tcW w:w="1381" w:type="dxa"/>
          </w:tcPr>
          <w:p w:rsidR="00F40BBA" w:rsidRDefault="00F40BBA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F40BBA" w:rsidRPr="00737F31" w:rsidRDefault="00F40BBA" w:rsidP="0035048A">
            <w:pPr>
              <w:jc w:val="right"/>
            </w:pPr>
            <w:r>
              <w:t>0611150</w:t>
            </w:r>
          </w:p>
        </w:tc>
        <w:tc>
          <w:tcPr>
            <w:tcW w:w="6820" w:type="dxa"/>
            <w:vAlign w:val="center"/>
          </w:tcPr>
          <w:p w:rsidR="00F40BBA" w:rsidRDefault="00F40BBA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>Методичне забезпечення</w:t>
            </w:r>
            <w:r>
              <w:rPr>
                <w:bCs/>
                <w:sz w:val="28"/>
                <w:szCs w:val="28"/>
              </w:rPr>
              <w:t xml:space="preserve"> діяльності закладів освіти.   КФК 0990  </w:t>
            </w:r>
          </w:p>
          <w:p w:rsidR="00F40BBA" w:rsidRPr="00A658A9" w:rsidRDefault="00F40BBA">
            <w:pPr>
              <w:rPr>
                <w:bCs/>
                <w:sz w:val="28"/>
                <w:szCs w:val="28"/>
              </w:rPr>
            </w:pPr>
          </w:p>
        </w:tc>
      </w:tr>
      <w:tr w:rsidR="00F40BBA" w:rsidRPr="00737F31" w:rsidTr="00B67EE1">
        <w:tc>
          <w:tcPr>
            <w:tcW w:w="1381" w:type="dxa"/>
          </w:tcPr>
          <w:p w:rsidR="00F40BBA" w:rsidRDefault="00F40BBA">
            <w:r w:rsidRPr="005860F4">
              <w:rPr>
                <w:shd w:val="clear" w:color="auto" w:fill="FFFFFF"/>
              </w:rPr>
              <w:lastRenderedPageBreak/>
              <w:t>ТПКВКМБ</w:t>
            </w:r>
          </w:p>
        </w:tc>
        <w:tc>
          <w:tcPr>
            <w:tcW w:w="1370" w:type="dxa"/>
          </w:tcPr>
          <w:p w:rsidR="00F40BBA" w:rsidRPr="00737F31" w:rsidRDefault="00F40BBA" w:rsidP="0035048A">
            <w:pPr>
              <w:jc w:val="right"/>
            </w:pPr>
            <w:r>
              <w:t>0611161</w:t>
            </w:r>
          </w:p>
        </w:tc>
        <w:tc>
          <w:tcPr>
            <w:tcW w:w="6820" w:type="dxa"/>
            <w:vAlign w:val="bottom"/>
          </w:tcPr>
          <w:p w:rsidR="00F40BBA" w:rsidRDefault="00F40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Забезпечення діяльності інших закладів у сфері освіти.   КФК 0990</w:t>
            </w:r>
          </w:p>
          <w:p w:rsidR="00F40BBA" w:rsidRPr="0027198C" w:rsidRDefault="00F40BBA">
            <w:r>
              <w:rPr>
                <w:bCs/>
                <w:sz w:val="28"/>
                <w:szCs w:val="28"/>
              </w:rPr>
              <w:t xml:space="preserve"> </w:t>
            </w:r>
          </w:p>
          <w:p w:rsidR="00F40BBA" w:rsidRPr="00395057" w:rsidRDefault="00F40BBA">
            <w:pPr>
              <w:rPr>
                <w:sz w:val="28"/>
                <w:szCs w:val="28"/>
              </w:rPr>
            </w:pPr>
          </w:p>
        </w:tc>
      </w:tr>
      <w:tr w:rsidR="00F40BBA" w:rsidRPr="00737F31" w:rsidTr="00B67EE1">
        <w:tc>
          <w:tcPr>
            <w:tcW w:w="1381" w:type="dxa"/>
          </w:tcPr>
          <w:p w:rsidR="00F40BBA" w:rsidRDefault="00F40BBA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F40BBA" w:rsidRDefault="00F40BBA" w:rsidP="0035048A">
            <w:pPr>
              <w:jc w:val="right"/>
            </w:pPr>
            <w:r>
              <w:t>0611162</w:t>
            </w:r>
          </w:p>
        </w:tc>
        <w:tc>
          <w:tcPr>
            <w:tcW w:w="6820" w:type="dxa"/>
            <w:vAlign w:val="center"/>
          </w:tcPr>
          <w:p w:rsidR="00F40BBA" w:rsidRDefault="00F40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програми та заходи у сфері освіти. КФК  0990</w:t>
            </w:r>
          </w:p>
          <w:p w:rsidR="00F40BBA" w:rsidRPr="00492CDB" w:rsidRDefault="00F40BBA" w:rsidP="008446C6">
            <w:pPr>
              <w:rPr>
                <w:bCs/>
                <w:sz w:val="28"/>
                <w:szCs w:val="28"/>
              </w:rPr>
            </w:pPr>
          </w:p>
        </w:tc>
      </w:tr>
      <w:tr w:rsidR="00F40BBA" w:rsidRPr="00737F31" w:rsidTr="00B67EE1">
        <w:tc>
          <w:tcPr>
            <w:tcW w:w="1381" w:type="dxa"/>
          </w:tcPr>
          <w:p w:rsidR="00F40BBA" w:rsidRPr="005860F4" w:rsidRDefault="00F40BBA">
            <w:pPr>
              <w:rPr>
                <w:shd w:val="clear" w:color="auto" w:fill="FFFFFF"/>
              </w:rPr>
            </w:pPr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F40BBA" w:rsidRDefault="00F40BBA" w:rsidP="0035048A">
            <w:pPr>
              <w:jc w:val="right"/>
            </w:pPr>
            <w:r>
              <w:t>0611170</w:t>
            </w:r>
          </w:p>
        </w:tc>
        <w:tc>
          <w:tcPr>
            <w:tcW w:w="6820" w:type="dxa"/>
            <w:vAlign w:val="center"/>
          </w:tcPr>
          <w:p w:rsidR="00F40BBA" w:rsidRPr="00686045" w:rsidRDefault="00F40BBA">
            <w:pPr>
              <w:rPr>
                <w:bCs/>
                <w:sz w:val="28"/>
                <w:szCs w:val="28"/>
              </w:rPr>
            </w:pPr>
            <w:r w:rsidRPr="00686045">
              <w:rPr>
                <w:sz w:val="28"/>
                <w:szCs w:val="28"/>
              </w:rPr>
              <w:t>Забезпечення діяльності інклюзивно-ресурсних центрів</w:t>
            </w:r>
            <w:r>
              <w:rPr>
                <w:sz w:val="28"/>
                <w:szCs w:val="28"/>
              </w:rPr>
              <w:t xml:space="preserve">  КФК 0990</w:t>
            </w:r>
          </w:p>
        </w:tc>
      </w:tr>
      <w:tr w:rsidR="00F40BBA" w:rsidRPr="00737F31" w:rsidTr="00C20BB7">
        <w:trPr>
          <w:trHeight w:val="1753"/>
        </w:trPr>
        <w:tc>
          <w:tcPr>
            <w:tcW w:w="1381" w:type="dxa"/>
          </w:tcPr>
          <w:p w:rsidR="00F40BBA" w:rsidRDefault="00F40BBA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F40BBA" w:rsidRPr="00737F31" w:rsidRDefault="00F40BBA" w:rsidP="0035048A">
            <w:pPr>
              <w:jc w:val="right"/>
            </w:pPr>
            <w:r>
              <w:t>0615031</w:t>
            </w:r>
          </w:p>
        </w:tc>
        <w:tc>
          <w:tcPr>
            <w:tcW w:w="6820" w:type="dxa"/>
            <w:vAlign w:val="bottom"/>
          </w:tcPr>
          <w:p w:rsidR="00F40BBA" w:rsidRDefault="00F40BBA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95057">
              <w:rPr>
                <w:bCs/>
                <w:sz w:val="28"/>
                <w:szCs w:val="28"/>
              </w:rPr>
              <w:t xml:space="preserve">Утримання та навчально-тренувальна робота </w:t>
            </w:r>
            <w:r>
              <w:rPr>
                <w:bCs/>
                <w:sz w:val="28"/>
                <w:szCs w:val="28"/>
              </w:rPr>
              <w:t xml:space="preserve">комунальних </w:t>
            </w:r>
            <w:r w:rsidRPr="00395057">
              <w:rPr>
                <w:bCs/>
                <w:sz w:val="28"/>
                <w:szCs w:val="28"/>
              </w:rPr>
              <w:t>дитячо-юнацьких спортивних шкіл</w:t>
            </w:r>
            <w:r>
              <w:rPr>
                <w:bCs/>
                <w:sz w:val="28"/>
                <w:szCs w:val="28"/>
              </w:rPr>
              <w:t xml:space="preserve">.   КФК 0810      </w:t>
            </w:r>
          </w:p>
          <w:p w:rsidR="00F40BBA" w:rsidRPr="0035048A" w:rsidRDefault="00F40BBA">
            <w:pPr>
              <w:rPr>
                <w:sz w:val="28"/>
                <w:szCs w:val="28"/>
              </w:rPr>
            </w:pPr>
          </w:p>
        </w:tc>
      </w:tr>
      <w:tr w:rsidR="00F40BBA" w:rsidRPr="00737F31" w:rsidTr="00B91D14">
        <w:trPr>
          <w:trHeight w:val="710"/>
        </w:trPr>
        <w:tc>
          <w:tcPr>
            <w:tcW w:w="1381" w:type="dxa"/>
          </w:tcPr>
          <w:p w:rsidR="00F40BBA" w:rsidRDefault="00F40BBA" w:rsidP="00A0195E">
            <w:r>
              <w:rPr>
                <w:shd w:val="clear" w:color="auto" w:fill="FFFFFF"/>
              </w:rPr>
              <w:t>КПКВКМБ</w:t>
            </w:r>
            <w:r>
              <w:t xml:space="preserve"> </w:t>
            </w:r>
          </w:p>
        </w:tc>
        <w:tc>
          <w:tcPr>
            <w:tcW w:w="1370" w:type="dxa"/>
          </w:tcPr>
          <w:p w:rsidR="00F40BBA" w:rsidRDefault="00F40BBA" w:rsidP="00A0195E">
            <w:pPr>
              <w:jc w:val="right"/>
            </w:pPr>
            <w:r>
              <w:t>0613140</w:t>
            </w:r>
          </w:p>
        </w:tc>
        <w:tc>
          <w:tcPr>
            <w:tcW w:w="6820" w:type="dxa"/>
            <w:vAlign w:val="bottom"/>
          </w:tcPr>
          <w:p w:rsidR="00F40BBA" w:rsidRDefault="00F40BBA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Оздоровлення та відпочинок дітей (крім заходів з оздоровлення дітей, що здійснюються за рахунок коштів громадян, які постраждали внаслідок Чорнобильської катастрофи). КФК 1040</w:t>
            </w:r>
          </w:p>
          <w:p w:rsidR="00F40BBA" w:rsidRPr="00395057" w:rsidRDefault="00F40BBA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F40BBA" w:rsidRPr="00737F31" w:rsidTr="00B67EE1">
        <w:tc>
          <w:tcPr>
            <w:tcW w:w="1381" w:type="dxa"/>
          </w:tcPr>
          <w:p w:rsidR="00F40BBA" w:rsidRDefault="00F40BBA" w:rsidP="00A0195E">
            <w:r>
              <w:rPr>
                <w:shd w:val="clear" w:color="auto" w:fill="FFFFFF"/>
              </w:rPr>
              <w:t>КПКВКМБ</w:t>
            </w:r>
            <w:r>
              <w:t xml:space="preserve"> </w:t>
            </w:r>
          </w:p>
        </w:tc>
        <w:tc>
          <w:tcPr>
            <w:tcW w:w="1370" w:type="dxa"/>
          </w:tcPr>
          <w:p w:rsidR="00F40BBA" w:rsidRDefault="00F40BBA" w:rsidP="00A0195E">
            <w:pPr>
              <w:jc w:val="right"/>
            </w:pPr>
            <w:r>
              <w:t>0617413</w:t>
            </w:r>
          </w:p>
        </w:tc>
        <w:tc>
          <w:tcPr>
            <w:tcW w:w="6820" w:type="dxa"/>
            <w:vAlign w:val="bottom"/>
          </w:tcPr>
          <w:p w:rsidR="00F40BBA" w:rsidRDefault="00F40BBA" w:rsidP="00A019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заходи у сфері автотранспорту.                                КФК 0451</w:t>
            </w:r>
          </w:p>
          <w:p w:rsidR="00F40BBA" w:rsidRDefault="00F40BBA" w:rsidP="00A0195E">
            <w:pPr>
              <w:rPr>
                <w:bCs/>
                <w:sz w:val="28"/>
                <w:szCs w:val="28"/>
              </w:rPr>
            </w:pPr>
          </w:p>
        </w:tc>
      </w:tr>
    </w:tbl>
    <w:p w:rsidR="00F40BBA" w:rsidRDefault="00F40BBA" w:rsidP="00AD4B8C">
      <w:pPr>
        <w:jc w:val="both"/>
        <w:rPr>
          <w:sz w:val="28"/>
          <w:szCs w:val="28"/>
        </w:rPr>
      </w:pPr>
    </w:p>
    <w:p w:rsidR="00F40BBA" w:rsidRPr="00121DF6" w:rsidRDefault="00F40BBA" w:rsidP="00AD4B8C">
      <w:pPr>
        <w:jc w:val="both"/>
        <w:rPr>
          <w:sz w:val="28"/>
          <w:szCs w:val="28"/>
          <w:lang w:val="ru-RU"/>
        </w:rPr>
      </w:pPr>
    </w:p>
    <w:p w:rsidR="00F40BBA" w:rsidRDefault="00F40BBA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F40BBA" w:rsidRDefault="00F40BBA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F40BBA" w:rsidRDefault="00F40BBA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40BBA" w:rsidTr="0035048A">
        <w:tc>
          <w:tcPr>
            <w:tcW w:w="4785" w:type="dxa"/>
          </w:tcPr>
          <w:p w:rsidR="00F40BBA" w:rsidRPr="0035048A" w:rsidRDefault="00F40BBA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F40BBA" w:rsidRPr="0035048A" w:rsidRDefault="00F40BBA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F40BBA" w:rsidRPr="0035048A" w:rsidRDefault="00F40BBA" w:rsidP="00CE087A">
            <w:pPr>
              <w:jc w:val="both"/>
              <w:rPr>
                <w:sz w:val="28"/>
                <w:szCs w:val="28"/>
              </w:rPr>
            </w:pPr>
          </w:p>
          <w:p w:rsidR="00F40BBA" w:rsidRPr="0035048A" w:rsidRDefault="00F40BBA" w:rsidP="00CE087A">
            <w:pPr>
              <w:jc w:val="both"/>
              <w:rPr>
                <w:sz w:val="28"/>
                <w:szCs w:val="28"/>
              </w:rPr>
            </w:pPr>
          </w:p>
          <w:p w:rsidR="00F40BBA" w:rsidRDefault="00F40BBA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_</w:t>
            </w:r>
          </w:p>
          <w:p w:rsidR="00F40BBA" w:rsidRPr="0035048A" w:rsidRDefault="00F40BBA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 </w:t>
            </w:r>
            <w:r w:rsidR="003014C8">
              <w:rPr>
                <w:sz w:val="28"/>
                <w:szCs w:val="28"/>
              </w:rPr>
              <w:t>О.М. ПРАВОСУД</w:t>
            </w:r>
          </w:p>
          <w:p w:rsidR="00F40BBA" w:rsidRPr="00760713" w:rsidRDefault="00F40BBA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F40BBA" w:rsidRPr="0035048A" w:rsidRDefault="00F40BBA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40BBA" w:rsidRPr="0035048A" w:rsidRDefault="00F40BBA" w:rsidP="00CE087A">
            <w:pPr>
              <w:jc w:val="both"/>
              <w:rPr>
                <w:sz w:val="28"/>
                <w:szCs w:val="28"/>
              </w:rPr>
            </w:pPr>
          </w:p>
        </w:tc>
      </w:tr>
    </w:tbl>
    <w:p w:rsidR="00F40BBA" w:rsidRPr="00760713" w:rsidRDefault="00F40BBA" w:rsidP="00AD4B8C">
      <w:pPr>
        <w:jc w:val="both"/>
        <w:rPr>
          <w:sz w:val="28"/>
          <w:szCs w:val="28"/>
        </w:rPr>
      </w:pPr>
    </w:p>
    <w:sectPr w:rsidR="00F40BBA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C25B9"/>
    <w:rsid w:val="000E7AEB"/>
    <w:rsid w:val="000F4A0D"/>
    <w:rsid w:val="00104031"/>
    <w:rsid w:val="00121DF6"/>
    <w:rsid w:val="00125705"/>
    <w:rsid w:val="00127051"/>
    <w:rsid w:val="001319E9"/>
    <w:rsid w:val="001633ED"/>
    <w:rsid w:val="001908BD"/>
    <w:rsid w:val="00193105"/>
    <w:rsid w:val="001C3976"/>
    <w:rsid w:val="001F663B"/>
    <w:rsid w:val="001F6F23"/>
    <w:rsid w:val="00211CD2"/>
    <w:rsid w:val="002210D8"/>
    <w:rsid w:val="0023451E"/>
    <w:rsid w:val="002453B9"/>
    <w:rsid w:val="00255438"/>
    <w:rsid w:val="002678D9"/>
    <w:rsid w:val="0027198C"/>
    <w:rsid w:val="0027419B"/>
    <w:rsid w:val="00275E90"/>
    <w:rsid w:val="0029247F"/>
    <w:rsid w:val="002D4BAA"/>
    <w:rsid w:val="002D4FB7"/>
    <w:rsid w:val="002F655D"/>
    <w:rsid w:val="003014C8"/>
    <w:rsid w:val="00316BF7"/>
    <w:rsid w:val="00331AEA"/>
    <w:rsid w:val="00335D02"/>
    <w:rsid w:val="0035048A"/>
    <w:rsid w:val="003549E2"/>
    <w:rsid w:val="003644C1"/>
    <w:rsid w:val="00381636"/>
    <w:rsid w:val="00395057"/>
    <w:rsid w:val="003A02C2"/>
    <w:rsid w:val="003B6585"/>
    <w:rsid w:val="003D0E67"/>
    <w:rsid w:val="003D0EBC"/>
    <w:rsid w:val="003E3709"/>
    <w:rsid w:val="0040721E"/>
    <w:rsid w:val="00431FDC"/>
    <w:rsid w:val="00454DB0"/>
    <w:rsid w:val="00457689"/>
    <w:rsid w:val="00470EF8"/>
    <w:rsid w:val="00477C58"/>
    <w:rsid w:val="004821F7"/>
    <w:rsid w:val="004877E2"/>
    <w:rsid w:val="00492CDB"/>
    <w:rsid w:val="004A6D78"/>
    <w:rsid w:val="004E28D8"/>
    <w:rsid w:val="004F2F8F"/>
    <w:rsid w:val="00502A3E"/>
    <w:rsid w:val="005300D7"/>
    <w:rsid w:val="0053027B"/>
    <w:rsid w:val="0053361D"/>
    <w:rsid w:val="005860F4"/>
    <w:rsid w:val="00595A50"/>
    <w:rsid w:val="00597676"/>
    <w:rsid w:val="005A35F5"/>
    <w:rsid w:val="005A55E3"/>
    <w:rsid w:val="005C698B"/>
    <w:rsid w:val="005D2949"/>
    <w:rsid w:val="005E3FC9"/>
    <w:rsid w:val="005F30C7"/>
    <w:rsid w:val="005F731C"/>
    <w:rsid w:val="005F7916"/>
    <w:rsid w:val="00626F08"/>
    <w:rsid w:val="006328F7"/>
    <w:rsid w:val="006630EA"/>
    <w:rsid w:val="00667359"/>
    <w:rsid w:val="00686045"/>
    <w:rsid w:val="006A7610"/>
    <w:rsid w:val="006B3902"/>
    <w:rsid w:val="006C760D"/>
    <w:rsid w:val="006D47F9"/>
    <w:rsid w:val="00702589"/>
    <w:rsid w:val="00710592"/>
    <w:rsid w:val="007206D1"/>
    <w:rsid w:val="00732652"/>
    <w:rsid w:val="00737F31"/>
    <w:rsid w:val="00742BCB"/>
    <w:rsid w:val="00750DEC"/>
    <w:rsid w:val="0075371D"/>
    <w:rsid w:val="00760713"/>
    <w:rsid w:val="00764204"/>
    <w:rsid w:val="007A1224"/>
    <w:rsid w:val="007A5E90"/>
    <w:rsid w:val="007B0236"/>
    <w:rsid w:val="007B24CD"/>
    <w:rsid w:val="007C7627"/>
    <w:rsid w:val="007D1AFB"/>
    <w:rsid w:val="007E3DA4"/>
    <w:rsid w:val="008019A7"/>
    <w:rsid w:val="008372ED"/>
    <w:rsid w:val="008446C6"/>
    <w:rsid w:val="00856E16"/>
    <w:rsid w:val="00857AFC"/>
    <w:rsid w:val="0087025E"/>
    <w:rsid w:val="008A031F"/>
    <w:rsid w:val="008E07A7"/>
    <w:rsid w:val="00905A17"/>
    <w:rsid w:val="0091301B"/>
    <w:rsid w:val="00916A54"/>
    <w:rsid w:val="00932A5B"/>
    <w:rsid w:val="0094754E"/>
    <w:rsid w:val="00973311"/>
    <w:rsid w:val="0097573A"/>
    <w:rsid w:val="00994AE4"/>
    <w:rsid w:val="009A29AD"/>
    <w:rsid w:val="009C5CB5"/>
    <w:rsid w:val="009E3F13"/>
    <w:rsid w:val="009E68C2"/>
    <w:rsid w:val="009E7907"/>
    <w:rsid w:val="009F3B90"/>
    <w:rsid w:val="00A0195E"/>
    <w:rsid w:val="00A27C04"/>
    <w:rsid w:val="00A3163F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4B8C"/>
    <w:rsid w:val="00B1530E"/>
    <w:rsid w:val="00B35A0A"/>
    <w:rsid w:val="00B44463"/>
    <w:rsid w:val="00B60F29"/>
    <w:rsid w:val="00B67EE1"/>
    <w:rsid w:val="00B705DD"/>
    <w:rsid w:val="00B80F80"/>
    <w:rsid w:val="00B91D14"/>
    <w:rsid w:val="00B94E00"/>
    <w:rsid w:val="00BB33CA"/>
    <w:rsid w:val="00BD0572"/>
    <w:rsid w:val="00BF6EBC"/>
    <w:rsid w:val="00BF7434"/>
    <w:rsid w:val="00C20BB7"/>
    <w:rsid w:val="00C349E5"/>
    <w:rsid w:val="00C37EA6"/>
    <w:rsid w:val="00C466BF"/>
    <w:rsid w:val="00C50F6A"/>
    <w:rsid w:val="00C51A19"/>
    <w:rsid w:val="00C601A4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65A45"/>
    <w:rsid w:val="00D66489"/>
    <w:rsid w:val="00D9443D"/>
    <w:rsid w:val="00DC44EE"/>
    <w:rsid w:val="00E10061"/>
    <w:rsid w:val="00E310A0"/>
    <w:rsid w:val="00E441C7"/>
    <w:rsid w:val="00E54EE2"/>
    <w:rsid w:val="00EA0784"/>
    <w:rsid w:val="00EB4B1D"/>
    <w:rsid w:val="00EB4F20"/>
    <w:rsid w:val="00EE1333"/>
    <w:rsid w:val="00F15585"/>
    <w:rsid w:val="00F40941"/>
    <w:rsid w:val="00F40BBA"/>
    <w:rsid w:val="00F55549"/>
    <w:rsid w:val="00F95E26"/>
    <w:rsid w:val="00FA63DB"/>
    <w:rsid w:val="00FB2420"/>
    <w:rsid w:val="00FD02E8"/>
    <w:rsid w:val="00FD21DF"/>
    <w:rsid w:val="00FD5AC3"/>
    <w:rsid w:val="00FE37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C6215"/>
  <w15:docId w15:val="{F8AC79BE-2207-4D4A-AC51-E50DFA7F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359"/>
    <w:rPr>
      <w:noProof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a5">
    <w:name w:val="List Paragraph"/>
    <w:basedOn w:val="a"/>
    <w:uiPriority w:val="99"/>
    <w:qFormat/>
    <w:rsid w:val="00667359"/>
    <w:pPr>
      <w:ind w:left="720"/>
      <w:contextualSpacing/>
    </w:pPr>
  </w:style>
  <w:style w:type="table" w:styleId="a6">
    <w:name w:val="Table Grid"/>
    <w:basedOn w:val="a1"/>
    <w:uiPriority w:val="99"/>
    <w:rsid w:val="00760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49</cp:revision>
  <cp:lastPrinted>2022-03-23T11:27:00Z</cp:lastPrinted>
  <dcterms:created xsi:type="dcterms:W3CDTF">2012-11-01T09:35:00Z</dcterms:created>
  <dcterms:modified xsi:type="dcterms:W3CDTF">2022-03-23T11:29:00Z</dcterms:modified>
</cp:coreProperties>
</file>