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D8" w:rsidRPr="008F63D8" w:rsidRDefault="008F63D8" w:rsidP="008F63D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8F63D8">
        <w:rPr>
          <w:noProof/>
          <w:sz w:val="28"/>
          <w:szCs w:val="28"/>
          <w:lang w:val="uk-UA" w:eastAsia="uk-UA" w:bidi="ar-SA"/>
        </w:rPr>
        <w:drawing>
          <wp:anchor distT="0" distB="0" distL="114935" distR="114935" simplePos="0" relativeHeight="251658240" behindDoc="0" locked="0" layoutInCell="1" allowOverlap="1" wp14:anchorId="38427EB8" wp14:editId="6A0417B5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3D8" w:rsidRPr="008F63D8" w:rsidRDefault="008F63D8" w:rsidP="008F63D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8F63D8">
        <w:rPr>
          <w:sz w:val="28"/>
          <w:szCs w:val="28"/>
          <w:lang w:val="uk-UA"/>
        </w:rPr>
        <w:t>УКРАЇНА</w:t>
      </w:r>
    </w:p>
    <w:p w:rsidR="008F63D8" w:rsidRPr="008F63D8" w:rsidRDefault="008F63D8" w:rsidP="008F63D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8F63D8">
        <w:rPr>
          <w:sz w:val="28"/>
          <w:szCs w:val="28"/>
          <w:lang w:val="uk-UA"/>
        </w:rPr>
        <w:t>Прилуцька міська рада</w:t>
      </w:r>
    </w:p>
    <w:p w:rsidR="008F63D8" w:rsidRPr="008F63D8" w:rsidRDefault="008F63D8" w:rsidP="008F63D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8F63D8">
        <w:rPr>
          <w:sz w:val="28"/>
          <w:szCs w:val="28"/>
          <w:lang w:val="uk-UA"/>
        </w:rPr>
        <w:t>Чернігівська область</w:t>
      </w:r>
    </w:p>
    <w:p w:rsidR="008F63D8" w:rsidRPr="008F63D8" w:rsidRDefault="008F63D8" w:rsidP="008F63D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8F63D8">
        <w:rPr>
          <w:sz w:val="28"/>
          <w:szCs w:val="28"/>
          <w:lang w:val="uk-UA"/>
        </w:rPr>
        <w:t xml:space="preserve">Управління освіти </w:t>
      </w:r>
    </w:p>
    <w:p w:rsidR="008F63D8" w:rsidRPr="008F63D8" w:rsidRDefault="008F63D8" w:rsidP="008F63D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8F63D8" w:rsidRPr="008F63D8" w:rsidTr="008F63D8">
        <w:tc>
          <w:tcPr>
            <w:tcW w:w="3284" w:type="dxa"/>
            <w:vAlign w:val="bottom"/>
            <w:hideMark/>
          </w:tcPr>
          <w:p w:rsidR="008F63D8" w:rsidRPr="008F63D8" w:rsidRDefault="008F63D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10 січня      2019 </w:t>
            </w:r>
            <w:r w:rsidRPr="008F63D8">
              <w:rPr>
                <w:b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85" w:type="dxa"/>
            <w:hideMark/>
          </w:tcPr>
          <w:p w:rsidR="008F63D8" w:rsidRPr="008F63D8" w:rsidRDefault="008F63D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8F63D8">
              <w:rPr>
                <w:sz w:val="28"/>
                <w:szCs w:val="28"/>
                <w:lang w:val="uk-UA"/>
              </w:rPr>
              <w:t>НАКАЗ</w:t>
            </w:r>
          </w:p>
          <w:p w:rsidR="008F63D8" w:rsidRPr="008F63D8" w:rsidRDefault="008F63D8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8F63D8">
              <w:rPr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8F63D8" w:rsidRPr="008F63D8" w:rsidRDefault="008F63D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№5</w:t>
            </w:r>
            <w:r w:rsidRPr="008F63D8">
              <w:rPr>
                <w:b w:val="0"/>
                <w:sz w:val="28"/>
                <w:szCs w:val="28"/>
                <w:lang w:val="uk-UA"/>
              </w:rPr>
              <w:t xml:space="preserve">        </w:t>
            </w:r>
          </w:p>
        </w:tc>
      </w:tr>
    </w:tbl>
    <w:p w:rsidR="008F63D8" w:rsidRPr="008F63D8" w:rsidRDefault="008F63D8" w:rsidP="008F63D8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p w:rsidR="008F63D8" w:rsidRPr="008F63D8" w:rsidRDefault="008F63D8" w:rsidP="008F63D8">
      <w:pPr>
        <w:pStyle w:val="Default"/>
        <w:jc w:val="both"/>
        <w:rPr>
          <w:sz w:val="28"/>
          <w:szCs w:val="28"/>
          <w:lang w:val="uk-UA"/>
        </w:rPr>
      </w:pPr>
    </w:p>
    <w:p w:rsidR="008F63D8" w:rsidRPr="008F63D8" w:rsidRDefault="008F63D8" w:rsidP="008F63D8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F63D8">
        <w:rPr>
          <w:rFonts w:ascii="Times New Roman" w:hAnsi="Times New Roman" w:cs="Times New Roman"/>
          <w:sz w:val="28"/>
          <w:szCs w:val="28"/>
          <w:lang w:val="uk-UA"/>
        </w:rPr>
        <w:t>Про визначення дати початку</w:t>
      </w:r>
    </w:p>
    <w:p w:rsidR="008F63D8" w:rsidRPr="008F63D8" w:rsidRDefault="008F63D8" w:rsidP="008F63D8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F63D8">
        <w:rPr>
          <w:rFonts w:ascii="Times New Roman" w:hAnsi="Times New Roman" w:cs="Times New Roman"/>
          <w:sz w:val="28"/>
          <w:szCs w:val="28"/>
          <w:lang w:val="uk-UA"/>
        </w:rPr>
        <w:t xml:space="preserve">приймання заяв про зарахування </w:t>
      </w:r>
    </w:p>
    <w:p w:rsidR="008F63D8" w:rsidRPr="008F63D8" w:rsidRDefault="008F63D8" w:rsidP="008F63D8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дітей до закладів</w:t>
      </w:r>
      <w:r w:rsidRPr="008F63D8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 міста Прилуки</w:t>
      </w:r>
    </w:p>
    <w:p w:rsidR="008F63D8" w:rsidRPr="008F63D8" w:rsidRDefault="008F63D8" w:rsidP="008F63D8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3D8" w:rsidRPr="008F63D8" w:rsidRDefault="008F63D8" w:rsidP="008F63D8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3D8">
        <w:rPr>
          <w:rFonts w:ascii="Times New Roman" w:hAnsi="Times New Roman" w:cs="Times New Roman"/>
          <w:sz w:val="28"/>
          <w:szCs w:val="28"/>
          <w:lang w:val="uk-UA"/>
        </w:rPr>
        <w:t>Відповідно до абзацу першого частини третьої статті 18 Закону України «Про загальну середню освіту», на виконання наказу Міністерства освіти і науки від 16 квітня 2018 року №367 «Про затвердження Порядку зарахування, відрахування та переведення учнів до державних та комунальних закладів освіти для здобуття повної  загальної середньої освіти», керуючись пунктом  2.1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розділу 2 та підпунктом 5.2.4  пункту 5.2. </w:t>
      </w:r>
      <w:r w:rsidRPr="008F63D8">
        <w:rPr>
          <w:rFonts w:ascii="Times New Roman" w:hAnsi="Times New Roman" w:cs="Times New Roman"/>
          <w:sz w:val="28"/>
          <w:szCs w:val="28"/>
          <w:lang w:val="uk-UA"/>
        </w:rPr>
        <w:t>розділу 5 Положення про управління освіти Прилуцької міської ради, затвердженого рішенням міської ради (42 сесія 7 скликання) від 23 квітня 2018 року №6</w:t>
      </w:r>
    </w:p>
    <w:p w:rsidR="008F63D8" w:rsidRPr="008F63D8" w:rsidRDefault="008F63D8" w:rsidP="008F63D8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3D8" w:rsidRPr="008F63D8" w:rsidRDefault="008F63D8" w:rsidP="008F63D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3D8">
        <w:rPr>
          <w:rFonts w:ascii="Times New Roman" w:hAnsi="Times New Roman" w:cs="Times New Roman"/>
          <w:sz w:val="28"/>
          <w:szCs w:val="28"/>
          <w:lang w:val="uk-UA"/>
        </w:rPr>
        <w:t>НАКАЗУЮ:</w:t>
      </w:r>
      <w:bookmarkStart w:id="0" w:name="_GoBack"/>
      <w:bookmarkEnd w:id="0"/>
    </w:p>
    <w:p w:rsidR="008F63D8" w:rsidRPr="008F63D8" w:rsidRDefault="008F63D8" w:rsidP="008F63D8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3D8">
        <w:rPr>
          <w:rFonts w:ascii="Times New Roman" w:hAnsi="Times New Roman" w:cs="Times New Roman"/>
          <w:sz w:val="28"/>
          <w:szCs w:val="28"/>
          <w:lang w:val="uk-UA"/>
        </w:rPr>
        <w:t>Визначити дату початку приймання заяв про зарахування дітей до закладів з</w:t>
      </w:r>
      <w:r>
        <w:rPr>
          <w:rFonts w:ascii="Times New Roman" w:hAnsi="Times New Roman" w:cs="Times New Roman"/>
          <w:sz w:val="28"/>
          <w:szCs w:val="28"/>
          <w:lang w:val="uk-UA"/>
        </w:rPr>
        <w:t>агальної середньої освіти - 10 лютого 2019</w:t>
      </w:r>
      <w:r w:rsidRPr="008F63D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8F63D8" w:rsidRPr="008F63D8" w:rsidRDefault="008F63D8" w:rsidP="008F63D8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3D8">
        <w:rPr>
          <w:rFonts w:ascii="Times New Roman" w:hAnsi="Times New Roman" w:cs="Times New Roman"/>
          <w:sz w:val="28"/>
          <w:szCs w:val="28"/>
          <w:lang w:val="uk-UA"/>
        </w:rPr>
        <w:t>Керівникам закладів загальної середньої освіти:</w:t>
      </w:r>
    </w:p>
    <w:p w:rsidR="008F63D8" w:rsidRPr="008F63D8" w:rsidRDefault="008F63D8" w:rsidP="008F63D8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3D8">
        <w:rPr>
          <w:rFonts w:ascii="Times New Roman" w:hAnsi="Times New Roman" w:cs="Times New Roman"/>
          <w:sz w:val="28"/>
          <w:szCs w:val="28"/>
          <w:lang w:val="uk-UA"/>
        </w:rPr>
        <w:t>Забезпечити прийняття заяв про зарахування дітей до закладів загальної середньої освіти у відповідності до Порядку зарахування, відрахування та переведення учнів до державних та комунальних закладів освіти для здобуття повної  загальної середньої освіти, затвердженого наказом Міністерства освіти і науки України від 16 квітня 2018 року №367 (далі – Порядок).</w:t>
      </w:r>
    </w:p>
    <w:p w:rsidR="008F63D8" w:rsidRDefault="008F63D8" w:rsidP="008F63D8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3D8">
        <w:rPr>
          <w:rFonts w:ascii="Times New Roman" w:hAnsi="Times New Roman" w:cs="Times New Roman"/>
          <w:sz w:val="28"/>
          <w:szCs w:val="28"/>
          <w:lang w:val="uk-UA"/>
        </w:rPr>
        <w:t>Подати управлінню освіти міської ради інформацію про зарахування дітей до першого класу  закладу загальної середньої освіти у відповідності до підпункту 1 пункту 3 розділу ІІ Порядку та в терміни і  межах, визначених пунктом 4 розділу ІІ Порядку для розміщення на офіційному веб-сайті управління освіти Прилуцької міської ради.</w:t>
      </w:r>
    </w:p>
    <w:p w:rsidR="008F63D8" w:rsidRPr="008F63D8" w:rsidRDefault="008F63D8" w:rsidP="008F63D8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батьків щодо меж закріплених за закладами територій обслуговування (рішення виконавчого комітету Прилуцької міської ради від 22 лютого 2018 року №10),  кількості перших класів що будуть відкрити у закладі з 01 вересня 2019 року та кількість учнів у них.</w:t>
      </w:r>
    </w:p>
    <w:p w:rsidR="008F63D8" w:rsidRPr="008F63D8" w:rsidRDefault="008F63D8" w:rsidP="008F63D8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0" w:hanging="720"/>
        <w:jc w:val="both"/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</w:pPr>
      <w:r w:rsidRPr="008F63D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 .</w:t>
      </w:r>
    </w:p>
    <w:p w:rsidR="008F63D8" w:rsidRPr="008F63D8" w:rsidRDefault="008F63D8" w:rsidP="008F63D8">
      <w:pPr>
        <w:ind w:right="20"/>
        <w:jc w:val="both"/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</w:pPr>
    </w:p>
    <w:p w:rsidR="00B62FB6" w:rsidRPr="008F63D8" w:rsidRDefault="008F63D8" w:rsidP="008F63D8">
      <w:pPr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F63D8"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  <w:t>Начальник управління освіти міської ради</w:t>
      </w:r>
      <w:r w:rsidRPr="008F63D8">
        <w:rPr>
          <w:rStyle w:val="4"/>
          <w:rFonts w:eastAsia="DejaVu Sans"/>
          <w:b w:val="0"/>
          <w:bCs w:val="0"/>
          <w:sz w:val="28"/>
          <w:szCs w:val="28"/>
        </w:rPr>
        <w:tab/>
      </w:r>
      <w:r w:rsidRPr="008F63D8">
        <w:rPr>
          <w:rStyle w:val="4"/>
          <w:rFonts w:eastAsia="DejaVu Sans"/>
          <w:b w:val="0"/>
          <w:bCs w:val="0"/>
          <w:i w:val="0"/>
          <w:sz w:val="28"/>
          <w:szCs w:val="28"/>
        </w:rPr>
        <w:tab/>
      </w:r>
      <w:r w:rsidRPr="008F63D8">
        <w:rPr>
          <w:rStyle w:val="4"/>
          <w:rFonts w:eastAsia="DejaVu Sans"/>
          <w:b w:val="0"/>
          <w:bCs w:val="0"/>
          <w:i w:val="0"/>
          <w:sz w:val="28"/>
          <w:szCs w:val="28"/>
        </w:rPr>
        <w:tab/>
      </w:r>
      <w:r w:rsidRPr="008F63D8">
        <w:rPr>
          <w:rStyle w:val="4"/>
          <w:rFonts w:eastAsia="DejaVu Sans"/>
          <w:b w:val="0"/>
          <w:bCs w:val="0"/>
          <w:i w:val="0"/>
          <w:sz w:val="28"/>
          <w:szCs w:val="28"/>
        </w:rPr>
        <w:tab/>
        <w:t>С.М.ВОВК</w:t>
      </w:r>
    </w:p>
    <w:sectPr w:rsidR="00B62FB6" w:rsidRPr="008F63D8" w:rsidSect="008F63D8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B62"/>
    <w:multiLevelType w:val="multilevel"/>
    <w:tmpl w:val="C89494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2750F97"/>
    <w:multiLevelType w:val="hybridMultilevel"/>
    <w:tmpl w:val="7358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D8"/>
    <w:rsid w:val="007C52F6"/>
    <w:rsid w:val="008F63D8"/>
    <w:rsid w:val="00B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D8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8F63D8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a3">
    <w:name w:val="Основной текст_"/>
    <w:link w:val="1"/>
    <w:locked/>
    <w:rsid w:val="008F63D8"/>
    <w:rPr>
      <w:spacing w:val="-2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1">
    <w:name w:val="Основной текст1"/>
    <w:basedOn w:val="a"/>
    <w:link w:val="a3"/>
    <w:rsid w:val="008F63D8"/>
    <w:pPr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x-none"/>
    </w:rPr>
  </w:style>
  <w:style w:type="paragraph" w:customStyle="1" w:styleId="Default">
    <w:name w:val="Default"/>
    <w:rsid w:val="008F63D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8F63D8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D8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8F63D8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a3">
    <w:name w:val="Основной текст_"/>
    <w:link w:val="1"/>
    <w:locked/>
    <w:rsid w:val="008F63D8"/>
    <w:rPr>
      <w:spacing w:val="-2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1">
    <w:name w:val="Основной текст1"/>
    <w:basedOn w:val="a"/>
    <w:link w:val="a3"/>
    <w:rsid w:val="008F63D8"/>
    <w:pPr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x-none"/>
    </w:rPr>
  </w:style>
  <w:style w:type="paragraph" w:customStyle="1" w:styleId="Default">
    <w:name w:val="Default"/>
    <w:rsid w:val="008F63D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8F63D8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1317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2019-01-11T09:34:00Z</dcterms:created>
  <dcterms:modified xsi:type="dcterms:W3CDTF">2019-01-11T09:42:00Z</dcterms:modified>
</cp:coreProperties>
</file>