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tbl>
      <w:tblPr>
        <w:tblW w:w="9914" w:type="dxa"/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872ADD" w:rsidTr="00872ADD">
        <w:trPr>
          <w:trHeight w:val="677"/>
        </w:trPr>
        <w:tc>
          <w:tcPr>
            <w:tcW w:w="3304" w:type="dxa"/>
            <w:vAlign w:val="bottom"/>
            <w:hideMark/>
          </w:tcPr>
          <w:p w:rsidR="00872ADD" w:rsidRDefault="00872ADD" w:rsidP="00541B4D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30 листопада   201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>7 р.</w:t>
            </w:r>
          </w:p>
        </w:tc>
        <w:tc>
          <w:tcPr>
            <w:tcW w:w="3305" w:type="dxa"/>
          </w:tcPr>
          <w:p w:rsidR="00872ADD" w:rsidRDefault="00872ADD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872ADD" w:rsidRDefault="00872ADD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</w:rPr>
            </w:pPr>
          </w:p>
          <w:p w:rsidR="00872ADD" w:rsidRDefault="00872ADD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</w:rPr>
            </w:pPr>
            <w:r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305" w:type="dxa"/>
            <w:vAlign w:val="bottom"/>
            <w:hideMark/>
          </w:tcPr>
          <w:p w:rsidR="00872ADD" w:rsidRDefault="00872ADD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№392</w:t>
            </w:r>
          </w:p>
        </w:tc>
      </w:tr>
    </w:tbl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>Про звільнення  учнів від</w:t>
      </w:r>
    </w:p>
    <w:p w:rsidR="00872ADD" w:rsidRDefault="00872ADD" w:rsidP="00872ADD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</w:t>
      </w:r>
    </w:p>
    <w:p w:rsidR="00872ADD" w:rsidRDefault="00872ADD" w:rsidP="00872ADD">
      <w:pPr>
        <w:pStyle w:val="a3"/>
        <w:ind w:firstLine="708"/>
        <w:jc w:val="both"/>
        <w:rPr>
          <w:rFonts w:cs="Times New Roman"/>
          <w:sz w:val="28"/>
          <w:szCs w:val="28"/>
          <w:lang w:val="uk-UA"/>
        </w:rPr>
      </w:pPr>
    </w:p>
    <w:p w:rsidR="00872ADD" w:rsidRDefault="00872ADD" w:rsidP="00872ADD">
      <w:pPr>
        <w:pStyle w:val="a3"/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Відповідно до подання директора Прилуцької школи мистецтв від </w:t>
      </w:r>
    </w:p>
    <w:p w:rsidR="00872ADD" w:rsidRDefault="00872ADD" w:rsidP="00872ADD">
      <w:pPr>
        <w:pStyle w:val="a3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30.11.2017 року №54  </w:t>
      </w:r>
      <w:r>
        <w:rPr>
          <w:sz w:val="28"/>
          <w:szCs w:val="28"/>
          <w:lang w:val="uk-UA"/>
        </w:rPr>
        <w:t>у зв’язку із участю учнів ЗЗСО у заході до Дня захисника Вітчизни,</w:t>
      </w:r>
    </w:p>
    <w:p w:rsidR="00872ADD" w:rsidRDefault="00872ADD" w:rsidP="00872ADD">
      <w:pPr>
        <w:pStyle w:val="a3"/>
        <w:jc w:val="both"/>
        <w:rPr>
          <w:sz w:val="28"/>
          <w:szCs w:val="28"/>
          <w:lang w:val="uk-UA"/>
        </w:rPr>
      </w:pPr>
    </w:p>
    <w:p w:rsidR="00872ADD" w:rsidRDefault="00872ADD" w:rsidP="00C50564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НАКАЗУЮ:</w:t>
      </w:r>
    </w:p>
    <w:p w:rsidR="00872ADD" w:rsidRDefault="00C50564" w:rsidP="00C50564">
      <w:pPr>
        <w:pStyle w:val="a3"/>
        <w:tabs>
          <w:tab w:val="left" w:pos="0"/>
        </w:tabs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1.</w:t>
      </w:r>
      <w:r w:rsidR="00872ADD">
        <w:rPr>
          <w:rFonts w:cs="Times New Roman"/>
          <w:sz w:val="28"/>
          <w:szCs w:val="28"/>
          <w:lang w:val="uk-UA"/>
        </w:rPr>
        <w:t>Звільнити від навчальних занять 05 грудня  2017 року наступних учні ЗЗСО:</w:t>
      </w:r>
    </w:p>
    <w:p w:rsidR="00872ADD" w:rsidRDefault="00872ADD" w:rsidP="00872AD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№5:</w:t>
      </w:r>
      <w:r w:rsidRPr="00872ADD">
        <w:rPr>
          <w:rFonts w:ascii="Times New Roman" w:hAnsi="Times New Roman" w:cs="Times New Roman"/>
          <w:sz w:val="28"/>
          <w:szCs w:val="28"/>
        </w:rPr>
        <w:t xml:space="preserve">Бондаренкоа Максима (4-А),  </w:t>
      </w:r>
      <w:proofErr w:type="spellStart"/>
      <w:r w:rsidRPr="00872ADD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Pr="00872ADD">
        <w:rPr>
          <w:rFonts w:ascii="Times New Roman" w:hAnsi="Times New Roman" w:cs="Times New Roman"/>
          <w:sz w:val="28"/>
          <w:szCs w:val="28"/>
        </w:rPr>
        <w:t xml:space="preserve"> Арсенія (5-В).</w:t>
      </w:r>
    </w:p>
    <w:p w:rsidR="00872ADD" w:rsidRDefault="00872ADD" w:rsidP="00872ADD">
      <w:pPr>
        <w:widowControl/>
        <w:tabs>
          <w:tab w:val="left" w:pos="675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ЗОШ І-ІІІ ст. №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Михайла (4-А),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Федора (5-А).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72ADD" w:rsidRDefault="00872ADD" w:rsidP="00872ADD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Директорам ЗЗСО видати відповідні накази по закладах. </w:t>
      </w:r>
    </w:p>
    <w:p w:rsidR="00872ADD" w:rsidRDefault="00872ADD" w:rsidP="0087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наказу покласти на головного спеціаліста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872ADD" w:rsidRDefault="00872ADD" w:rsidP="00872ADD">
      <w:pPr>
        <w:pStyle w:val="40"/>
        <w:shd w:val="clear" w:color="auto" w:fill="auto"/>
        <w:tabs>
          <w:tab w:val="left" w:pos="4053"/>
        </w:tabs>
        <w:spacing w:line="240" w:lineRule="auto"/>
        <w:ind w:left="40"/>
        <w:rPr>
          <w:rStyle w:val="413pt"/>
          <w:spacing w:val="-2"/>
          <w:sz w:val="28"/>
          <w:szCs w:val="28"/>
        </w:rPr>
      </w:pPr>
    </w:p>
    <w:p w:rsidR="00872ADD" w:rsidRPr="00872ADD" w:rsidRDefault="00872ADD" w:rsidP="00872ADD">
      <w:pPr>
        <w:pStyle w:val="40"/>
        <w:shd w:val="clear" w:color="auto" w:fill="auto"/>
        <w:tabs>
          <w:tab w:val="left" w:pos="4053"/>
        </w:tabs>
        <w:spacing w:line="240" w:lineRule="auto"/>
        <w:ind w:left="40"/>
        <w:rPr>
          <w:i/>
        </w:rPr>
      </w:pPr>
      <w:r w:rsidRPr="00872ADD">
        <w:rPr>
          <w:rStyle w:val="413pt"/>
          <w:i w:val="0"/>
          <w:spacing w:val="-2"/>
          <w:sz w:val="28"/>
          <w:szCs w:val="28"/>
        </w:rPr>
        <w:t>Начальник  управління освіти</w:t>
      </w:r>
      <w:r w:rsidRPr="00872ADD">
        <w:rPr>
          <w:rStyle w:val="413pt"/>
          <w:i w:val="0"/>
          <w:spacing w:val="-2"/>
          <w:sz w:val="28"/>
          <w:szCs w:val="28"/>
        </w:rPr>
        <w:tab/>
      </w:r>
      <w:r w:rsidRPr="00872ADD">
        <w:rPr>
          <w:rStyle w:val="413pt"/>
          <w:i w:val="0"/>
          <w:sz w:val="28"/>
          <w:szCs w:val="28"/>
        </w:rPr>
        <w:tab/>
      </w:r>
      <w:r w:rsidRPr="00872ADD">
        <w:rPr>
          <w:rStyle w:val="413pt"/>
          <w:i w:val="0"/>
          <w:sz w:val="28"/>
          <w:szCs w:val="28"/>
        </w:rPr>
        <w:tab/>
      </w:r>
      <w:r w:rsidRPr="00872ADD">
        <w:rPr>
          <w:rStyle w:val="413pt"/>
          <w:i w:val="0"/>
          <w:sz w:val="28"/>
          <w:szCs w:val="28"/>
        </w:rPr>
        <w:tab/>
        <w:t xml:space="preserve">                         С.М. ВОВК</w:t>
      </w:r>
    </w:p>
    <w:p w:rsidR="00872ADD" w:rsidRDefault="00872ADD" w:rsidP="00872ADD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DD"/>
    <w:rsid w:val="00541B4D"/>
    <w:rsid w:val="007C52F6"/>
    <w:rsid w:val="00872ADD"/>
    <w:rsid w:val="00B62FB6"/>
    <w:rsid w:val="00C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B4EE-EDEB-4664-A6BF-BE830E94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DD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2ADD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2">
    <w:name w:val="Основной текст (2)_"/>
    <w:link w:val="20"/>
    <w:locked/>
    <w:rsid w:val="00872ADD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2AD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872ADD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2ADD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872AD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Клугман</cp:lastModifiedBy>
  <cp:revision>3</cp:revision>
  <cp:lastPrinted>2017-12-04T08:11:00Z</cp:lastPrinted>
  <dcterms:created xsi:type="dcterms:W3CDTF">2017-12-04T08:04:00Z</dcterms:created>
  <dcterms:modified xsi:type="dcterms:W3CDTF">2017-12-04T12:46:00Z</dcterms:modified>
</cp:coreProperties>
</file>