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7E30" w:rsidRDefault="00F82C2B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ru-RU"/>
        </w:rPr>
      </w:pPr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38150" cy="6057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757" r="17206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CF7E30">
        <w:tc>
          <w:tcPr>
            <w:tcW w:w="3284" w:type="dxa"/>
            <w:shd w:val="clear" w:color="auto" w:fill="auto"/>
            <w:vAlign w:val="bottom"/>
          </w:tcPr>
          <w:p w:rsidR="00CF7E30" w:rsidRDefault="00F72EE9" w:rsidP="001C57BB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1C57BB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 xml:space="preserve"> жовтня</w:t>
            </w:r>
            <w:r w:rsidR="00CF7E30">
              <w:rPr>
                <w:b w:val="0"/>
                <w:sz w:val="28"/>
                <w:szCs w:val="28"/>
              </w:rPr>
              <w:t xml:space="preserve"> 201</w:t>
            </w:r>
            <w:r w:rsidR="00D62E96">
              <w:rPr>
                <w:b w:val="0"/>
                <w:sz w:val="28"/>
                <w:szCs w:val="28"/>
              </w:rPr>
              <w:t>7</w:t>
            </w:r>
            <w:r w:rsidR="00CF7E30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F7E30" w:rsidRDefault="00CF7E30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CF7E30" w:rsidRDefault="00CF7E30">
            <w:pPr>
              <w:pStyle w:val="23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CF7E30" w:rsidRDefault="00CF7E30" w:rsidP="00F72EE9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 w:rsidR="00D124EF">
              <w:rPr>
                <w:b w:val="0"/>
                <w:sz w:val="28"/>
                <w:szCs w:val="28"/>
              </w:rPr>
              <w:t xml:space="preserve"> 348</w:t>
            </w:r>
            <w:r w:rsidR="001639B2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CF7E30" w:rsidRDefault="00CF7E30">
      <w:pPr>
        <w:pStyle w:val="23"/>
        <w:shd w:val="clear" w:color="auto" w:fill="auto"/>
        <w:spacing w:before="0" w:after="0" w:line="240" w:lineRule="auto"/>
        <w:ind w:right="23"/>
      </w:pPr>
    </w:p>
    <w:p w:rsidR="00CF7E30" w:rsidRDefault="00CF7E30">
      <w:pPr>
        <w:pStyle w:val="12"/>
        <w:shd w:val="clear" w:color="auto" w:fill="auto"/>
        <w:spacing w:after="0" w:line="260" w:lineRule="atLeast"/>
        <w:ind w:right="5500"/>
        <w:jc w:val="lef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</w:t>
      </w:r>
      <w:r w:rsidR="00F72EE9">
        <w:rPr>
          <w:sz w:val="28"/>
          <w:szCs w:val="28"/>
        </w:rPr>
        <w:t xml:space="preserve"> підсумки  </w:t>
      </w:r>
      <w:r>
        <w:rPr>
          <w:sz w:val="28"/>
          <w:szCs w:val="28"/>
        </w:rPr>
        <w:t>проведення міського огляду</w:t>
      </w:r>
      <w:r w:rsidR="003C1B23">
        <w:rPr>
          <w:sz w:val="28"/>
          <w:szCs w:val="28"/>
        </w:rPr>
        <w:t xml:space="preserve">-конкурсу </w:t>
      </w:r>
      <w:r w:rsidR="00D62E96" w:rsidRPr="00D62E96">
        <w:rPr>
          <w:sz w:val="28"/>
          <w:szCs w:val="28"/>
        </w:rPr>
        <w:t xml:space="preserve">куточків патріотичного виховання в </w:t>
      </w:r>
      <w:r w:rsidR="00610BFC">
        <w:rPr>
          <w:sz w:val="28"/>
          <w:szCs w:val="28"/>
        </w:rPr>
        <w:t xml:space="preserve">закладах дошкільної освіти </w:t>
      </w:r>
      <w:r>
        <w:rPr>
          <w:sz w:val="28"/>
          <w:szCs w:val="28"/>
        </w:rPr>
        <w:t xml:space="preserve"> міста</w:t>
      </w:r>
      <w:bookmarkEnd w:id="0"/>
    </w:p>
    <w:p w:rsidR="00CF7E30" w:rsidRDefault="00CF7E30">
      <w:pPr>
        <w:pStyle w:val="12"/>
        <w:shd w:val="clear" w:color="auto" w:fill="auto"/>
        <w:spacing w:after="0" w:line="260" w:lineRule="atLeast"/>
        <w:ind w:right="5500"/>
        <w:jc w:val="left"/>
        <w:rPr>
          <w:sz w:val="28"/>
          <w:szCs w:val="28"/>
        </w:rPr>
      </w:pPr>
    </w:p>
    <w:p w:rsidR="00F72EE9" w:rsidRPr="00B63526" w:rsidRDefault="00F72EE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наказу управління освіти Прилуцької міської ради № 270 від 04 вересня 2017 р. «</w:t>
      </w:r>
      <w:r w:rsidRPr="00F72EE9">
        <w:rPr>
          <w:rFonts w:ascii="Times New Roman" w:hAnsi="Times New Roman" w:cs="Times New Roman"/>
          <w:sz w:val="28"/>
          <w:szCs w:val="28"/>
        </w:rPr>
        <w:t>Про проведення міського огляду-конкурсу куточків патріотичного виховання в дошкільних навчальних закладів міста</w:t>
      </w:r>
      <w:r>
        <w:rPr>
          <w:rFonts w:ascii="Times New Roman" w:hAnsi="Times New Roman" w:cs="Times New Roman"/>
          <w:sz w:val="28"/>
          <w:szCs w:val="28"/>
        </w:rPr>
        <w:t xml:space="preserve">» в закладах дошкільної освіти </w:t>
      </w:r>
      <w:r w:rsidR="00163A4C">
        <w:rPr>
          <w:rFonts w:ascii="Times New Roman" w:hAnsi="Times New Roman" w:cs="Times New Roman"/>
          <w:sz w:val="28"/>
          <w:szCs w:val="28"/>
        </w:rPr>
        <w:t xml:space="preserve">(далі ЗДО) </w:t>
      </w:r>
      <w:r>
        <w:rPr>
          <w:rFonts w:ascii="Times New Roman" w:hAnsi="Times New Roman" w:cs="Times New Roman"/>
          <w:sz w:val="28"/>
          <w:szCs w:val="28"/>
        </w:rPr>
        <w:t xml:space="preserve">з 17 по 23 </w:t>
      </w:r>
      <w:r w:rsidRPr="00F72EE9">
        <w:rPr>
          <w:rFonts w:ascii="Times New Roman" w:hAnsi="Times New Roman" w:cs="Times New Roman"/>
          <w:sz w:val="28"/>
          <w:szCs w:val="28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 xml:space="preserve"> 2017 року був </w:t>
      </w:r>
      <w:r w:rsidRPr="00B63526">
        <w:rPr>
          <w:rFonts w:ascii="Times New Roman" w:hAnsi="Times New Roman" w:cs="Times New Roman"/>
          <w:sz w:val="28"/>
          <w:szCs w:val="28"/>
        </w:rPr>
        <w:t xml:space="preserve">проведений </w:t>
      </w:r>
      <w:r w:rsidR="00B63526" w:rsidRPr="00B63526">
        <w:rPr>
          <w:rFonts w:ascii="Times New Roman" w:hAnsi="Times New Roman" w:cs="Times New Roman"/>
          <w:sz w:val="28"/>
          <w:szCs w:val="28"/>
        </w:rPr>
        <w:t>міськ</w:t>
      </w:r>
      <w:r w:rsidR="00B63526">
        <w:rPr>
          <w:rFonts w:ascii="Times New Roman" w:hAnsi="Times New Roman" w:cs="Times New Roman"/>
          <w:sz w:val="28"/>
          <w:szCs w:val="28"/>
        </w:rPr>
        <w:t>ий</w:t>
      </w:r>
      <w:r w:rsidR="00B63526" w:rsidRPr="00B63526">
        <w:rPr>
          <w:rFonts w:ascii="Times New Roman" w:hAnsi="Times New Roman" w:cs="Times New Roman"/>
          <w:sz w:val="28"/>
          <w:szCs w:val="28"/>
        </w:rPr>
        <w:t xml:space="preserve"> огляд-конкурс куточків патріотичного виховання в закладах дошкільної освіти  міста</w:t>
      </w:r>
      <w:r w:rsidR="00B63526">
        <w:rPr>
          <w:rFonts w:ascii="Times New Roman" w:hAnsi="Times New Roman" w:cs="Times New Roman"/>
          <w:sz w:val="28"/>
          <w:szCs w:val="28"/>
        </w:rPr>
        <w:t xml:space="preserve"> (далі Огляд-конкурс).</w:t>
      </w:r>
      <w:r w:rsidRPr="00B6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6F" w:rsidRDefault="002E746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вікових груп, чиї куточки стали переможцями</w:t>
      </w:r>
      <w:r w:rsidR="00B63526">
        <w:rPr>
          <w:rFonts w:ascii="Times New Roman" w:hAnsi="Times New Roman" w:cs="Times New Roman"/>
          <w:sz w:val="28"/>
          <w:szCs w:val="28"/>
        </w:rPr>
        <w:t xml:space="preserve"> в ЗДО</w:t>
      </w:r>
      <w:r>
        <w:rPr>
          <w:rFonts w:ascii="Times New Roman" w:hAnsi="Times New Roman" w:cs="Times New Roman"/>
          <w:sz w:val="28"/>
          <w:szCs w:val="28"/>
        </w:rPr>
        <w:t>, презентували оснащення і е</w:t>
      </w:r>
      <w:r w:rsidRPr="002E746F">
        <w:rPr>
          <w:rFonts w:ascii="Times New Roman" w:hAnsi="Times New Roman" w:cs="Times New Roman"/>
          <w:sz w:val="28"/>
          <w:szCs w:val="28"/>
        </w:rPr>
        <w:t>фективність використання матеріалу з куточка патріотичного виховання</w:t>
      </w:r>
      <w:r>
        <w:rPr>
          <w:rFonts w:ascii="Times New Roman" w:hAnsi="Times New Roman" w:cs="Times New Roman"/>
          <w:sz w:val="28"/>
          <w:szCs w:val="28"/>
        </w:rPr>
        <w:t xml:space="preserve">, згідно з  методичними рекомендаціями наданими міським методичним </w:t>
      </w:r>
      <w:r w:rsidRPr="00B205E5">
        <w:rPr>
          <w:rFonts w:ascii="Times New Roman" w:hAnsi="Times New Roman" w:cs="Times New Roman"/>
          <w:sz w:val="28"/>
          <w:szCs w:val="28"/>
        </w:rPr>
        <w:t>центром</w:t>
      </w:r>
      <w:r w:rsidR="00B63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Молодший дошкільний вік представили ЗДО №№ 11,28; середній дошкільний вік – ЗДО №№</w:t>
      </w:r>
      <w:r w:rsidR="00987C92">
        <w:rPr>
          <w:rFonts w:ascii="Times New Roman" w:hAnsi="Times New Roman" w:cs="Times New Roman"/>
          <w:sz w:val="28"/>
          <w:szCs w:val="28"/>
        </w:rPr>
        <w:t xml:space="preserve"> 4,25; старший дошкільний вік – ЗДО №№ 2,3,8,9,10,19,26,27,29 та НВК № 15.</w:t>
      </w:r>
    </w:p>
    <w:p w:rsidR="00FC1C2E" w:rsidRPr="00B05407" w:rsidRDefault="00FC1C2E" w:rsidP="00F50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Презентаційні матеріали всіх закладів дошкільної освіти відзначалися естетичністю, змістовністю, відповідали віковим особливостям вихованців.</w:t>
      </w:r>
      <w:r w:rsidR="004F6608">
        <w:rPr>
          <w:rFonts w:ascii="Times New Roman" w:hAnsi="Times New Roman" w:cs="Times New Roman"/>
          <w:sz w:val="28"/>
          <w:szCs w:val="28"/>
        </w:rPr>
        <w:t xml:space="preserve"> </w:t>
      </w:r>
      <w:r w:rsidR="00F50FE1" w:rsidRPr="00F50FE1">
        <w:rPr>
          <w:rFonts w:ascii="Times New Roman" w:hAnsi="Times New Roman" w:cs="Times New Roman"/>
          <w:sz w:val="28"/>
          <w:szCs w:val="28"/>
        </w:rPr>
        <w:t xml:space="preserve">Національний куточок у </w:t>
      </w:r>
      <w:r w:rsidR="00F50FE1">
        <w:rPr>
          <w:rFonts w:ascii="Times New Roman" w:hAnsi="Times New Roman" w:cs="Times New Roman"/>
          <w:sz w:val="28"/>
          <w:szCs w:val="28"/>
        </w:rPr>
        <w:t xml:space="preserve">кожній віковій </w:t>
      </w:r>
      <w:r w:rsidR="00F50FE1" w:rsidRPr="00F50FE1">
        <w:rPr>
          <w:rFonts w:ascii="Times New Roman" w:hAnsi="Times New Roman" w:cs="Times New Roman"/>
          <w:sz w:val="28"/>
          <w:szCs w:val="28"/>
        </w:rPr>
        <w:t>групі розташований у світлому, зручному місці, візуально відокремлени</w:t>
      </w:r>
      <w:r w:rsidR="00F50FE1">
        <w:rPr>
          <w:rFonts w:ascii="Times New Roman" w:hAnsi="Times New Roman" w:cs="Times New Roman"/>
          <w:sz w:val="28"/>
          <w:szCs w:val="28"/>
        </w:rPr>
        <w:t>й</w:t>
      </w:r>
      <w:r w:rsidR="00F50FE1" w:rsidRPr="00F50FE1">
        <w:rPr>
          <w:rFonts w:ascii="Times New Roman" w:hAnsi="Times New Roman" w:cs="Times New Roman"/>
          <w:sz w:val="28"/>
          <w:szCs w:val="28"/>
        </w:rPr>
        <w:t xml:space="preserve"> від ігрових центрів. Експозиція національного куточка не перенавантажен</w:t>
      </w:r>
      <w:r w:rsidR="00F50FE1">
        <w:rPr>
          <w:rFonts w:ascii="Times New Roman" w:hAnsi="Times New Roman" w:cs="Times New Roman"/>
          <w:sz w:val="28"/>
          <w:szCs w:val="28"/>
        </w:rPr>
        <w:t>а, мобільна і змінна, відповідає блочно-тематичному плануванню та віковим особливостям дошкільнят. П</w:t>
      </w:r>
      <w:r w:rsidR="00F50FE1" w:rsidRPr="00F50FE1">
        <w:rPr>
          <w:rFonts w:ascii="Times New Roman" w:hAnsi="Times New Roman" w:cs="Times New Roman"/>
          <w:sz w:val="28"/>
          <w:szCs w:val="28"/>
        </w:rPr>
        <w:t>оповню</w:t>
      </w:r>
      <w:r w:rsidR="00F50FE1">
        <w:rPr>
          <w:rFonts w:ascii="Times New Roman" w:hAnsi="Times New Roman" w:cs="Times New Roman"/>
          <w:sz w:val="28"/>
          <w:szCs w:val="28"/>
        </w:rPr>
        <w:t>є</w:t>
      </w:r>
      <w:r w:rsidR="00F50FE1" w:rsidRPr="00F50FE1">
        <w:rPr>
          <w:rFonts w:ascii="Times New Roman" w:hAnsi="Times New Roman" w:cs="Times New Roman"/>
          <w:sz w:val="28"/>
          <w:szCs w:val="28"/>
        </w:rPr>
        <w:t>ся</w:t>
      </w:r>
      <w:r w:rsidR="00F50FE1">
        <w:rPr>
          <w:rFonts w:ascii="Times New Roman" w:hAnsi="Times New Roman" w:cs="Times New Roman"/>
          <w:sz w:val="28"/>
          <w:szCs w:val="28"/>
        </w:rPr>
        <w:t xml:space="preserve"> змінними експозиціями та експонатами</w:t>
      </w:r>
      <w:r w:rsidR="00F50FE1" w:rsidRPr="00F50FE1">
        <w:rPr>
          <w:rFonts w:ascii="Times New Roman" w:hAnsi="Times New Roman" w:cs="Times New Roman"/>
          <w:sz w:val="28"/>
          <w:szCs w:val="28"/>
        </w:rPr>
        <w:t>. Крім предметів, виробів національного мистецтва, що подані в пам'ятках, в експозиці</w:t>
      </w:r>
      <w:r w:rsidR="00F50FE1">
        <w:rPr>
          <w:rFonts w:ascii="Times New Roman" w:hAnsi="Times New Roman" w:cs="Times New Roman"/>
          <w:sz w:val="28"/>
          <w:szCs w:val="28"/>
        </w:rPr>
        <w:t>ях</w:t>
      </w:r>
      <w:r w:rsidR="00F50FE1" w:rsidRPr="00F50FE1">
        <w:rPr>
          <w:rFonts w:ascii="Times New Roman" w:hAnsi="Times New Roman" w:cs="Times New Roman"/>
          <w:sz w:val="28"/>
          <w:szCs w:val="28"/>
        </w:rPr>
        <w:t xml:space="preserve"> </w:t>
      </w:r>
      <w:r w:rsidR="00F50FE1">
        <w:rPr>
          <w:rFonts w:ascii="Times New Roman" w:hAnsi="Times New Roman" w:cs="Times New Roman"/>
          <w:sz w:val="28"/>
          <w:szCs w:val="28"/>
        </w:rPr>
        <w:t>вихователі використали</w:t>
      </w:r>
      <w:r w:rsidR="00F50FE1" w:rsidRPr="00F50FE1">
        <w:rPr>
          <w:rFonts w:ascii="Times New Roman" w:hAnsi="Times New Roman" w:cs="Times New Roman"/>
          <w:sz w:val="28"/>
          <w:szCs w:val="28"/>
        </w:rPr>
        <w:t xml:space="preserve"> вироби, </w:t>
      </w:r>
      <w:r w:rsidR="00F50FE1" w:rsidRPr="00B05407">
        <w:rPr>
          <w:rFonts w:ascii="Times New Roman" w:hAnsi="Times New Roman" w:cs="Times New Roman"/>
          <w:sz w:val="28"/>
          <w:szCs w:val="28"/>
        </w:rPr>
        <w:t>які виготовляли в народі відповідно до обрядових циклів.</w:t>
      </w:r>
      <w:r w:rsidR="00942FF3" w:rsidRPr="00B05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F3" w:rsidRDefault="00B25A69" w:rsidP="00F50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1C5">
        <w:rPr>
          <w:rFonts w:ascii="Times New Roman" w:hAnsi="Times New Roman" w:cs="Times New Roman"/>
          <w:sz w:val="28"/>
          <w:szCs w:val="28"/>
        </w:rPr>
        <w:t xml:space="preserve">Члени журі відмітили </w:t>
      </w:r>
      <w:r w:rsidR="001E3607">
        <w:rPr>
          <w:rFonts w:ascii="Times New Roman" w:hAnsi="Times New Roman" w:cs="Times New Roman"/>
          <w:sz w:val="28"/>
          <w:szCs w:val="28"/>
        </w:rPr>
        <w:t>активне використання</w:t>
      </w:r>
      <w:r w:rsidR="006261C5">
        <w:rPr>
          <w:rFonts w:ascii="Times New Roman" w:hAnsi="Times New Roman" w:cs="Times New Roman"/>
          <w:sz w:val="28"/>
          <w:szCs w:val="28"/>
        </w:rPr>
        <w:t xml:space="preserve"> </w:t>
      </w:r>
      <w:r w:rsidR="00942FF3" w:rsidRPr="006261C5">
        <w:rPr>
          <w:rFonts w:ascii="Times New Roman" w:hAnsi="Times New Roman" w:cs="Times New Roman"/>
          <w:sz w:val="28"/>
          <w:szCs w:val="28"/>
        </w:rPr>
        <w:t>музейн</w:t>
      </w:r>
      <w:r w:rsidR="006261C5">
        <w:rPr>
          <w:rFonts w:ascii="Times New Roman" w:hAnsi="Times New Roman" w:cs="Times New Roman"/>
          <w:sz w:val="28"/>
          <w:szCs w:val="28"/>
        </w:rPr>
        <w:t>ої педагогіки</w:t>
      </w:r>
      <w:r w:rsidR="00EA3948">
        <w:rPr>
          <w:rFonts w:ascii="Times New Roman" w:hAnsi="Times New Roman" w:cs="Times New Roman"/>
          <w:sz w:val="28"/>
          <w:szCs w:val="28"/>
        </w:rPr>
        <w:t xml:space="preserve"> </w:t>
      </w:r>
      <w:r w:rsidR="001E3607">
        <w:rPr>
          <w:rFonts w:ascii="Times New Roman" w:hAnsi="Times New Roman" w:cs="Times New Roman"/>
          <w:sz w:val="28"/>
          <w:szCs w:val="28"/>
        </w:rPr>
        <w:t xml:space="preserve">у всіх </w:t>
      </w:r>
      <w:r w:rsidR="00EA3948">
        <w:rPr>
          <w:rFonts w:ascii="Times New Roman" w:hAnsi="Times New Roman" w:cs="Times New Roman"/>
          <w:sz w:val="28"/>
          <w:szCs w:val="28"/>
        </w:rPr>
        <w:t>закладів дошкільної освіти</w:t>
      </w:r>
      <w:r w:rsidR="00942FF3" w:rsidRPr="00B205E5">
        <w:rPr>
          <w:rFonts w:ascii="Times New Roman" w:hAnsi="Times New Roman" w:cs="Times New Roman"/>
          <w:b/>
          <w:sz w:val="28"/>
          <w:szCs w:val="28"/>
        </w:rPr>
        <w:t>.</w:t>
      </w:r>
      <w:r w:rsidR="00942FF3">
        <w:rPr>
          <w:rFonts w:ascii="Times New Roman" w:hAnsi="Times New Roman" w:cs="Times New Roman"/>
          <w:sz w:val="28"/>
          <w:szCs w:val="28"/>
        </w:rPr>
        <w:t xml:space="preserve"> </w:t>
      </w:r>
      <w:r w:rsidR="00E736ED">
        <w:rPr>
          <w:rFonts w:ascii="Times New Roman" w:hAnsi="Times New Roman" w:cs="Times New Roman"/>
          <w:sz w:val="28"/>
          <w:szCs w:val="28"/>
        </w:rPr>
        <w:t>Слід відзначити р</w:t>
      </w:r>
      <w:r w:rsidR="006261C5">
        <w:rPr>
          <w:rFonts w:ascii="Times New Roman" w:hAnsi="Times New Roman" w:cs="Times New Roman"/>
          <w:sz w:val="28"/>
          <w:szCs w:val="28"/>
        </w:rPr>
        <w:t>обот</w:t>
      </w:r>
      <w:r w:rsidR="00E736ED">
        <w:rPr>
          <w:rFonts w:ascii="Times New Roman" w:hAnsi="Times New Roman" w:cs="Times New Roman"/>
          <w:sz w:val="28"/>
          <w:szCs w:val="28"/>
        </w:rPr>
        <w:t>у</w:t>
      </w:r>
      <w:r w:rsidR="006261C5">
        <w:rPr>
          <w:rFonts w:ascii="Times New Roman" w:hAnsi="Times New Roman" w:cs="Times New Roman"/>
          <w:sz w:val="28"/>
          <w:szCs w:val="28"/>
        </w:rPr>
        <w:t xml:space="preserve"> </w:t>
      </w:r>
      <w:r w:rsidR="003F52B9">
        <w:rPr>
          <w:rFonts w:ascii="Times New Roman" w:hAnsi="Times New Roman" w:cs="Times New Roman"/>
          <w:sz w:val="28"/>
          <w:szCs w:val="28"/>
        </w:rPr>
        <w:t>міні-музеї</w:t>
      </w:r>
      <w:r w:rsidR="006261C5">
        <w:rPr>
          <w:rFonts w:ascii="Times New Roman" w:hAnsi="Times New Roman" w:cs="Times New Roman"/>
          <w:sz w:val="28"/>
          <w:szCs w:val="28"/>
        </w:rPr>
        <w:t>в</w:t>
      </w:r>
      <w:r w:rsidR="003F52B9">
        <w:rPr>
          <w:rFonts w:ascii="Times New Roman" w:hAnsi="Times New Roman" w:cs="Times New Roman"/>
          <w:sz w:val="28"/>
          <w:szCs w:val="28"/>
        </w:rPr>
        <w:t xml:space="preserve"> ЗДО №№ 2,8,9,19,25,26,27,28,29, та НВК № 15</w:t>
      </w:r>
      <w:r w:rsidR="00E736ED">
        <w:rPr>
          <w:rFonts w:ascii="Times New Roman" w:hAnsi="Times New Roman" w:cs="Times New Roman"/>
          <w:sz w:val="28"/>
          <w:szCs w:val="28"/>
        </w:rPr>
        <w:t>, які</w:t>
      </w:r>
      <w:r w:rsidR="006261C5">
        <w:rPr>
          <w:rFonts w:ascii="Times New Roman" w:hAnsi="Times New Roman" w:cs="Times New Roman"/>
          <w:sz w:val="28"/>
          <w:szCs w:val="28"/>
        </w:rPr>
        <w:t xml:space="preserve"> висвітлю</w:t>
      </w:r>
      <w:r w:rsidR="00E736ED">
        <w:rPr>
          <w:rFonts w:ascii="Times New Roman" w:hAnsi="Times New Roman" w:cs="Times New Roman"/>
          <w:sz w:val="28"/>
          <w:szCs w:val="28"/>
        </w:rPr>
        <w:t>ють</w:t>
      </w:r>
      <w:r w:rsidR="006261C5">
        <w:rPr>
          <w:rFonts w:ascii="Times New Roman" w:hAnsi="Times New Roman" w:cs="Times New Roman"/>
          <w:sz w:val="28"/>
          <w:szCs w:val="28"/>
        </w:rPr>
        <w:t xml:space="preserve"> традиції і побут українського народу.</w:t>
      </w:r>
    </w:p>
    <w:p w:rsidR="00BC6108" w:rsidRPr="00F5146A" w:rsidRDefault="00B72EBC" w:rsidP="00F50FE1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6108">
        <w:rPr>
          <w:rFonts w:ascii="Times New Roman" w:hAnsi="Times New Roman" w:cs="Times New Roman"/>
          <w:sz w:val="28"/>
          <w:szCs w:val="28"/>
        </w:rPr>
        <w:t xml:space="preserve">етодичний супровід </w:t>
      </w:r>
      <w:r w:rsidR="00EB47F7">
        <w:rPr>
          <w:rFonts w:ascii="Times New Roman" w:hAnsi="Times New Roman" w:cs="Times New Roman"/>
          <w:sz w:val="28"/>
          <w:szCs w:val="28"/>
        </w:rPr>
        <w:t xml:space="preserve">та планування освітнього процесу </w:t>
      </w:r>
      <w:r w:rsidR="00A3580F">
        <w:rPr>
          <w:rFonts w:ascii="Times New Roman" w:hAnsi="Times New Roman" w:cs="Times New Roman"/>
          <w:sz w:val="28"/>
          <w:szCs w:val="28"/>
        </w:rPr>
        <w:t>у всіх закладах 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F7">
        <w:rPr>
          <w:rFonts w:ascii="Times New Roman" w:hAnsi="Times New Roman" w:cs="Times New Roman"/>
          <w:sz w:val="28"/>
          <w:szCs w:val="28"/>
        </w:rPr>
        <w:t xml:space="preserve">здійснюється відповідно до листа МОН від 25 липня 2016р. 1/9-396 та інструктивно-методичних рекомендацій «Про організацію </w:t>
      </w:r>
      <w:r w:rsidR="00EB47F7">
        <w:rPr>
          <w:rFonts w:ascii="Times New Roman" w:hAnsi="Times New Roman" w:cs="Times New Roman"/>
          <w:sz w:val="28"/>
          <w:szCs w:val="28"/>
        </w:rPr>
        <w:lastRenderedPageBreak/>
        <w:t xml:space="preserve">націанально-патріотичного виховання у дошкільних навчальних </w:t>
      </w:r>
      <w:r w:rsidR="00EB47F7" w:rsidRPr="00F5146A">
        <w:rPr>
          <w:rFonts w:ascii="Times New Roman" w:hAnsi="Times New Roman" w:cs="Times New Roman"/>
          <w:color w:val="auto"/>
          <w:sz w:val="28"/>
          <w:szCs w:val="28"/>
        </w:rPr>
        <w:t>закладах». Члени журі відмітили системність роботи</w:t>
      </w:r>
      <w:r w:rsidR="00F5146A">
        <w:rPr>
          <w:rFonts w:ascii="Times New Roman" w:hAnsi="Times New Roman" w:cs="Times New Roman"/>
          <w:color w:val="auto"/>
          <w:sz w:val="28"/>
          <w:szCs w:val="28"/>
        </w:rPr>
        <w:t xml:space="preserve"> з даного питання</w:t>
      </w:r>
      <w:r w:rsidR="00EB47F7" w:rsidRPr="00F5146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F5146A" w:rsidRPr="00F5146A">
        <w:rPr>
          <w:rFonts w:ascii="Times New Roman" w:hAnsi="Times New Roman" w:cs="Times New Roman"/>
          <w:color w:val="auto"/>
          <w:sz w:val="28"/>
          <w:szCs w:val="28"/>
        </w:rPr>
        <w:t>ЗДО</w:t>
      </w:r>
      <w:r w:rsidR="00EB47F7" w:rsidRPr="00F5146A">
        <w:rPr>
          <w:rFonts w:ascii="Times New Roman" w:hAnsi="Times New Roman" w:cs="Times New Roman"/>
          <w:color w:val="auto"/>
          <w:sz w:val="28"/>
          <w:szCs w:val="28"/>
        </w:rPr>
        <w:t xml:space="preserve"> №№ 9,</w:t>
      </w:r>
      <w:r w:rsidR="00C15B83" w:rsidRPr="00F5146A">
        <w:rPr>
          <w:rFonts w:ascii="Times New Roman" w:hAnsi="Times New Roman" w:cs="Times New Roman"/>
          <w:color w:val="auto"/>
          <w:sz w:val="28"/>
          <w:szCs w:val="28"/>
        </w:rPr>
        <w:t>25,27 та НВК № 15.</w:t>
      </w:r>
    </w:p>
    <w:p w:rsidR="00625E5B" w:rsidRDefault="00AA6B1A" w:rsidP="00F50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6B1A">
        <w:rPr>
          <w:rFonts w:ascii="Times New Roman" w:hAnsi="Times New Roman" w:cs="Times New Roman"/>
          <w:sz w:val="28"/>
          <w:szCs w:val="28"/>
        </w:rPr>
        <w:t xml:space="preserve">ЗДО №№ </w:t>
      </w:r>
      <w:r w:rsidR="00264A34">
        <w:rPr>
          <w:rFonts w:ascii="Times New Roman" w:hAnsi="Times New Roman" w:cs="Times New Roman"/>
          <w:sz w:val="28"/>
          <w:szCs w:val="28"/>
        </w:rPr>
        <w:t>2,</w:t>
      </w:r>
      <w:r w:rsidRPr="00AA6B1A">
        <w:rPr>
          <w:rFonts w:ascii="Times New Roman" w:hAnsi="Times New Roman" w:cs="Times New Roman"/>
          <w:sz w:val="28"/>
          <w:szCs w:val="28"/>
        </w:rPr>
        <w:t>8,9,19,25,26,27,28,29, та НВК № 15</w:t>
      </w:r>
      <w:r>
        <w:rPr>
          <w:rFonts w:ascii="Times New Roman" w:hAnsi="Times New Roman" w:cs="Times New Roman"/>
          <w:sz w:val="28"/>
          <w:szCs w:val="28"/>
        </w:rPr>
        <w:t xml:space="preserve"> прослідковується інтегрування в освітньому процесі різних форм</w:t>
      </w:r>
      <w:r w:rsidRPr="00AA6B1A">
        <w:t xml:space="preserve"> </w:t>
      </w:r>
      <w:r w:rsidRPr="00AA6B1A">
        <w:rPr>
          <w:rFonts w:ascii="Times New Roman" w:hAnsi="Times New Roman" w:cs="Times New Roman"/>
          <w:sz w:val="28"/>
          <w:szCs w:val="28"/>
        </w:rPr>
        <w:t>з дітьми</w:t>
      </w:r>
      <w:r>
        <w:rPr>
          <w:rFonts w:ascii="Times New Roman" w:hAnsi="Times New Roman" w:cs="Times New Roman"/>
          <w:sz w:val="28"/>
          <w:szCs w:val="28"/>
        </w:rPr>
        <w:t>. Відмічено циклограми роботи з ігрової діяльності та велику кількість ігор, електронних ігор та презентацій, демонстраційного та роздаткового матеріалів, мультфільмів</w:t>
      </w:r>
      <w:r w:rsidR="000344F8">
        <w:rPr>
          <w:rFonts w:ascii="Times New Roman" w:hAnsi="Times New Roman" w:cs="Times New Roman"/>
          <w:sz w:val="28"/>
          <w:szCs w:val="28"/>
        </w:rPr>
        <w:t>.</w:t>
      </w:r>
      <w:r w:rsidR="005E6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08E" w:rsidRDefault="0071442B" w:rsidP="00F50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7A508E">
        <w:rPr>
          <w:rFonts w:ascii="Times New Roman" w:hAnsi="Times New Roman" w:cs="Times New Roman"/>
          <w:sz w:val="28"/>
          <w:szCs w:val="28"/>
        </w:rPr>
        <w:t xml:space="preserve"> </w:t>
      </w:r>
      <w:r w:rsidR="00625E5B">
        <w:rPr>
          <w:rFonts w:ascii="Times New Roman" w:hAnsi="Times New Roman" w:cs="Times New Roman"/>
          <w:sz w:val="28"/>
          <w:szCs w:val="28"/>
        </w:rPr>
        <w:t>усіх</w:t>
      </w:r>
      <w:r w:rsidR="007A508E">
        <w:rPr>
          <w:rFonts w:ascii="Times New Roman" w:hAnsi="Times New Roman" w:cs="Times New Roman"/>
          <w:sz w:val="28"/>
          <w:szCs w:val="28"/>
        </w:rPr>
        <w:t xml:space="preserve"> ЗДО</w:t>
      </w:r>
      <w:r>
        <w:rPr>
          <w:rFonts w:ascii="Times New Roman" w:hAnsi="Times New Roman" w:cs="Times New Roman"/>
          <w:sz w:val="28"/>
          <w:szCs w:val="28"/>
        </w:rPr>
        <w:t xml:space="preserve"> висвітлюють</w:t>
      </w:r>
      <w:r w:rsidR="003542C2">
        <w:rPr>
          <w:rFonts w:ascii="Times New Roman" w:hAnsi="Times New Roman" w:cs="Times New Roman"/>
          <w:sz w:val="28"/>
          <w:szCs w:val="28"/>
        </w:rPr>
        <w:t xml:space="preserve"> просвітницьку роботу з батьками вихованців по питанню національно-патріотичного виховання. </w:t>
      </w:r>
      <w:r>
        <w:rPr>
          <w:rFonts w:ascii="Times New Roman" w:hAnsi="Times New Roman" w:cs="Times New Roman"/>
          <w:sz w:val="28"/>
          <w:szCs w:val="28"/>
        </w:rPr>
        <w:t>Членами журі б</w:t>
      </w:r>
      <w:r w:rsidR="003542C2">
        <w:rPr>
          <w:rFonts w:ascii="Times New Roman" w:hAnsi="Times New Roman" w:cs="Times New Roman"/>
          <w:sz w:val="28"/>
          <w:szCs w:val="28"/>
        </w:rPr>
        <w:t xml:space="preserve">уло відмічено змістовність батьківських куточків, актуальність тем батьківських зборів, </w:t>
      </w:r>
      <w:r w:rsidR="009C4F03">
        <w:rPr>
          <w:rFonts w:ascii="Times New Roman" w:hAnsi="Times New Roman" w:cs="Times New Roman"/>
          <w:sz w:val="28"/>
          <w:szCs w:val="28"/>
        </w:rPr>
        <w:t>інформаційну просвіту на сторінках сайтів закладів.</w:t>
      </w:r>
    </w:p>
    <w:p w:rsidR="00F72EE9" w:rsidRPr="00F614D3" w:rsidRDefault="00F614D3" w:rsidP="00F614D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D3">
        <w:rPr>
          <w:rFonts w:ascii="Times New Roman" w:hAnsi="Times New Roman" w:cs="Times New Roman"/>
          <w:sz w:val="28"/>
          <w:szCs w:val="28"/>
        </w:rPr>
        <w:t>Найбільшу кількість балів, відповідно до</w:t>
      </w:r>
      <w:r w:rsidRPr="00F614D3">
        <w:t xml:space="preserve"> </w:t>
      </w:r>
      <w:r w:rsidRPr="00F614D3">
        <w:rPr>
          <w:rFonts w:ascii="Times New Roman" w:hAnsi="Times New Roman" w:cs="Times New Roman"/>
          <w:sz w:val="28"/>
          <w:szCs w:val="28"/>
        </w:rPr>
        <w:t xml:space="preserve">Критерії оцінювання міського огляду-конкурсу куточків патріотичного виховання в дошкільних навчальних закладів міста </w:t>
      </w:r>
      <w:r w:rsidR="00FC1C2E" w:rsidRPr="00F614D3">
        <w:rPr>
          <w:rFonts w:ascii="Times New Roman" w:hAnsi="Times New Roman" w:cs="Times New Roman"/>
          <w:sz w:val="28"/>
          <w:szCs w:val="28"/>
        </w:rPr>
        <w:t>на</w:t>
      </w:r>
      <w:r w:rsidR="00AB1034" w:rsidRPr="00F614D3">
        <w:rPr>
          <w:rFonts w:ascii="Times New Roman" w:hAnsi="Times New Roman" w:cs="Times New Roman"/>
          <w:sz w:val="28"/>
          <w:szCs w:val="28"/>
        </w:rPr>
        <w:t>брали ЗДО № 9,25,27 та НВК № 15, виходячи з вище викладеного,</w:t>
      </w:r>
    </w:p>
    <w:p w:rsidR="00AB1034" w:rsidRPr="00F614D3" w:rsidRDefault="00AB1034">
      <w:pPr>
        <w:rPr>
          <w:rFonts w:ascii="Times New Roman" w:hAnsi="Times New Roman" w:cs="Times New Roman"/>
          <w:sz w:val="28"/>
          <w:szCs w:val="28"/>
        </w:rPr>
      </w:pPr>
    </w:p>
    <w:p w:rsidR="00CF7E30" w:rsidRDefault="00CF7E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А К А З У Ю:</w:t>
      </w:r>
    </w:p>
    <w:p w:rsidR="00CF7E30" w:rsidRDefault="00CF7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F3" w:rsidRDefault="00000EBC" w:rsidP="005028F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переможцями </w:t>
      </w:r>
      <w:r w:rsidR="00F70ABD" w:rsidRPr="00F70ABD">
        <w:rPr>
          <w:rFonts w:ascii="Times New Roman" w:hAnsi="Times New Roman" w:cs="Times New Roman"/>
          <w:sz w:val="28"/>
          <w:szCs w:val="28"/>
        </w:rPr>
        <w:t xml:space="preserve">огляду-конкурсу куточків патріотичного виховання в </w:t>
      </w:r>
      <w:r w:rsidR="00773C5E">
        <w:rPr>
          <w:rFonts w:ascii="Times New Roman" w:hAnsi="Times New Roman" w:cs="Times New Roman"/>
          <w:sz w:val="28"/>
          <w:szCs w:val="28"/>
        </w:rPr>
        <w:t>закладах дошкільної освіти</w:t>
      </w:r>
      <w:r w:rsidR="00F70ABD" w:rsidRPr="00F70ABD">
        <w:rPr>
          <w:rFonts w:ascii="Times New Roman" w:hAnsi="Times New Roman" w:cs="Times New Roman"/>
          <w:sz w:val="28"/>
          <w:szCs w:val="28"/>
        </w:rPr>
        <w:t xml:space="preserve"> міста </w:t>
      </w:r>
      <w:r>
        <w:rPr>
          <w:rFonts w:ascii="Times New Roman" w:hAnsi="Times New Roman" w:cs="Times New Roman"/>
          <w:sz w:val="28"/>
          <w:szCs w:val="28"/>
        </w:rPr>
        <w:t xml:space="preserve">та нагородити </w:t>
      </w:r>
      <w:r w:rsidRPr="00000EBC">
        <w:rPr>
          <w:rFonts w:ascii="Times New Roman" w:hAnsi="Times New Roman" w:cs="Times New Roman"/>
          <w:sz w:val="28"/>
          <w:szCs w:val="28"/>
        </w:rPr>
        <w:t>Грамотою управління освіти Прилуцької міської ради та комітету Прилуцької міської організації Профспілки працівників освіти і науки України</w:t>
      </w:r>
      <w:r w:rsidR="00A50D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EBC" w:rsidRPr="005028F3" w:rsidRDefault="00F70ABD" w:rsidP="005028F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28F3">
        <w:rPr>
          <w:rFonts w:ascii="Times New Roman" w:hAnsi="Times New Roman" w:cs="Times New Roman"/>
          <w:sz w:val="28"/>
          <w:szCs w:val="28"/>
        </w:rPr>
        <w:t xml:space="preserve">І місце – </w:t>
      </w:r>
      <w:r w:rsidR="00A50D2C">
        <w:rPr>
          <w:rFonts w:ascii="Times New Roman" w:hAnsi="Times New Roman" w:cs="Times New Roman"/>
          <w:sz w:val="28"/>
          <w:szCs w:val="28"/>
        </w:rPr>
        <w:t xml:space="preserve"> Гапон Ольгу</w:t>
      </w:r>
      <w:r w:rsidRPr="005028F3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A50D2C">
        <w:rPr>
          <w:rFonts w:ascii="Times New Roman" w:hAnsi="Times New Roman" w:cs="Times New Roman"/>
          <w:sz w:val="28"/>
          <w:szCs w:val="28"/>
        </w:rPr>
        <w:t>у</w:t>
      </w:r>
      <w:r w:rsidRPr="005028F3">
        <w:rPr>
          <w:rFonts w:ascii="Times New Roman" w:hAnsi="Times New Roman" w:cs="Times New Roman"/>
          <w:sz w:val="28"/>
          <w:szCs w:val="28"/>
        </w:rPr>
        <w:t xml:space="preserve"> та Петруш</w:t>
      </w:r>
      <w:r w:rsidR="00A50D2C">
        <w:rPr>
          <w:rFonts w:ascii="Times New Roman" w:hAnsi="Times New Roman" w:cs="Times New Roman"/>
          <w:sz w:val="28"/>
          <w:szCs w:val="28"/>
        </w:rPr>
        <w:t>у</w:t>
      </w:r>
      <w:r w:rsidRPr="005028F3">
        <w:rPr>
          <w:rFonts w:ascii="Times New Roman" w:hAnsi="Times New Roman" w:cs="Times New Roman"/>
          <w:sz w:val="28"/>
          <w:szCs w:val="28"/>
        </w:rPr>
        <w:t xml:space="preserve"> Вікторі</w:t>
      </w:r>
      <w:r w:rsidR="00A50D2C">
        <w:rPr>
          <w:rFonts w:ascii="Times New Roman" w:hAnsi="Times New Roman" w:cs="Times New Roman"/>
          <w:sz w:val="28"/>
          <w:szCs w:val="28"/>
        </w:rPr>
        <w:t>ю</w:t>
      </w:r>
      <w:r w:rsidRPr="005028F3">
        <w:rPr>
          <w:rFonts w:ascii="Times New Roman" w:hAnsi="Times New Roman" w:cs="Times New Roman"/>
          <w:sz w:val="28"/>
          <w:szCs w:val="28"/>
        </w:rPr>
        <w:t xml:space="preserve"> Юріївн</w:t>
      </w:r>
      <w:r w:rsidR="00A50D2C">
        <w:rPr>
          <w:rFonts w:ascii="Times New Roman" w:hAnsi="Times New Roman" w:cs="Times New Roman"/>
          <w:sz w:val="28"/>
          <w:szCs w:val="28"/>
        </w:rPr>
        <w:t>у</w:t>
      </w:r>
      <w:r w:rsidRPr="005028F3">
        <w:rPr>
          <w:rFonts w:ascii="Times New Roman" w:hAnsi="Times New Roman" w:cs="Times New Roman"/>
          <w:sz w:val="28"/>
          <w:szCs w:val="28"/>
        </w:rPr>
        <w:t>, вихователі</w:t>
      </w:r>
      <w:r w:rsidR="00A50D2C">
        <w:rPr>
          <w:rFonts w:ascii="Times New Roman" w:hAnsi="Times New Roman" w:cs="Times New Roman"/>
          <w:sz w:val="28"/>
          <w:szCs w:val="28"/>
        </w:rPr>
        <w:t>в</w:t>
      </w:r>
      <w:r w:rsidRPr="005028F3">
        <w:rPr>
          <w:rFonts w:ascii="Times New Roman" w:hAnsi="Times New Roman" w:cs="Times New Roman"/>
          <w:sz w:val="28"/>
          <w:szCs w:val="28"/>
        </w:rPr>
        <w:t xml:space="preserve"> старшої групи закладу дошкільної освіти № 9 Прилуцької міської ради;</w:t>
      </w:r>
    </w:p>
    <w:p w:rsidR="005028F3" w:rsidRDefault="00F70ABD" w:rsidP="00F70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місце – Кисіль Ларис</w:t>
      </w:r>
      <w:r w:rsidR="00A50D2C">
        <w:rPr>
          <w:rFonts w:ascii="Times New Roman" w:hAnsi="Times New Roman" w:cs="Times New Roman"/>
          <w:sz w:val="28"/>
          <w:szCs w:val="28"/>
        </w:rPr>
        <w:t>у Петрівну</w:t>
      </w:r>
      <w:r>
        <w:rPr>
          <w:rFonts w:ascii="Times New Roman" w:hAnsi="Times New Roman" w:cs="Times New Roman"/>
          <w:sz w:val="28"/>
          <w:szCs w:val="28"/>
        </w:rPr>
        <w:t>, виховател</w:t>
      </w:r>
      <w:r w:rsidR="00A50D2C">
        <w:rPr>
          <w:rFonts w:ascii="Times New Roman" w:hAnsi="Times New Roman" w:cs="Times New Roman"/>
          <w:sz w:val="28"/>
          <w:szCs w:val="28"/>
        </w:rPr>
        <w:t>я</w:t>
      </w:r>
      <w:r w:rsidR="00E3676B">
        <w:rPr>
          <w:rFonts w:ascii="Times New Roman" w:hAnsi="Times New Roman" w:cs="Times New Roman"/>
          <w:sz w:val="28"/>
          <w:szCs w:val="28"/>
        </w:rPr>
        <w:t xml:space="preserve"> середньої групи</w:t>
      </w:r>
      <w:r w:rsidR="006A418C" w:rsidRPr="006A418C">
        <w:t xml:space="preserve"> </w:t>
      </w:r>
      <w:r w:rsidR="006A418C" w:rsidRPr="006A418C">
        <w:rPr>
          <w:rFonts w:ascii="Times New Roman" w:hAnsi="Times New Roman" w:cs="Times New Roman"/>
          <w:sz w:val="28"/>
          <w:szCs w:val="28"/>
        </w:rPr>
        <w:t>закладу</w:t>
      </w:r>
    </w:p>
    <w:p w:rsidR="00F70ABD" w:rsidRDefault="006A418C" w:rsidP="00F70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8C">
        <w:rPr>
          <w:rFonts w:ascii="Times New Roman" w:hAnsi="Times New Roman" w:cs="Times New Roman"/>
          <w:sz w:val="28"/>
          <w:szCs w:val="28"/>
        </w:rPr>
        <w:t xml:space="preserve">дошкільної освіти </w:t>
      </w:r>
      <w:r>
        <w:rPr>
          <w:rFonts w:ascii="Times New Roman" w:hAnsi="Times New Roman" w:cs="Times New Roman"/>
          <w:sz w:val="28"/>
          <w:szCs w:val="28"/>
        </w:rPr>
        <w:t xml:space="preserve">комбінованого типу </w:t>
      </w:r>
      <w:r w:rsidRPr="006A418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A418C">
        <w:rPr>
          <w:rFonts w:ascii="Times New Roman" w:hAnsi="Times New Roman" w:cs="Times New Roman"/>
          <w:sz w:val="28"/>
          <w:szCs w:val="28"/>
        </w:rPr>
        <w:t xml:space="preserve"> Прилуцької міської ради;</w:t>
      </w:r>
    </w:p>
    <w:p w:rsidR="00B25631" w:rsidRDefault="005028F3" w:rsidP="00B25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місце</w:t>
      </w:r>
      <w:r w:rsidR="00B25631">
        <w:rPr>
          <w:rFonts w:ascii="Times New Roman" w:hAnsi="Times New Roman" w:cs="Times New Roman"/>
          <w:sz w:val="28"/>
          <w:szCs w:val="28"/>
        </w:rPr>
        <w:t xml:space="preserve"> </w:t>
      </w:r>
      <w:r w:rsidR="00B25631" w:rsidRPr="00B25631">
        <w:rPr>
          <w:rFonts w:ascii="Times New Roman" w:hAnsi="Times New Roman" w:cs="Times New Roman"/>
          <w:sz w:val="28"/>
          <w:szCs w:val="28"/>
        </w:rPr>
        <w:t>–</w:t>
      </w:r>
      <w:r w:rsidR="00B25631">
        <w:rPr>
          <w:rFonts w:ascii="Times New Roman" w:hAnsi="Times New Roman" w:cs="Times New Roman"/>
          <w:sz w:val="28"/>
          <w:szCs w:val="28"/>
        </w:rPr>
        <w:t xml:space="preserve"> Ставпник Любов Миколаївн</w:t>
      </w:r>
      <w:r w:rsidR="00A50D2C">
        <w:rPr>
          <w:rFonts w:ascii="Times New Roman" w:hAnsi="Times New Roman" w:cs="Times New Roman"/>
          <w:sz w:val="28"/>
          <w:szCs w:val="28"/>
        </w:rPr>
        <w:t>у</w:t>
      </w:r>
      <w:r w:rsidR="00B25631">
        <w:rPr>
          <w:rFonts w:ascii="Times New Roman" w:hAnsi="Times New Roman" w:cs="Times New Roman"/>
          <w:sz w:val="28"/>
          <w:szCs w:val="28"/>
        </w:rPr>
        <w:t xml:space="preserve"> та Заулічн</w:t>
      </w:r>
      <w:r w:rsidR="00A50D2C">
        <w:rPr>
          <w:rFonts w:ascii="Times New Roman" w:hAnsi="Times New Roman" w:cs="Times New Roman"/>
          <w:sz w:val="28"/>
          <w:szCs w:val="28"/>
        </w:rPr>
        <w:t>у</w:t>
      </w:r>
      <w:r w:rsidR="00B25631">
        <w:rPr>
          <w:rFonts w:ascii="Times New Roman" w:hAnsi="Times New Roman" w:cs="Times New Roman"/>
          <w:sz w:val="28"/>
          <w:szCs w:val="28"/>
        </w:rPr>
        <w:t xml:space="preserve"> Олен</w:t>
      </w:r>
      <w:r w:rsidR="00A50D2C">
        <w:rPr>
          <w:rFonts w:ascii="Times New Roman" w:hAnsi="Times New Roman" w:cs="Times New Roman"/>
          <w:sz w:val="28"/>
          <w:szCs w:val="28"/>
        </w:rPr>
        <w:t>у</w:t>
      </w:r>
    </w:p>
    <w:p w:rsidR="005028F3" w:rsidRDefault="00B25631" w:rsidP="005136D6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Володимирівн</w:t>
      </w:r>
      <w:r w:rsidR="00A50D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вихователі</w:t>
      </w:r>
      <w:r w:rsidR="00A50D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6D6" w:rsidRPr="005136D6">
        <w:rPr>
          <w:rFonts w:ascii="Times New Roman" w:hAnsi="Times New Roman" w:cs="Times New Roman"/>
          <w:sz w:val="28"/>
          <w:szCs w:val="28"/>
        </w:rPr>
        <w:t xml:space="preserve">спеціальної групи для дітей з вадами мовлення </w:t>
      </w:r>
      <w:r w:rsidRPr="00B25631">
        <w:rPr>
          <w:rFonts w:ascii="Times New Roman" w:hAnsi="Times New Roman" w:cs="Times New Roman"/>
          <w:sz w:val="28"/>
          <w:szCs w:val="28"/>
        </w:rPr>
        <w:t>закладу</w:t>
      </w:r>
      <w:r w:rsidR="005136D6">
        <w:rPr>
          <w:rFonts w:ascii="Times New Roman" w:hAnsi="Times New Roman" w:cs="Times New Roman"/>
          <w:sz w:val="28"/>
          <w:szCs w:val="28"/>
        </w:rPr>
        <w:t xml:space="preserve"> </w:t>
      </w:r>
      <w:r w:rsidRPr="00B25631">
        <w:rPr>
          <w:rFonts w:ascii="Times New Roman" w:hAnsi="Times New Roman" w:cs="Times New Roman"/>
          <w:sz w:val="28"/>
          <w:szCs w:val="28"/>
        </w:rPr>
        <w:t>дошкільної освіти комбінованого типу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5631">
        <w:rPr>
          <w:rFonts w:ascii="Times New Roman" w:hAnsi="Times New Roman" w:cs="Times New Roman"/>
          <w:sz w:val="28"/>
          <w:szCs w:val="28"/>
        </w:rPr>
        <w:t xml:space="preserve"> Прилуцької міської ради;</w:t>
      </w:r>
    </w:p>
    <w:p w:rsidR="00B25631" w:rsidRDefault="00830ABD" w:rsidP="00773C5E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Христюк Оксан</w:t>
      </w:r>
      <w:r w:rsidR="00A50D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Володимирівн</w:t>
      </w:r>
      <w:r w:rsidR="00A50D2C">
        <w:rPr>
          <w:rFonts w:ascii="Times New Roman" w:hAnsi="Times New Roman" w:cs="Times New Roman"/>
          <w:sz w:val="28"/>
          <w:szCs w:val="28"/>
        </w:rPr>
        <w:t>у, вихователя</w:t>
      </w:r>
      <w:r>
        <w:rPr>
          <w:rFonts w:ascii="Times New Roman" w:hAnsi="Times New Roman" w:cs="Times New Roman"/>
          <w:sz w:val="28"/>
          <w:szCs w:val="28"/>
        </w:rPr>
        <w:t xml:space="preserve"> старшої логопедичної групи Нав</w:t>
      </w:r>
      <w:r w:rsidR="00EA6158">
        <w:rPr>
          <w:rFonts w:ascii="Times New Roman" w:hAnsi="Times New Roman" w:cs="Times New Roman"/>
          <w:sz w:val="28"/>
          <w:szCs w:val="28"/>
        </w:rPr>
        <w:t>чально-виховного комплексу «Школа І ст.-дошкільний заклад № 15»</w:t>
      </w:r>
      <w:r w:rsidR="00773C5E">
        <w:rPr>
          <w:rFonts w:ascii="Times New Roman" w:hAnsi="Times New Roman" w:cs="Times New Roman"/>
          <w:sz w:val="28"/>
          <w:szCs w:val="28"/>
        </w:rPr>
        <w:t>.</w:t>
      </w:r>
    </w:p>
    <w:p w:rsidR="00CF7E30" w:rsidRDefault="005924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Оголосити подяку:</w:t>
      </w:r>
    </w:p>
    <w:p w:rsidR="00592494" w:rsidRDefault="00264A34" w:rsidP="00592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Тетяні Григорівні, вихователю старшої групи закладу дошкільної освіти № 8 Центру В.О.Сухомлинського;</w:t>
      </w:r>
    </w:p>
    <w:p w:rsidR="00264A34" w:rsidRDefault="00264A34" w:rsidP="00592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Зінченко Наталії Вікторівні, </w:t>
      </w:r>
      <w:r w:rsidRPr="00264A34">
        <w:rPr>
          <w:rFonts w:ascii="Times New Roman" w:hAnsi="Times New Roman" w:cs="Times New Roman"/>
          <w:sz w:val="28"/>
          <w:szCs w:val="28"/>
        </w:rPr>
        <w:t>вихователю старшої гру</w:t>
      </w:r>
      <w:r>
        <w:rPr>
          <w:rFonts w:ascii="Times New Roman" w:hAnsi="Times New Roman" w:cs="Times New Roman"/>
          <w:sz w:val="28"/>
          <w:szCs w:val="28"/>
        </w:rPr>
        <w:t>пи закладу дошкільної освіти № 19;</w:t>
      </w:r>
    </w:p>
    <w:p w:rsidR="00264A34" w:rsidRDefault="00264A34" w:rsidP="00592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Плотніковій Тетяні Юріївні,</w:t>
      </w:r>
      <w:r w:rsidRPr="00264A34">
        <w:t xml:space="preserve"> </w:t>
      </w:r>
      <w:r w:rsidRPr="00264A34">
        <w:rPr>
          <w:rFonts w:ascii="Times New Roman" w:hAnsi="Times New Roman" w:cs="Times New Roman"/>
          <w:sz w:val="28"/>
          <w:szCs w:val="28"/>
        </w:rPr>
        <w:t xml:space="preserve">вихователю </w:t>
      </w:r>
      <w:r>
        <w:rPr>
          <w:rFonts w:ascii="Times New Roman" w:hAnsi="Times New Roman" w:cs="Times New Roman"/>
          <w:sz w:val="28"/>
          <w:szCs w:val="28"/>
        </w:rPr>
        <w:t>молодшої</w:t>
      </w:r>
      <w:r w:rsidRPr="00264A34">
        <w:rPr>
          <w:rFonts w:ascii="Times New Roman" w:hAnsi="Times New Roman" w:cs="Times New Roman"/>
          <w:sz w:val="28"/>
          <w:szCs w:val="28"/>
        </w:rPr>
        <w:t xml:space="preserve"> групи закладу дошкільної освіти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4A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Центру С.Ф.Русової;</w:t>
      </w:r>
    </w:p>
    <w:p w:rsidR="00264A34" w:rsidRDefault="00264A34" w:rsidP="005924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Котеленець Ользі Іванівні</w:t>
      </w:r>
      <w:r w:rsidR="005136D6">
        <w:rPr>
          <w:rFonts w:ascii="Times New Roman" w:hAnsi="Times New Roman" w:cs="Times New Roman"/>
          <w:sz w:val="28"/>
          <w:szCs w:val="28"/>
        </w:rPr>
        <w:t xml:space="preserve"> та Хаварчук Марії Олександрівні</w:t>
      </w:r>
      <w:r>
        <w:rPr>
          <w:rFonts w:ascii="Times New Roman" w:hAnsi="Times New Roman" w:cs="Times New Roman"/>
          <w:sz w:val="28"/>
          <w:szCs w:val="28"/>
        </w:rPr>
        <w:t>, виховател</w:t>
      </w:r>
      <w:r w:rsidR="005136D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6D6">
        <w:rPr>
          <w:rFonts w:ascii="Times New Roman" w:hAnsi="Times New Roman" w:cs="Times New Roman"/>
          <w:sz w:val="28"/>
          <w:szCs w:val="28"/>
        </w:rPr>
        <w:t>спеціальної групи для дітей з вадами мовлення</w:t>
      </w:r>
      <w:r w:rsidR="005136D6" w:rsidRPr="005136D6">
        <w:t xml:space="preserve"> </w:t>
      </w:r>
      <w:r w:rsidR="005136D6" w:rsidRPr="005136D6">
        <w:rPr>
          <w:rFonts w:ascii="Times New Roman" w:hAnsi="Times New Roman" w:cs="Times New Roman"/>
          <w:sz w:val="28"/>
          <w:szCs w:val="28"/>
        </w:rPr>
        <w:t xml:space="preserve">закладу дошкільної </w:t>
      </w:r>
      <w:r w:rsidR="005136D6" w:rsidRPr="005136D6">
        <w:rPr>
          <w:rFonts w:ascii="Times New Roman" w:hAnsi="Times New Roman" w:cs="Times New Roman"/>
          <w:sz w:val="28"/>
          <w:szCs w:val="28"/>
        </w:rPr>
        <w:lastRenderedPageBreak/>
        <w:t xml:space="preserve">освіти </w:t>
      </w:r>
      <w:r w:rsidR="00095369">
        <w:rPr>
          <w:rFonts w:ascii="Times New Roman" w:hAnsi="Times New Roman" w:cs="Times New Roman"/>
          <w:sz w:val="28"/>
          <w:szCs w:val="28"/>
        </w:rPr>
        <w:t xml:space="preserve">комбінованого типу </w:t>
      </w:r>
      <w:r w:rsidR="005136D6" w:rsidRPr="005136D6">
        <w:rPr>
          <w:rFonts w:ascii="Times New Roman" w:hAnsi="Times New Roman" w:cs="Times New Roman"/>
          <w:sz w:val="28"/>
          <w:szCs w:val="28"/>
        </w:rPr>
        <w:t xml:space="preserve">№ </w:t>
      </w:r>
      <w:r w:rsidR="00095369">
        <w:rPr>
          <w:rFonts w:ascii="Times New Roman" w:hAnsi="Times New Roman" w:cs="Times New Roman"/>
          <w:sz w:val="28"/>
          <w:szCs w:val="28"/>
        </w:rPr>
        <w:t>29.</w:t>
      </w:r>
    </w:p>
    <w:p w:rsidR="00A349C1" w:rsidRDefault="00CF7E30" w:rsidP="00A349C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Міському методичному центру управління освіти </w:t>
      </w:r>
      <w:r w:rsidR="00A349C1" w:rsidRPr="00B20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9C1">
        <w:rPr>
          <w:rFonts w:ascii="Times New Roman" w:hAnsi="Times New Roman" w:cs="Times New Roman"/>
          <w:sz w:val="28"/>
          <w:szCs w:val="28"/>
        </w:rPr>
        <w:t>висвітлити результати конкурсу на сайті ММЦ та на «Освітньому каналі» КП ТБ «Прилуки».</w:t>
      </w:r>
    </w:p>
    <w:p w:rsidR="00CF7E30" w:rsidRDefault="00CF7E3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</w:t>
      </w:r>
      <w:r w:rsidR="00A349C1">
        <w:rPr>
          <w:rFonts w:ascii="Times New Roman" w:hAnsi="Times New Roman" w:cs="Times New Roman"/>
          <w:sz w:val="28"/>
          <w:szCs w:val="28"/>
        </w:rPr>
        <w:t xml:space="preserve"> головного</w:t>
      </w:r>
      <w:r>
        <w:rPr>
          <w:rFonts w:ascii="Times New Roman" w:hAnsi="Times New Roman" w:cs="Times New Roman"/>
          <w:sz w:val="28"/>
          <w:szCs w:val="28"/>
        </w:rPr>
        <w:t xml:space="preserve"> спеціаліста управління освіти Лазебну Н.І.</w:t>
      </w:r>
    </w:p>
    <w:p w:rsidR="00CF7E30" w:rsidRDefault="00CF7E30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  <w:r>
        <w:rPr>
          <w:rStyle w:val="413pt0pt"/>
          <w:sz w:val="28"/>
          <w:szCs w:val="28"/>
        </w:rPr>
        <w:t>Начальник управління освіти</w:t>
      </w:r>
      <w:r>
        <w:rPr>
          <w:rStyle w:val="413pt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i w:val="0"/>
          <w:sz w:val="28"/>
          <w:szCs w:val="28"/>
        </w:rPr>
        <w:tab/>
      </w:r>
      <w:r>
        <w:rPr>
          <w:rStyle w:val="40pt"/>
          <w:i w:val="0"/>
          <w:sz w:val="28"/>
          <w:szCs w:val="28"/>
        </w:rPr>
        <w:tab/>
        <w:t>С.М.ВОВК</w:t>
      </w: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P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P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P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P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  <w:r w:rsidRPr="00B1281F">
        <w:rPr>
          <w:rStyle w:val="40pt"/>
          <w:i w:val="0"/>
          <w:sz w:val="28"/>
          <w:szCs w:val="28"/>
        </w:rPr>
        <w:t>Підготував:</w:t>
      </w:r>
      <w:r w:rsidRPr="00B1281F">
        <w:rPr>
          <w:rStyle w:val="40pt"/>
          <w:i w:val="0"/>
          <w:sz w:val="28"/>
          <w:szCs w:val="28"/>
        </w:rPr>
        <w:tab/>
      </w:r>
      <w:r w:rsidRPr="00B1281F">
        <w:rPr>
          <w:rStyle w:val="40pt"/>
          <w:i w:val="0"/>
          <w:sz w:val="28"/>
          <w:szCs w:val="28"/>
        </w:rPr>
        <w:tab/>
      </w:r>
      <w:r>
        <w:rPr>
          <w:rStyle w:val="40pt"/>
          <w:i w:val="0"/>
          <w:sz w:val="28"/>
          <w:szCs w:val="28"/>
        </w:rPr>
        <w:t xml:space="preserve">            Т.А.Зубко</w:t>
      </w:r>
      <w:r w:rsidRPr="00B1281F">
        <w:rPr>
          <w:rStyle w:val="40pt"/>
          <w:i w:val="0"/>
          <w:sz w:val="28"/>
          <w:szCs w:val="28"/>
        </w:rPr>
        <w:tab/>
      </w:r>
      <w:r w:rsidRPr="00B1281F">
        <w:rPr>
          <w:rStyle w:val="40pt"/>
          <w:i w:val="0"/>
          <w:sz w:val="28"/>
          <w:szCs w:val="28"/>
        </w:rPr>
        <w:tab/>
      </w:r>
      <w:r w:rsidRPr="00B1281F">
        <w:rPr>
          <w:rStyle w:val="40pt"/>
          <w:i w:val="0"/>
          <w:sz w:val="28"/>
          <w:szCs w:val="28"/>
        </w:rPr>
        <w:tab/>
      </w:r>
      <w:r w:rsidRPr="00B1281F">
        <w:rPr>
          <w:rStyle w:val="40pt"/>
          <w:i w:val="0"/>
          <w:sz w:val="28"/>
          <w:szCs w:val="28"/>
        </w:rPr>
        <w:tab/>
        <w:t xml:space="preserve">                       </w:t>
      </w:r>
      <w:r w:rsidRPr="00B1281F">
        <w:rPr>
          <w:rStyle w:val="40pt"/>
          <w:i w:val="0"/>
          <w:sz w:val="28"/>
          <w:szCs w:val="28"/>
        </w:rPr>
        <w:tab/>
      </w:r>
    </w:p>
    <w:p w:rsidR="00B1281F" w:rsidRP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</w:p>
    <w:p w:rsidR="00B1281F" w:rsidRP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  <w:r w:rsidRPr="00B1281F">
        <w:rPr>
          <w:rStyle w:val="40pt"/>
          <w:i w:val="0"/>
          <w:sz w:val="28"/>
          <w:szCs w:val="28"/>
        </w:rPr>
        <w:t>Погоджено</w:t>
      </w:r>
    </w:p>
    <w:p w:rsidR="00B1281F" w:rsidRPr="00B1281F" w:rsidRDefault="00B1281F" w:rsidP="00B1281F">
      <w:pPr>
        <w:pStyle w:val="40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  <w:r w:rsidRPr="00B1281F">
        <w:rPr>
          <w:rStyle w:val="40pt"/>
          <w:i w:val="0"/>
          <w:sz w:val="28"/>
          <w:szCs w:val="28"/>
        </w:rPr>
        <w:t>юрисконсульт:</w:t>
      </w:r>
      <w:r w:rsidRPr="00B1281F">
        <w:rPr>
          <w:rStyle w:val="40pt"/>
          <w:i w:val="0"/>
          <w:sz w:val="28"/>
          <w:szCs w:val="28"/>
        </w:rPr>
        <w:tab/>
      </w:r>
      <w:r>
        <w:rPr>
          <w:rStyle w:val="40pt"/>
          <w:i w:val="0"/>
          <w:sz w:val="28"/>
          <w:szCs w:val="28"/>
        </w:rPr>
        <w:t xml:space="preserve">        </w:t>
      </w:r>
      <w:r w:rsidRPr="00B1281F">
        <w:rPr>
          <w:rStyle w:val="40pt"/>
          <w:i w:val="0"/>
          <w:sz w:val="28"/>
          <w:szCs w:val="28"/>
        </w:rPr>
        <w:t xml:space="preserve">     Я.М.Прокопенко</w:t>
      </w:r>
    </w:p>
    <w:sectPr w:rsidR="00B1281F" w:rsidRPr="00B1281F" w:rsidSect="00EA4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6" w:right="567" w:bottom="1406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FB" w:rsidRDefault="00EA30FB">
      <w:r>
        <w:separator/>
      </w:r>
    </w:p>
  </w:endnote>
  <w:endnote w:type="continuationSeparator" w:id="0">
    <w:p w:rsidR="00EA30FB" w:rsidRDefault="00EA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FB" w:rsidRDefault="00EA30FB">
      <w:r>
        <w:separator/>
      </w:r>
    </w:p>
  </w:footnote>
  <w:footnote w:type="continuationSeparator" w:id="0">
    <w:p w:rsidR="00EA30FB" w:rsidRDefault="00EA3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>
    <w:pPr>
      <w:pStyle w:val="ac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B877EC"/>
    <w:multiLevelType w:val="multilevel"/>
    <w:tmpl w:val="259669A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96"/>
    <w:rsid w:val="00000EBC"/>
    <w:rsid w:val="00006A7B"/>
    <w:rsid w:val="00020A4C"/>
    <w:rsid w:val="000344F8"/>
    <w:rsid w:val="00095369"/>
    <w:rsid w:val="001040E0"/>
    <w:rsid w:val="001246E7"/>
    <w:rsid w:val="00127511"/>
    <w:rsid w:val="001639B2"/>
    <w:rsid w:val="00163A4C"/>
    <w:rsid w:val="001823F0"/>
    <w:rsid w:val="001C57BB"/>
    <w:rsid w:val="001D1182"/>
    <w:rsid w:val="001E3607"/>
    <w:rsid w:val="002072AA"/>
    <w:rsid w:val="00214AF6"/>
    <w:rsid w:val="00264A34"/>
    <w:rsid w:val="00281959"/>
    <w:rsid w:val="002C3500"/>
    <w:rsid w:val="002E746F"/>
    <w:rsid w:val="00306F89"/>
    <w:rsid w:val="003122B8"/>
    <w:rsid w:val="00330262"/>
    <w:rsid w:val="003337D0"/>
    <w:rsid w:val="00342559"/>
    <w:rsid w:val="00352630"/>
    <w:rsid w:val="003542C2"/>
    <w:rsid w:val="00365918"/>
    <w:rsid w:val="00376D42"/>
    <w:rsid w:val="003C1B23"/>
    <w:rsid w:val="003C6B3B"/>
    <w:rsid w:val="003F52B9"/>
    <w:rsid w:val="004A24BD"/>
    <w:rsid w:val="004B0F53"/>
    <w:rsid w:val="004B234B"/>
    <w:rsid w:val="004B40AF"/>
    <w:rsid w:val="004C27B0"/>
    <w:rsid w:val="004C33F3"/>
    <w:rsid w:val="004C49D0"/>
    <w:rsid w:val="004F4446"/>
    <w:rsid w:val="004F6608"/>
    <w:rsid w:val="005028F3"/>
    <w:rsid w:val="005136D6"/>
    <w:rsid w:val="00515A0F"/>
    <w:rsid w:val="005311E3"/>
    <w:rsid w:val="005575D1"/>
    <w:rsid w:val="005755B6"/>
    <w:rsid w:val="00592494"/>
    <w:rsid w:val="00595EDA"/>
    <w:rsid w:val="005E6B0E"/>
    <w:rsid w:val="005F2AF1"/>
    <w:rsid w:val="00610BFC"/>
    <w:rsid w:val="00625E5B"/>
    <w:rsid w:val="006261C5"/>
    <w:rsid w:val="00631318"/>
    <w:rsid w:val="006529F3"/>
    <w:rsid w:val="00670086"/>
    <w:rsid w:val="006A3559"/>
    <w:rsid w:val="006A418C"/>
    <w:rsid w:val="006B4541"/>
    <w:rsid w:val="006D4281"/>
    <w:rsid w:val="006F3835"/>
    <w:rsid w:val="006F63C1"/>
    <w:rsid w:val="007076AF"/>
    <w:rsid w:val="0071442B"/>
    <w:rsid w:val="007504F0"/>
    <w:rsid w:val="00760FB2"/>
    <w:rsid w:val="00773C5E"/>
    <w:rsid w:val="007833B6"/>
    <w:rsid w:val="007A508E"/>
    <w:rsid w:val="007D0038"/>
    <w:rsid w:val="00830ABD"/>
    <w:rsid w:val="00891A3C"/>
    <w:rsid w:val="008A1DA0"/>
    <w:rsid w:val="009328D8"/>
    <w:rsid w:val="00942FF3"/>
    <w:rsid w:val="009869FF"/>
    <w:rsid w:val="00987C92"/>
    <w:rsid w:val="009B6D1A"/>
    <w:rsid w:val="009C4F03"/>
    <w:rsid w:val="00A349C1"/>
    <w:rsid w:val="00A3580F"/>
    <w:rsid w:val="00A45E9D"/>
    <w:rsid w:val="00A50D2C"/>
    <w:rsid w:val="00A71743"/>
    <w:rsid w:val="00A735D8"/>
    <w:rsid w:val="00AA2388"/>
    <w:rsid w:val="00AA2866"/>
    <w:rsid w:val="00AA6B1A"/>
    <w:rsid w:val="00AB1034"/>
    <w:rsid w:val="00AD4A7E"/>
    <w:rsid w:val="00AF1FF3"/>
    <w:rsid w:val="00B05407"/>
    <w:rsid w:val="00B1281F"/>
    <w:rsid w:val="00B16A79"/>
    <w:rsid w:val="00B205E5"/>
    <w:rsid w:val="00B20F5A"/>
    <w:rsid w:val="00B22BA1"/>
    <w:rsid w:val="00B25631"/>
    <w:rsid w:val="00B25A69"/>
    <w:rsid w:val="00B63526"/>
    <w:rsid w:val="00B72EBC"/>
    <w:rsid w:val="00BC6108"/>
    <w:rsid w:val="00C15B83"/>
    <w:rsid w:val="00C36B70"/>
    <w:rsid w:val="00C41044"/>
    <w:rsid w:val="00CC036C"/>
    <w:rsid w:val="00CC3F98"/>
    <w:rsid w:val="00CE6D14"/>
    <w:rsid w:val="00CF7E30"/>
    <w:rsid w:val="00D124EF"/>
    <w:rsid w:val="00D62E96"/>
    <w:rsid w:val="00D8563E"/>
    <w:rsid w:val="00D93588"/>
    <w:rsid w:val="00DB3DEE"/>
    <w:rsid w:val="00E3676B"/>
    <w:rsid w:val="00E4021D"/>
    <w:rsid w:val="00E736ED"/>
    <w:rsid w:val="00E763ED"/>
    <w:rsid w:val="00E91BF4"/>
    <w:rsid w:val="00EA30FB"/>
    <w:rsid w:val="00EA3948"/>
    <w:rsid w:val="00EA4034"/>
    <w:rsid w:val="00EA6158"/>
    <w:rsid w:val="00EB47F7"/>
    <w:rsid w:val="00EE1208"/>
    <w:rsid w:val="00EF71B7"/>
    <w:rsid w:val="00F06860"/>
    <w:rsid w:val="00F27D96"/>
    <w:rsid w:val="00F50FE1"/>
    <w:rsid w:val="00F5146A"/>
    <w:rsid w:val="00F614D3"/>
    <w:rsid w:val="00F70ABD"/>
    <w:rsid w:val="00F72EE9"/>
    <w:rsid w:val="00F82C2B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E256632-24C6-427F-A095-FD7064B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35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"/>
      <w:sz w:val="26"/>
      <w:szCs w:val="26"/>
      <w:u w:val="none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3">
    <w:name w:val="Основной текст (3)_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1"/>
      <w:sz w:val="21"/>
      <w:szCs w:val="21"/>
      <w:u w:val="none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5">
    <w:name w:val="Текст выноски Знак"/>
    <w:rPr>
      <w:rFonts w:ascii="Tahoma" w:hAnsi="Tahoma" w:cs="Tahoma"/>
      <w:color w:val="000000"/>
      <w:sz w:val="16"/>
      <w:szCs w:val="16"/>
    </w:rPr>
  </w:style>
  <w:style w:type="character" w:customStyle="1" w:styleId="a6">
    <w:name w:val="Верхний колонтитул Знак"/>
    <w:rPr>
      <w:color w:val="000000"/>
    </w:rPr>
  </w:style>
  <w:style w:type="character" w:customStyle="1" w:styleId="a7">
    <w:name w:val="Нижний колонтитул Знак"/>
    <w:rPr>
      <w:color w:val="00000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3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30">
    <w:name w:val="Основной текст (3)"/>
    <w:basedOn w:val="a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40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3095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Дмитрий Клугман</cp:lastModifiedBy>
  <cp:revision>2</cp:revision>
  <cp:lastPrinted>2017-10-26T07:32:00Z</cp:lastPrinted>
  <dcterms:created xsi:type="dcterms:W3CDTF">2017-10-27T11:44:00Z</dcterms:created>
  <dcterms:modified xsi:type="dcterms:W3CDTF">2017-10-27T11:44:00Z</dcterms:modified>
</cp:coreProperties>
</file>