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D02F94F" wp14:editId="062329BD">
            <wp:simplePos x="0" y="0"/>
            <wp:positionH relativeFrom="margin">
              <wp:posOffset>2900680</wp:posOffset>
            </wp:positionH>
            <wp:positionV relativeFrom="margin">
              <wp:posOffset>191135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FC0A69" w:rsidRDefault="00FC0A69" w:rsidP="00FC0A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C0A69" w:rsidTr="00FC0A69">
        <w:tc>
          <w:tcPr>
            <w:tcW w:w="3284" w:type="dxa"/>
            <w:vAlign w:val="bottom"/>
            <w:hideMark/>
          </w:tcPr>
          <w:p w:rsidR="00FC0A69" w:rsidRDefault="00B20828" w:rsidP="00FC0A69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 w:rsidR="00FC0A69">
              <w:rPr>
                <w:b w:val="0"/>
                <w:sz w:val="28"/>
                <w:szCs w:val="28"/>
              </w:rPr>
              <w:t xml:space="preserve"> серпня   2017 р.</w:t>
            </w:r>
          </w:p>
        </w:tc>
        <w:tc>
          <w:tcPr>
            <w:tcW w:w="3285" w:type="dxa"/>
            <w:hideMark/>
          </w:tcPr>
          <w:p w:rsidR="00FC0A69" w:rsidRDefault="00FC0A69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FC0A69" w:rsidRDefault="00FC0A69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FC0A69" w:rsidRDefault="00FC0A69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№266  </w:t>
            </w:r>
          </w:p>
        </w:tc>
      </w:tr>
    </w:tbl>
    <w:p w:rsidR="00FC0A69" w:rsidRDefault="00FC0A69" w:rsidP="00FC0A69">
      <w:pPr>
        <w:jc w:val="center"/>
        <w:rPr>
          <w:sz w:val="28"/>
          <w:szCs w:val="28"/>
          <w:lang w:val="uk-UA"/>
        </w:rPr>
      </w:pPr>
    </w:p>
    <w:p w:rsidR="00FC0A69" w:rsidRDefault="00FC0A69" w:rsidP="00FC0A69">
      <w:pPr>
        <w:rPr>
          <w:lang w:val="uk-UA"/>
        </w:rPr>
      </w:pPr>
    </w:p>
    <w:p w:rsidR="00FC0A69" w:rsidRDefault="00FC0A69" w:rsidP="00FC0A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класів з</w:t>
      </w:r>
    </w:p>
    <w:p w:rsidR="00FC0A69" w:rsidRDefault="00FC0A69" w:rsidP="00FC0A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інклюзивною формою  навчання </w:t>
      </w:r>
    </w:p>
    <w:p w:rsidR="00FC0A69" w:rsidRDefault="00FC0A69" w:rsidP="00FC0A69">
      <w:pPr>
        <w:rPr>
          <w:sz w:val="28"/>
          <w:szCs w:val="28"/>
          <w:lang w:val="uk-UA"/>
        </w:rPr>
      </w:pPr>
    </w:p>
    <w:p w:rsidR="00FC0A69" w:rsidRDefault="00FC0A69" w:rsidP="00FC0A69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</w:t>
      </w:r>
      <w:r w:rsidR="00737530">
        <w:rPr>
          <w:sz w:val="28"/>
          <w:szCs w:val="28"/>
          <w:lang w:val="uk-UA"/>
        </w:rPr>
        <w:t xml:space="preserve">Закону України «Про внесення змін до Закону України «Про освіту» щодо особливостей доступу осіб з особливими освітніми потребами до освітніх послуг» </w:t>
      </w:r>
      <w:r w:rsidR="001F301C">
        <w:rPr>
          <w:sz w:val="28"/>
          <w:szCs w:val="28"/>
          <w:lang w:val="uk-UA"/>
        </w:rPr>
        <w:t xml:space="preserve">від 23.05.2017 №2053-УІІІ, </w:t>
      </w:r>
      <w:r>
        <w:rPr>
          <w:sz w:val="28"/>
          <w:szCs w:val="28"/>
          <w:lang w:val="uk-UA"/>
        </w:rPr>
        <w:t>Закону України «Про внесення змін до законодавчих актів з питань загальної середньої та дошкільної освіти щодо організації навчально-виховного процесу» від 06.07. 2010 р. № 244-VI, Постанови Кабінету Міністрів України від 15. 08. 2011року № 872 «Про затвердження порядку організації інклюзивного навчання в загальноосвітніх навчальних закладів», наказу Міністерства освіти і науки України від 06.12.2010 року №1205 «Про затвердження Типових штатних нормативів загальноосвітніх навчальних закладів», листа Міністерства освіти і науки, молоді та спорту України від 28.09.2012 року №1/9-694 «Щодо введення посади вихователя (асистента вчителя) у загальноосвітніх навчальних закладах з інклюзивним навчанням», та з метою реалізації права дітей з особливими освітніми потребами на освіту за місцем проживання, їх соціалізацію та інтеграцію в суспільство,</w:t>
      </w:r>
    </w:p>
    <w:p w:rsidR="00FC0A69" w:rsidRDefault="00FC0A69" w:rsidP="00FC0A69">
      <w:pPr>
        <w:rPr>
          <w:lang w:val="uk-UA"/>
        </w:rPr>
      </w:pPr>
    </w:p>
    <w:p w:rsidR="00FC0A69" w:rsidRDefault="00FC0A69" w:rsidP="00FC0A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FC0A69" w:rsidRDefault="00FC0A69" w:rsidP="00FC0A69">
      <w:pPr>
        <w:rPr>
          <w:lang w:val="uk-UA"/>
        </w:rPr>
      </w:pPr>
    </w:p>
    <w:p w:rsidR="00FC0A69" w:rsidRPr="00887622" w:rsidRDefault="001F301C" w:rsidP="008876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87622">
        <w:rPr>
          <w:sz w:val="28"/>
          <w:szCs w:val="28"/>
          <w:lang w:val="uk-UA"/>
        </w:rPr>
        <w:t>Відкрити з 01.09.2017</w:t>
      </w:r>
      <w:r w:rsidR="00FC0A69" w:rsidRPr="00887622">
        <w:rPr>
          <w:sz w:val="28"/>
          <w:szCs w:val="28"/>
          <w:lang w:val="uk-UA"/>
        </w:rPr>
        <w:t xml:space="preserve"> року класи з інклюзивною формою навчання у </w:t>
      </w:r>
      <w:r w:rsidR="00887622" w:rsidRPr="00887622">
        <w:rPr>
          <w:sz w:val="28"/>
          <w:szCs w:val="28"/>
          <w:lang w:val="uk-UA"/>
        </w:rPr>
        <w:t>ЗОШ І-ІІІ ступенів №9</w:t>
      </w:r>
      <w:r w:rsidR="00887622">
        <w:rPr>
          <w:sz w:val="28"/>
          <w:szCs w:val="28"/>
          <w:lang w:val="uk-UA"/>
        </w:rPr>
        <w:t xml:space="preserve"> (1</w:t>
      </w:r>
      <w:r w:rsidR="00FC0A69" w:rsidRPr="00887622">
        <w:rPr>
          <w:sz w:val="28"/>
          <w:szCs w:val="28"/>
          <w:lang w:val="uk-UA"/>
        </w:rPr>
        <w:t xml:space="preserve"> клас), </w:t>
      </w:r>
      <w:r w:rsidR="00887622" w:rsidRPr="00887622">
        <w:rPr>
          <w:sz w:val="28"/>
          <w:szCs w:val="28"/>
          <w:lang w:val="uk-UA"/>
        </w:rPr>
        <w:t>ЗОШ І-ІІІ ступенів №10 (5 клас),</w:t>
      </w:r>
      <w:r w:rsidR="00887622">
        <w:rPr>
          <w:sz w:val="28"/>
          <w:szCs w:val="28"/>
          <w:lang w:val="uk-UA"/>
        </w:rPr>
        <w:t xml:space="preserve"> ЗОШ І-ІІІ ступенів №14 (1</w:t>
      </w:r>
      <w:r w:rsidR="00FC0A69" w:rsidRPr="00887622">
        <w:rPr>
          <w:sz w:val="28"/>
          <w:szCs w:val="28"/>
          <w:lang w:val="uk-UA"/>
        </w:rPr>
        <w:t xml:space="preserve"> клас).</w:t>
      </w:r>
    </w:p>
    <w:p w:rsidR="00FC0A69" w:rsidRDefault="00FC0A69" w:rsidP="00FC0A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роботу класу з інклюзивною формою навчання у</w:t>
      </w:r>
      <w:r w:rsidR="00887622">
        <w:rPr>
          <w:sz w:val="28"/>
          <w:szCs w:val="28"/>
          <w:lang w:val="uk-UA"/>
        </w:rPr>
        <w:t xml:space="preserve"> гімназії №5 імені Віктора Андрійовича Затолокіна (10 клас) , ЗОШ І-ІІІ ступенів №9 (8 клас), ЗОШ І-ІІІ ступенів №12 (9 клас), ЗОШ І-ІІІ ступенів №14 (5 клас).</w:t>
      </w:r>
    </w:p>
    <w:p w:rsidR="00887622" w:rsidRDefault="00887622" w:rsidP="00FC0A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87622">
        <w:rPr>
          <w:sz w:val="28"/>
          <w:szCs w:val="28"/>
          <w:lang w:val="uk-UA"/>
        </w:rPr>
        <w:t>Ввести з 01.09.2017</w:t>
      </w:r>
      <w:r w:rsidR="00FC0A69" w:rsidRPr="00887622">
        <w:rPr>
          <w:sz w:val="28"/>
          <w:szCs w:val="28"/>
          <w:lang w:val="uk-UA"/>
        </w:rPr>
        <w:t xml:space="preserve"> року по 0,5 ставки  вихователя (асистента вчителя)  на кожен клас з інклюзивною формою навчання у </w:t>
      </w:r>
      <w:r w:rsidRPr="00887622">
        <w:rPr>
          <w:sz w:val="28"/>
          <w:szCs w:val="28"/>
          <w:lang w:val="uk-UA"/>
        </w:rPr>
        <w:t xml:space="preserve">ЗОШ І-ІІІ ступенів №9,  ЗОШ І-ІІІ ступенів №10, ЗОШ І-ІІІ ступенів №14. </w:t>
      </w:r>
    </w:p>
    <w:p w:rsidR="00FC0A69" w:rsidRDefault="00FC0A69" w:rsidP="00FC0A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87622">
        <w:rPr>
          <w:sz w:val="28"/>
          <w:szCs w:val="28"/>
          <w:lang w:val="uk-UA"/>
        </w:rPr>
        <w:t>Затвердити години для проведення корекційно-розвиткових занять в індивідуальному навчальному плані учнів</w:t>
      </w:r>
      <w:r w:rsidR="00887622">
        <w:rPr>
          <w:sz w:val="28"/>
          <w:szCs w:val="28"/>
          <w:lang w:val="uk-UA"/>
        </w:rPr>
        <w:t>, що навчаються за інклюзивною формою</w:t>
      </w:r>
      <w:r w:rsidRPr="00887622">
        <w:rPr>
          <w:sz w:val="28"/>
          <w:szCs w:val="28"/>
          <w:lang w:val="uk-UA"/>
        </w:rPr>
        <w:t xml:space="preserve"> в кількості:</w:t>
      </w:r>
    </w:p>
    <w:p w:rsidR="00887622" w:rsidRPr="00887622" w:rsidRDefault="00887622" w:rsidP="0088762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Гімназія №5 імені Віктора Андрійовича Затолокіна, 10 клас – 2 години;</w:t>
      </w:r>
    </w:p>
    <w:p w:rsidR="00FC0A69" w:rsidRDefault="00FC0A69" w:rsidP="00FC0A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87622">
        <w:rPr>
          <w:sz w:val="28"/>
          <w:szCs w:val="28"/>
          <w:lang w:val="uk-UA"/>
        </w:rPr>
        <w:t xml:space="preserve">        ЗОШ І-ІІІ ступенів №9, 1  клас – 6</w:t>
      </w:r>
      <w:r>
        <w:rPr>
          <w:sz w:val="28"/>
          <w:szCs w:val="28"/>
          <w:lang w:val="uk-UA"/>
        </w:rPr>
        <w:t xml:space="preserve"> години;</w:t>
      </w:r>
      <w:r w:rsidR="00887622">
        <w:rPr>
          <w:sz w:val="28"/>
          <w:szCs w:val="28"/>
          <w:lang w:val="uk-UA"/>
        </w:rPr>
        <w:t xml:space="preserve"> 8 клас – 3 години;</w:t>
      </w:r>
    </w:p>
    <w:p w:rsidR="00887622" w:rsidRDefault="00887622" w:rsidP="00FC0A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ЗОШ І-ІІІ ступенів №10, 5 клас – 6 годин</w:t>
      </w:r>
    </w:p>
    <w:p w:rsidR="00FC0A69" w:rsidRDefault="00887622" w:rsidP="00FC0A6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І-ІІІ ступенів №12, 9 клас - 3</w:t>
      </w:r>
      <w:r w:rsidR="00FC0A69">
        <w:rPr>
          <w:sz w:val="28"/>
          <w:szCs w:val="28"/>
          <w:lang w:val="uk-UA"/>
        </w:rPr>
        <w:t xml:space="preserve"> годин;</w:t>
      </w:r>
    </w:p>
    <w:p w:rsidR="00FC0A69" w:rsidRDefault="00887622" w:rsidP="00FC0A6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І-ІІІ ступенів №14, 1  клас - 6 годин; 5 клас – 4 години.</w:t>
      </w:r>
    </w:p>
    <w:p w:rsidR="00FC0A69" w:rsidRDefault="00FC0A69" w:rsidP="00FC0A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Директорам загальноосвітніх навчальних закладів:</w:t>
      </w:r>
    </w:p>
    <w:p w:rsidR="00FC0A69" w:rsidRDefault="00FC0A69" w:rsidP="00FC0A69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Розробити та затвердити індивідуальні навчальні плани з урахуванням висновку та рекомендацій обласної  психолого-медико-педагогічної консультації.</w:t>
      </w:r>
    </w:p>
    <w:p w:rsidR="00FC0A69" w:rsidRDefault="00FC0A69" w:rsidP="00FC0A69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 Розробити індивідуальну програму розвитку з обов’язковим залученням батьків, або осіб, які їх замінюють, з метою визначення конкретних навчальних стратегій і підходів до навчання дітей з особливими освітніми потребами. </w:t>
      </w:r>
    </w:p>
    <w:p w:rsidR="00FC0A69" w:rsidRDefault="00FC0A69" w:rsidP="00FC0A69">
      <w:pPr>
        <w:ind w:left="1134" w:hanging="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 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матеріалу, визначеним індивідуальним навчальним планом.</w:t>
      </w:r>
    </w:p>
    <w:p w:rsidR="00FC0A69" w:rsidRDefault="00FC0A69" w:rsidP="00FC0A69">
      <w:pPr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  Залучати дітей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їх здоров’я.</w:t>
      </w:r>
    </w:p>
    <w:p w:rsidR="00FC0A69" w:rsidRDefault="00FC0A69" w:rsidP="00FC0A69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 Централізованій бухгалтері</w:t>
      </w:r>
      <w:r w:rsidR="000E4261">
        <w:rPr>
          <w:sz w:val="28"/>
          <w:szCs w:val="28"/>
          <w:lang w:val="uk-UA"/>
        </w:rPr>
        <w:t>ї управлінні освіти з 01.09.2017</w:t>
      </w:r>
      <w:r>
        <w:rPr>
          <w:sz w:val="28"/>
          <w:szCs w:val="28"/>
          <w:lang w:val="uk-UA"/>
        </w:rPr>
        <w:t xml:space="preserve"> року провести необхідні нарахування та здійснити оплату вчителям, що здійснюють корекційно-розвиткове навчання дітей з особливими освітніми потребами та асистентам учителів  інклюзивного класу.</w:t>
      </w:r>
    </w:p>
    <w:p w:rsidR="00FC0A69" w:rsidRDefault="00FC0A69" w:rsidP="00FC0A69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Міському-методичному центрові управління освіти (Чернякова С.М.) забезпечити надання методичної допомоги в організації та функціонуванні класів з інклюзивною формою навчання у ЗОШ І-ІІІ ступенів № 9,</w:t>
      </w:r>
      <w:r w:rsidR="000E4261">
        <w:rPr>
          <w:sz w:val="28"/>
          <w:szCs w:val="28"/>
          <w:lang w:val="uk-UA"/>
        </w:rPr>
        <w:t xml:space="preserve">10, </w:t>
      </w:r>
      <w:r>
        <w:rPr>
          <w:sz w:val="28"/>
          <w:szCs w:val="28"/>
          <w:lang w:val="uk-UA"/>
        </w:rPr>
        <w:t xml:space="preserve">12,14 та гімназії №5    імені Віктора Андрійовича Затолокіна                                                                                   </w:t>
      </w:r>
    </w:p>
    <w:p w:rsidR="00FC0A69" w:rsidRDefault="00FC0A69" w:rsidP="00FC0A69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Головному спеціалістові управління освіти Колошко О.П. здійснювати контроль за проведенням навчально-виховного процесу у класах з інклюзивною формою навчання.</w:t>
      </w:r>
    </w:p>
    <w:p w:rsidR="00FC0A69" w:rsidRDefault="00FC0A69" w:rsidP="00FC0A69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Про підсумки організації та проведення навчально - виховного процесу у класах з інклюзивною формою навчання розглянути на засіданні колегії управління освіти у травні 2017 року.</w:t>
      </w:r>
    </w:p>
    <w:p w:rsidR="00FC0A69" w:rsidRDefault="00FC0A69" w:rsidP="00FC0A69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 Контроль за виконанням наказу залишаю за собою.</w:t>
      </w:r>
    </w:p>
    <w:p w:rsidR="00FC0A69" w:rsidRDefault="00FC0A69" w:rsidP="00FC0A69">
      <w:pPr>
        <w:ind w:firstLine="1080"/>
        <w:jc w:val="both"/>
        <w:rPr>
          <w:sz w:val="28"/>
          <w:szCs w:val="28"/>
          <w:lang w:val="uk-UA"/>
        </w:rPr>
      </w:pPr>
    </w:p>
    <w:p w:rsidR="00FC0A69" w:rsidRDefault="00FC0A69" w:rsidP="00FC0A69">
      <w:pPr>
        <w:ind w:firstLine="1080"/>
        <w:jc w:val="both"/>
        <w:rPr>
          <w:sz w:val="28"/>
          <w:szCs w:val="28"/>
          <w:lang w:val="uk-UA"/>
        </w:rPr>
      </w:pPr>
    </w:p>
    <w:p w:rsidR="00FC0A69" w:rsidRDefault="00FC0A69" w:rsidP="00FC0A69">
      <w:pPr>
        <w:ind w:firstLine="708"/>
        <w:jc w:val="both"/>
        <w:rPr>
          <w:lang w:val="uk-UA"/>
        </w:rPr>
      </w:pPr>
    </w:p>
    <w:p w:rsidR="00FC0A69" w:rsidRDefault="00FC0A69" w:rsidP="00FC0A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С.М. ВОВК</w:t>
      </w:r>
    </w:p>
    <w:p w:rsidR="00FC0A69" w:rsidRDefault="00FC0A69" w:rsidP="00FC0A69">
      <w:pPr>
        <w:jc w:val="both"/>
      </w:pPr>
    </w:p>
    <w:p w:rsidR="00FC0A69" w:rsidRDefault="00FC0A69" w:rsidP="00FC0A69"/>
    <w:p w:rsidR="00F0718F" w:rsidRDefault="00F0718F"/>
    <w:sectPr w:rsidR="00F0718F" w:rsidSect="00FC0A6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30B7"/>
    <w:multiLevelType w:val="hybridMultilevel"/>
    <w:tmpl w:val="FDC4E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69"/>
    <w:rsid w:val="000E4261"/>
    <w:rsid w:val="001F301C"/>
    <w:rsid w:val="00737530"/>
    <w:rsid w:val="00887622"/>
    <w:rsid w:val="00B20828"/>
    <w:rsid w:val="00F0718F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3E750-2188-4441-8BFC-62A4C8BB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69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2">
    <w:name w:val="Основной текст (2)_"/>
    <w:link w:val="20"/>
    <w:locked/>
    <w:rsid w:val="00FC0A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A69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Колошко</dc:creator>
  <cp:lastModifiedBy>Дмитрий Клугман</cp:lastModifiedBy>
  <cp:revision>5</cp:revision>
  <dcterms:created xsi:type="dcterms:W3CDTF">2017-08-31T11:42:00Z</dcterms:created>
  <dcterms:modified xsi:type="dcterms:W3CDTF">2017-09-06T07:05:00Z</dcterms:modified>
</cp:coreProperties>
</file>