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Pr="00AF7ACA" w:rsidRDefault="00AF7ACA">
      <w:pPr>
        <w:pStyle w:val="21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AF7ACA">
        <w:rPr>
          <w:noProof/>
          <w:lang w:val="uk-UA" w:eastAsia="uk-UA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230" cy="61023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28" t="6596" r="17003" b="15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10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Pr="00AF7ACA" w:rsidRDefault="00B334A7">
      <w:pPr>
        <w:pStyle w:val="21"/>
        <w:shd w:val="clear" w:color="auto" w:fill="auto"/>
        <w:spacing w:before="0" w:after="0" w:line="240" w:lineRule="auto"/>
        <w:ind w:right="23"/>
        <w:rPr>
          <w:b w:val="0"/>
          <w:bCs w:val="0"/>
          <w:sz w:val="28"/>
          <w:szCs w:val="28"/>
          <w:lang w:val="uk-UA"/>
        </w:rPr>
      </w:pPr>
      <w:r w:rsidRPr="00AF7ACA">
        <w:rPr>
          <w:b w:val="0"/>
          <w:bCs w:val="0"/>
          <w:sz w:val="28"/>
          <w:szCs w:val="28"/>
          <w:lang w:val="uk-UA"/>
        </w:rPr>
        <w:t>УКРАЇНА</w:t>
      </w:r>
    </w:p>
    <w:p w:rsidR="00000000" w:rsidRPr="00AF7ACA" w:rsidRDefault="00B334A7">
      <w:pPr>
        <w:pStyle w:val="21"/>
        <w:shd w:val="clear" w:color="auto" w:fill="auto"/>
        <w:spacing w:before="0" w:after="0" w:line="240" w:lineRule="auto"/>
        <w:ind w:right="23"/>
        <w:rPr>
          <w:b w:val="0"/>
          <w:bCs w:val="0"/>
          <w:sz w:val="28"/>
          <w:szCs w:val="28"/>
          <w:lang w:val="uk-UA"/>
        </w:rPr>
      </w:pPr>
      <w:r w:rsidRPr="00AF7ACA">
        <w:rPr>
          <w:b w:val="0"/>
          <w:bCs w:val="0"/>
          <w:sz w:val="28"/>
          <w:szCs w:val="28"/>
          <w:lang w:val="uk-UA"/>
        </w:rPr>
        <w:t>Прилуцька міська рада</w:t>
      </w:r>
    </w:p>
    <w:p w:rsidR="00000000" w:rsidRPr="00AF7ACA" w:rsidRDefault="00B334A7">
      <w:pPr>
        <w:pStyle w:val="21"/>
        <w:shd w:val="clear" w:color="auto" w:fill="auto"/>
        <w:spacing w:before="0" w:after="0" w:line="240" w:lineRule="auto"/>
        <w:ind w:right="23"/>
        <w:rPr>
          <w:b w:val="0"/>
          <w:bCs w:val="0"/>
          <w:sz w:val="28"/>
          <w:szCs w:val="28"/>
          <w:lang w:val="uk-UA"/>
        </w:rPr>
      </w:pPr>
      <w:r w:rsidRPr="00AF7ACA">
        <w:rPr>
          <w:b w:val="0"/>
          <w:bCs w:val="0"/>
          <w:sz w:val="28"/>
          <w:szCs w:val="28"/>
          <w:lang w:val="uk-UA"/>
        </w:rPr>
        <w:t>Чернігівська область</w:t>
      </w:r>
    </w:p>
    <w:p w:rsidR="00000000" w:rsidRPr="00AF7ACA" w:rsidRDefault="00B334A7">
      <w:pPr>
        <w:pStyle w:val="21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AF7ACA">
        <w:rPr>
          <w:b w:val="0"/>
          <w:bCs w:val="0"/>
          <w:sz w:val="28"/>
          <w:szCs w:val="28"/>
          <w:lang w:val="uk-UA"/>
        </w:rPr>
        <w:t>Управлін</w:t>
      </w:r>
      <w:bookmarkStart w:id="0" w:name="_GoBack"/>
      <w:bookmarkEnd w:id="0"/>
      <w:r w:rsidRPr="00AF7ACA">
        <w:rPr>
          <w:b w:val="0"/>
          <w:bCs w:val="0"/>
          <w:sz w:val="28"/>
          <w:szCs w:val="28"/>
          <w:lang w:val="uk-UA"/>
        </w:rPr>
        <w:t xml:space="preserve">ня освіти </w:t>
      </w:r>
    </w:p>
    <w:p w:rsidR="00000000" w:rsidRPr="00AF7ACA" w:rsidRDefault="00B334A7">
      <w:pPr>
        <w:pStyle w:val="21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000000" w:rsidRPr="00AF7ACA">
        <w:tc>
          <w:tcPr>
            <w:tcW w:w="3284" w:type="dxa"/>
            <w:shd w:val="clear" w:color="auto" w:fill="auto"/>
            <w:vAlign w:val="bottom"/>
          </w:tcPr>
          <w:p w:rsidR="00000000" w:rsidRPr="00AF7ACA" w:rsidRDefault="00B334A7">
            <w:pPr>
              <w:pStyle w:val="21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AF7ACA">
              <w:rPr>
                <w:b w:val="0"/>
                <w:sz w:val="28"/>
                <w:szCs w:val="28"/>
                <w:lang w:val="uk-UA" w:bidi="ar-SA"/>
              </w:rPr>
              <w:t>03 серпня</w:t>
            </w:r>
            <w:r w:rsidRPr="00AF7ACA">
              <w:rPr>
                <w:b w:val="0"/>
                <w:sz w:val="28"/>
                <w:szCs w:val="28"/>
                <w:lang w:val="uk-UA"/>
              </w:rPr>
              <w:t xml:space="preserve"> 2017 р.</w:t>
            </w:r>
          </w:p>
        </w:tc>
        <w:tc>
          <w:tcPr>
            <w:tcW w:w="3285" w:type="dxa"/>
            <w:shd w:val="clear" w:color="auto" w:fill="auto"/>
          </w:tcPr>
          <w:p w:rsidR="00000000" w:rsidRPr="00AF7ACA" w:rsidRDefault="00B334A7">
            <w:pPr>
              <w:pStyle w:val="21"/>
              <w:shd w:val="clear" w:color="auto" w:fill="auto"/>
              <w:snapToGrid w:val="0"/>
              <w:spacing w:before="0" w:after="0" w:line="240" w:lineRule="auto"/>
              <w:ind w:right="23"/>
              <w:rPr>
                <w:b w:val="0"/>
                <w:spacing w:val="0"/>
                <w:sz w:val="24"/>
                <w:szCs w:val="28"/>
                <w:lang w:val="uk-UA"/>
              </w:rPr>
            </w:pPr>
            <w:r w:rsidRPr="00AF7ACA">
              <w:rPr>
                <w:b w:val="0"/>
                <w:bCs w:val="0"/>
                <w:sz w:val="28"/>
                <w:szCs w:val="28"/>
                <w:lang w:val="uk-UA"/>
              </w:rPr>
              <w:t>НАКАЗ</w:t>
            </w:r>
          </w:p>
          <w:p w:rsidR="00000000" w:rsidRPr="00AF7ACA" w:rsidRDefault="00B334A7">
            <w:pPr>
              <w:pStyle w:val="21"/>
              <w:shd w:val="clear" w:color="auto" w:fill="auto"/>
              <w:spacing w:before="0" w:after="0" w:line="240" w:lineRule="auto"/>
              <w:ind w:right="23"/>
              <w:rPr>
                <w:b w:val="0"/>
                <w:sz w:val="28"/>
                <w:szCs w:val="28"/>
                <w:lang w:val="uk-UA"/>
              </w:rPr>
            </w:pPr>
            <w:r w:rsidRPr="00AF7ACA">
              <w:rPr>
                <w:b w:val="0"/>
                <w:spacing w:val="0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000000" w:rsidRPr="00AF7ACA" w:rsidRDefault="00B334A7">
            <w:pPr>
              <w:pStyle w:val="21"/>
              <w:shd w:val="clear" w:color="auto" w:fill="auto"/>
              <w:snapToGrid w:val="0"/>
              <w:spacing w:before="0" w:after="0" w:line="240" w:lineRule="auto"/>
              <w:ind w:right="23"/>
              <w:jc w:val="right"/>
            </w:pPr>
            <w:r w:rsidRPr="00AF7ACA">
              <w:rPr>
                <w:b w:val="0"/>
                <w:sz w:val="28"/>
                <w:szCs w:val="28"/>
                <w:lang w:val="uk-UA"/>
              </w:rPr>
              <w:t xml:space="preserve">№    </w:t>
            </w:r>
            <w:r w:rsidRPr="00AF7ACA">
              <w:rPr>
                <w:b w:val="0"/>
                <w:sz w:val="28"/>
                <w:szCs w:val="28"/>
                <w:lang w:val="uk-UA"/>
              </w:rPr>
              <w:t xml:space="preserve">255      </w:t>
            </w:r>
          </w:p>
        </w:tc>
      </w:tr>
    </w:tbl>
    <w:p w:rsidR="00000000" w:rsidRPr="00AF7ACA" w:rsidRDefault="00B334A7">
      <w:pPr>
        <w:pStyle w:val="21"/>
        <w:shd w:val="clear" w:color="auto" w:fill="auto"/>
        <w:spacing w:before="0" w:after="0" w:line="240" w:lineRule="auto"/>
        <w:ind w:right="23"/>
      </w:pPr>
    </w:p>
    <w:p w:rsidR="00000000" w:rsidRPr="00AF7ACA" w:rsidRDefault="00B334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AF7ACA" w:rsidRDefault="00B334A7">
      <w:pPr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AF7ACA">
        <w:rPr>
          <w:rFonts w:ascii="Times New Roman" w:hAnsi="Times New Roman" w:cs="Times New Roman"/>
          <w:sz w:val="28"/>
          <w:szCs w:val="28"/>
          <w:lang w:val="uk-UA" w:bidi="ar-SA"/>
        </w:rPr>
        <w:t xml:space="preserve">Про навчання </w:t>
      </w:r>
      <w:r w:rsidRPr="00AF7ACA">
        <w:rPr>
          <w:rFonts w:ascii="Times New Roman" w:hAnsi="Times New Roman" w:cs="Times New Roman"/>
          <w:sz w:val="28"/>
          <w:szCs w:val="28"/>
          <w:lang w:val="uk-UA" w:bidi="ar-SA"/>
        </w:rPr>
        <w:t>з електробезпеки</w:t>
      </w:r>
    </w:p>
    <w:p w:rsidR="00000000" w:rsidRPr="00AF7ACA" w:rsidRDefault="00B334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F7ACA">
        <w:rPr>
          <w:rFonts w:ascii="Times New Roman" w:hAnsi="Times New Roman" w:cs="Times New Roman"/>
          <w:sz w:val="28"/>
          <w:szCs w:val="28"/>
          <w:lang w:val="uk-UA" w:bidi="ar-SA"/>
        </w:rPr>
        <w:t>головного енергетика управління освіти</w:t>
      </w:r>
    </w:p>
    <w:p w:rsidR="00000000" w:rsidRPr="00AF7ACA" w:rsidRDefault="00B334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AF7ACA" w:rsidRDefault="00B334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AF7ACA" w:rsidRDefault="00B334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ACA">
        <w:rPr>
          <w:rFonts w:ascii="Times New Roman" w:hAnsi="Times New Roman" w:cs="Times New Roman"/>
          <w:sz w:val="28"/>
          <w:szCs w:val="28"/>
          <w:lang w:val="uk-UA" w:bidi="ar-SA"/>
        </w:rPr>
        <w:tab/>
      </w:r>
      <w:r w:rsidRPr="00AF7ACA">
        <w:rPr>
          <w:rFonts w:ascii="Times New Roman" w:hAnsi="Times New Roman" w:cs="Times New Roman"/>
          <w:sz w:val="28"/>
          <w:szCs w:val="28"/>
          <w:lang w:val="uk-UA" w:bidi="ar-SA"/>
        </w:rPr>
        <w:t>Відповідно</w:t>
      </w:r>
      <w:r w:rsidRPr="00AF7ACA">
        <w:rPr>
          <w:rFonts w:ascii="Times New Roman" w:hAnsi="Times New Roman" w:cs="Times New Roman"/>
          <w:sz w:val="28"/>
          <w:szCs w:val="28"/>
          <w:lang w:val="uk-UA" w:bidi="ar-SA"/>
        </w:rPr>
        <w:t xml:space="preserve"> </w:t>
      </w:r>
      <w:r w:rsidRPr="00AF7ACA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bidi="ar-SA"/>
        </w:rPr>
        <w:t>до “Правил безпечної експлуатації електроустано</w:t>
      </w:r>
      <w:r w:rsidRPr="00AF7ACA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bidi="ar-SA"/>
        </w:rPr>
        <w:t>вок споживачів” з метою безпечної організації робіт по експлуатації електроустановок</w:t>
      </w:r>
    </w:p>
    <w:p w:rsidR="00000000" w:rsidRPr="00AF7ACA" w:rsidRDefault="00B334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AF7ACA" w:rsidRDefault="00B334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ACA">
        <w:rPr>
          <w:rFonts w:ascii="Times New Roman" w:hAnsi="Times New Roman" w:cs="Times New Roman"/>
          <w:sz w:val="28"/>
          <w:szCs w:val="28"/>
          <w:lang w:val="uk-UA"/>
        </w:rPr>
        <w:t>Н А К А З У Ю:</w:t>
      </w:r>
    </w:p>
    <w:p w:rsidR="00000000" w:rsidRPr="00AF7ACA" w:rsidRDefault="00B334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AF7ACA" w:rsidRDefault="00B334A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AF7ACA">
        <w:rPr>
          <w:rFonts w:ascii="Times New Roman" w:hAnsi="Times New Roman" w:cs="Times New Roman"/>
          <w:sz w:val="28"/>
          <w:szCs w:val="28"/>
          <w:lang w:val="uk-UA" w:bidi="ar-SA"/>
        </w:rPr>
        <w:t>Направити 04 — 08 серпня 2017 р. на навчання з електробезпеки, яке відбудеться в Прилуцькому відділенні   КП “Чернігівський обласний навчально-курсовий ко</w:t>
      </w:r>
      <w:r w:rsidRPr="00AF7ACA">
        <w:rPr>
          <w:rFonts w:ascii="Times New Roman" w:hAnsi="Times New Roman" w:cs="Times New Roman"/>
          <w:sz w:val="28"/>
          <w:szCs w:val="28"/>
          <w:lang w:val="uk-UA" w:bidi="ar-SA"/>
        </w:rPr>
        <w:t>мбінат” (м.Прилуки, вул.Ярмаркова, 47) головного енергетика   управління освіти Реву О.В.</w:t>
      </w:r>
    </w:p>
    <w:p w:rsidR="00000000" w:rsidRPr="00AF7ACA" w:rsidRDefault="00B334A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ACA">
        <w:rPr>
          <w:rFonts w:ascii="Times New Roman" w:hAnsi="Times New Roman" w:cs="Times New Roman"/>
          <w:sz w:val="28"/>
          <w:szCs w:val="28"/>
          <w:lang w:val="uk-UA" w:bidi="ar-SA"/>
        </w:rPr>
        <w:t>Контроль за виконанням наказу залишаю за собою.</w:t>
      </w:r>
    </w:p>
    <w:p w:rsidR="00000000" w:rsidRPr="00AF7ACA" w:rsidRDefault="00B334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AF7ACA" w:rsidRDefault="00B334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ACA">
        <w:rPr>
          <w:rFonts w:ascii="Times New Roman" w:hAnsi="Times New Roman" w:cs="Times New Roman"/>
          <w:sz w:val="28"/>
          <w:szCs w:val="28"/>
          <w:lang w:val="uk-UA" w:bidi="ar-SA"/>
        </w:rPr>
        <w:t>Начальник управління освіти                                                                     С.М. Вовк</w:t>
      </w:r>
    </w:p>
    <w:p w:rsidR="00000000" w:rsidRPr="00AF7ACA" w:rsidRDefault="00B334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AF7ACA" w:rsidRDefault="00B334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AF7ACA" w:rsidRDefault="00B334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AF7ACA" w:rsidRDefault="00B334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AF7ACA" w:rsidRDefault="00B334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AF7ACA" w:rsidRDefault="00B334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AF7ACA" w:rsidRDefault="00B334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AF7ACA" w:rsidRDefault="00B334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AF7ACA" w:rsidRDefault="00B334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AF7ACA" w:rsidRDefault="00B334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AF7ACA" w:rsidRDefault="00B334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34A7" w:rsidRPr="00AF7ACA" w:rsidRDefault="00B334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334A7" w:rsidRPr="00AF7ACA">
      <w:pgSz w:w="11906" w:h="16838"/>
      <w:pgMar w:top="1134" w:right="567" w:bottom="1134" w:left="1701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Arial"/>
    <w:charset w:val="CC"/>
    <w:family w:val="swiss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80"/>
    <w:family w:val="swiss"/>
    <w:pitch w:val="variable"/>
  </w:font>
  <w:font w:name="Lohit Hindi"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CA"/>
    <w:rsid w:val="00AF7ACA"/>
    <w:rsid w:val="00B3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B3B079D-13EA-43B1-B74B-658F84C9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ru-RU" w:eastAsia="zh-C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sz w:val="28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sz w:val="28"/>
    </w:rPr>
  </w:style>
  <w:style w:type="character" w:customStyle="1" w:styleId="WW8Num11z0">
    <w:name w:val="WW8Num11z0"/>
    <w:rPr>
      <w:color w:val="auto"/>
    </w:rPr>
  </w:style>
  <w:style w:type="character" w:customStyle="1" w:styleId="1">
    <w:name w:val="Основной шрифт абзаца1"/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13pt0pt">
    <w:name w:val="Основной текст (4) + 13 pt;Не 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character" w:customStyle="1" w:styleId="a3">
    <w:name w:val="Название Знак"/>
    <w:rPr>
      <w:sz w:val="28"/>
      <w:lang w:val="uk-UA"/>
    </w:rPr>
  </w:style>
  <w:style w:type="character" w:customStyle="1" w:styleId="2">
    <w:name w:val="Основной текст с отступом 2 Знак"/>
    <w:rPr>
      <w:rFonts w:ascii="Liberation Serif" w:eastAsia="DejaVu Sans" w:hAnsi="Liberation Serif" w:cs="Mangal"/>
      <w:kern w:val="1"/>
      <w:sz w:val="24"/>
      <w:szCs w:val="21"/>
      <w:lang w:bidi="hi-IN"/>
    </w:rPr>
  </w:style>
  <w:style w:type="character" w:styleId="a4">
    <w:name w:val="Strong"/>
    <w:qFormat/>
    <w:rPr>
      <w:b/>
      <w:b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" w:eastAsia="Times New Roman" w:hAnsi="Times New Roman" w:cs="Times New Roman"/>
      <w:sz w:val="28"/>
      <w:szCs w:val="20"/>
      <w:lang w:val="uk-UA" w:bidi="ar-SA"/>
    </w:rPr>
  </w:style>
  <w:style w:type="paragraph" w:customStyle="1" w:styleId="20">
    <w:name w:val="Указатель2"/>
    <w:basedOn w:val="a"/>
    <w:pPr>
      <w:suppressLineNumbers/>
    </w:pPr>
    <w:rPr>
      <w:rFonts w:cs="Lohit Hindi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21">
    <w:name w:val="Основной текст (2)"/>
    <w:basedOn w:val="a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12">
    <w:name w:val="Основной текст1"/>
    <w:basedOn w:val="a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4">
    <w:name w:val="Основной текст (4)"/>
    <w:basedOn w:val="a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styleId="a9">
    <w:name w:val="No Spacing"/>
    <w:qFormat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Calibri"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rFonts w:cs="Mangal"/>
      <w:szCs w:val="21"/>
    </w:rPr>
  </w:style>
  <w:style w:type="paragraph" w:customStyle="1" w:styleId="Standard">
    <w:name w:val="Standard"/>
    <w:pPr>
      <w:suppressAutoHyphens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cp:lastModifiedBy>Дмитрий Клугман</cp:lastModifiedBy>
  <cp:revision>2</cp:revision>
  <cp:lastPrinted>2016-09-23T08:07:00Z</cp:lastPrinted>
  <dcterms:created xsi:type="dcterms:W3CDTF">2017-09-06T05:44:00Z</dcterms:created>
  <dcterms:modified xsi:type="dcterms:W3CDTF">2017-09-06T05:44:00Z</dcterms:modified>
</cp:coreProperties>
</file>