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F3" w:rsidRPr="003130E9" w:rsidRDefault="00B850F3" w:rsidP="00B850F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</w:pPr>
      <w:r w:rsidRPr="003130E9"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935" distR="114935" simplePos="0" relativeHeight="251659264" behindDoc="0" locked="0" layoutInCell="1" allowOverlap="1" wp14:anchorId="13C8E089" wp14:editId="1C5A9C4C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0F3" w:rsidRPr="003130E9" w:rsidRDefault="00B850F3" w:rsidP="00B850F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</w:pPr>
      <w:r w:rsidRPr="003130E9"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B850F3" w:rsidRPr="003130E9" w:rsidRDefault="00B850F3" w:rsidP="00B850F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</w:pPr>
      <w:r w:rsidRPr="003130E9"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B850F3" w:rsidRPr="003130E9" w:rsidRDefault="00B850F3" w:rsidP="00B850F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</w:pPr>
      <w:r w:rsidRPr="003130E9"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B850F3" w:rsidRPr="003130E9" w:rsidRDefault="00B850F3" w:rsidP="00B850F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</w:pPr>
      <w:r w:rsidRPr="003130E9"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B850F3" w:rsidRPr="003130E9" w:rsidTr="00FA5302">
        <w:tc>
          <w:tcPr>
            <w:tcW w:w="3284" w:type="dxa"/>
            <w:vAlign w:val="bottom"/>
            <w:hideMark/>
          </w:tcPr>
          <w:p w:rsidR="00B850F3" w:rsidRPr="003130E9" w:rsidRDefault="00B850F3" w:rsidP="00FA5302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05 вересня</w:t>
            </w:r>
            <w:r w:rsidRPr="003130E9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  2019 р.</w:t>
            </w:r>
          </w:p>
        </w:tc>
        <w:tc>
          <w:tcPr>
            <w:tcW w:w="3285" w:type="dxa"/>
            <w:hideMark/>
          </w:tcPr>
          <w:p w:rsidR="00B850F3" w:rsidRPr="003130E9" w:rsidRDefault="00B850F3" w:rsidP="00FA5302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 w:rsidRPr="003130E9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B850F3" w:rsidRPr="003130E9" w:rsidRDefault="00B850F3" w:rsidP="00FA5302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130E9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B850F3" w:rsidRPr="003130E9" w:rsidRDefault="00B850F3" w:rsidP="00FA5302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№236</w:t>
            </w:r>
          </w:p>
        </w:tc>
      </w:tr>
    </w:tbl>
    <w:p w:rsidR="00B850F3" w:rsidRPr="003130E9" w:rsidRDefault="00B850F3" w:rsidP="00B850F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0E9">
        <w:rPr>
          <w:rFonts w:ascii="Times New Roman" w:hAnsi="Times New Roman"/>
          <w:sz w:val="28"/>
          <w:szCs w:val="28"/>
        </w:rPr>
        <w:t xml:space="preserve"> </w:t>
      </w:r>
    </w:p>
    <w:p w:rsidR="00B850F3" w:rsidRDefault="00B850F3" w:rsidP="00B85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30E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збір даних до інформаційно-телекомунікаційної</w:t>
      </w:r>
    </w:p>
    <w:p w:rsidR="00B850F3" w:rsidRDefault="00B850F3" w:rsidP="00B850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системи «Державна інформаційна система освіти»</w:t>
      </w:r>
    </w:p>
    <w:p w:rsidR="00B850F3" w:rsidRPr="003130E9" w:rsidRDefault="00B850F3" w:rsidP="00B850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2019-2020 навчальному році </w:t>
      </w:r>
      <w:r w:rsidRPr="003130E9">
        <w:rPr>
          <w:rFonts w:ascii="Times New Roman" w:hAnsi="Times New Roman"/>
          <w:sz w:val="28"/>
          <w:szCs w:val="28"/>
        </w:rPr>
        <w:t xml:space="preserve"> </w:t>
      </w:r>
    </w:p>
    <w:p w:rsidR="002C5F9C" w:rsidRDefault="002C5F9C" w:rsidP="00B850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:rsidR="00B850F3" w:rsidRDefault="00B850F3" w:rsidP="00B85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50F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На виконання наказу Міністерства освіти і науки України від 28.08.2019      № 1156 «Про збір даних до інформаційно-телекомунікаційної системи «Державна інформаційна система освіти» у 2019/2020 </w:t>
      </w:r>
      <w:proofErr w:type="spellStart"/>
      <w:r w:rsidRPr="00B850F3">
        <w:rPr>
          <w:rFonts w:ascii="Times New Roman" w:hAnsi="Times New Roman"/>
          <w:color w:val="000000"/>
          <w:sz w:val="28"/>
          <w:szCs w:val="28"/>
          <w:lang w:eastAsia="uk-UA" w:bidi="uk-UA"/>
        </w:rPr>
        <w:t>н.р</w:t>
      </w:r>
      <w:proofErr w:type="spellEnd"/>
      <w:r w:rsidRPr="00B850F3">
        <w:rPr>
          <w:rFonts w:ascii="Times New Roman" w:hAnsi="Times New Roman"/>
          <w:color w:val="000000"/>
          <w:sz w:val="28"/>
          <w:szCs w:val="28"/>
          <w:lang w:eastAsia="uk-UA" w:bidi="uk-UA"/>
        </w:rPr>
        <w:t>.», наказу управління освіти і науки обласної державної адміністрації від 03.09.2019 №264 «</w:t>
      </w:r>
      <w:r w:rsidRPr="00B850F3">
        <w:rPr>
          <w:rFonts w:ascii="Times New Roman" w:hAnsi="Times New Roman"/>
          <w:sz w:val="28"/>
          <w:szCs w:val="28"/>
        </w:rPr>
        <w:t xml:space="preserve">Про збір даних до інформаційно-телекомунікаційної  системи «Державна інформаційна система освіти»  у 2019-2020 навчальному році» </w:t>
      </w:r>
      <w:r w:rsidRPr="00B850F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метою забезпечення функціонування інформаційної системи управління  освітою області - «ІСУО», оно</w:t>
      </w:r>
      <w:r w:rsidR="00E26BF4">
        <w:rPr>
          <w:rFonts w:ascii="Times New Roman" w:hAnsi="Times New Roman"/>
          <w:color w:val="000000"/>
          <w:sz w:val="28"/>
          <w:szCs w:val="28"/>
          <w:lang w:eastAsia="uk-UA" w:bidi="uk-UA"/>
        </w:rPr>
        <w:t>влення даних у обласній мережі</w:t>
      </w:r>
      <w:r w:rsidR="00E26BF4" w:rsidRPr="00E26BF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="00E26BF4" w:rsidRPr="00E26BF4">
        <w:rPr>
          <w:rFonts w:ascii="Times New Roman" w:hAnsi="Times New Roman"/>
          <w:color w:val="FF0000"/>
          <w:sz w:val="28"/>
          <w:szCs w:val="28"/>
          <w:lang w:eastAsia="uk-UA" w:bidi="uk-UA"/>
        </w:rPr>
        <w:t xml:space="preserve">на порталі </w:t>
      </w:r>
      <w:r w:rsidR="00E26BF4" w:rsidRPr="00E26BF4">
        <w:rPr>
          <w:rFonts w:ascii="Times New Roman" w:hAnsi="Times New Roman"/>
          <w:b/>
          <w:color w:val="FF0000"/>
          <w:sz w:val="28"/>
          <w:szCs w:val="28"/>
          <w:lang w:val="en-US" w:eastAsia="uk-UA" w:bidi="uk-UA"/>
        </w:rPr>
        <w:t>https</w:t>
      </w:r>
      <w:r w:rsidR="00E26BF4" w:rsidRPr="00E26BF4">
        <w:rPr>
          <w:rFonts w:ascii="Times New Roman" w:hAnsi="Times New Roman"/>
          <w:b/>
          <w:color w:val="FF0000"/>
          <w:sz w:val="28"/>
          <w:szCs w:val="28"/>
          <w:lang w:eastAsia="uk-UA" w:bidi="uk-UA"/>
        </w:rPr>
        <w:t>://</w:t>
      </w:r>
      <w:r w:rsidR="00E26BF4" w:rsidRPr="00E26BF4">
        <w:rPr>
          <w:rFonts w:ascii="Times New Roman" w:hAnsi="Times New Roman"/>
          <w:b/>
          <w:color w:val="FF0000"/>
          <w:sz w:val="28"/>
          <w:szCs w:val="28"/>
          <w:lang w:val="en-US" w:eastAsia="uk-UA" w:bidi="uk-UA"/>
        </w:rPr>
        <w:t>cg</w:t>
      </w:r>
      <w:r w:rsidR="00E26BF4" w:rsidRPr="00E26BF4">
        <w:rPr>
          <w:rFonts w:ascii="Times New Roman" w:hAnsi="Times New Roman"/>
          <w:b/>
          <w:color w:val="FF0000"/>
          <w:sz w:val="28"/>
          <w:szCs w:val="28"/>
          <w:lang w:eastAsia="uk-UA" w:bidi="uk-UA"/>
        </w:rPr>
        <w:t>.</w:t>
      </w:r>
      <w:proofErr w:type="spellStart"/>
      <w:r w:rsidR="00E26BF4" w:rsidRPr="00E26BF4">
        <w:rPr>
          <w:rFonts w:ascii="Times New Roman" w:hAnsi="Times New Roman"/>
          <w:b/>
          <w:color w:val="FF0000"/>
          <w:sz w:val="28"/>
          <w:szCs w:val="28"/>
          <w:lang w:val="en-US" w:eastAsia="uk-UA" w:bidi="uk-UA"/>
        </w:rPr>
        <w:t>isuo</w:t>
      </w:r>
      <w:proofErr w:type="spellEnd"/>
      <w:r w:rsidR="00E26BF4" w:rsidRPr="00E26BF4">
        <w:rPr>
          <w:rFonts w:ascii="Times New Roman" w:hAnsi="Times New Roman"/>
          <w:b/>
          <w:color w:val="FF0000"/>
          <w:sz w:val="28"/>
          <w:szCs w:val="28"/>
          <w:lang w:eastAsia="uk-UA" w:bidi="uk-UA"/>
        </w:rPr>
        <w:t>.</w:t>
      </w:r>
      <w:r w:rsidR="00E26BF4" w:rsidRPr="00E26BF4">
        <w:rPr>
          <w:rFonts w:ascii="Times New Roman" w:hAnsi="Times New Roman"/>
          <w:b/>
          <w:color w:val="FF0000"/>
          <w:sz w:val="28"/>
          <w:szCs w:val="28"/>
          <w:lang w:val="en-US" w:eastAsia="uk-UA" w:bidi="uk-UA"/>
        </w:rPr>
        <w:t>org</w:t>
      </w:r>
      <w:r w:rsidRPr="00E26BF4">
        <w:rPr>
          <w:rFonts w:ascii="Times New Roman" w:hAnsi="Times New Roman"/>
          <w:color w:val="FF0000"/>
          <w:sz w:val="28"/>
          <w:szCs w:val="28"/>
          <w:lang w:eastAsia="uk-UA" w:bidi="uk-UA"/>
        </w:rPr>
        <w:t xml:space="preserve"> </w:t>
      </w:r>
      <w:r w:rsidRPr="00B850F3">
        <w:rPr>
          <w:rFonts w:ascii="Times New Roman" w:hAnsi="Times New Roman"/>
          <w:color w:val="000000"/>
          <w:sz w:val="28"/>
          <w:szCs w:val="28"/>
          <w:lang w:eastAsia="uk-UA" w:bidi="uk-UA"/>
        </w:rPr>
        <w:t>для формування електронної державн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ої звітності на рівні закладів</w:t>
      </w:r>
      <w:r w:rsidRPr="00B850F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дошкільної та </w:t>
      </w:r>
      <w:r w:rsidR="00DD569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загальної середньої освіти</w:t>
      </w:r>
      <w:r w:rsidRPr="00B850F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міста</w:t>
      </w:r>
      <w:r w:rsidRPr="00B850F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області на початок 2019/2020 навчального року,</w:t>
      </w:r>
    </w:p>
    <w:p w:rsidR="00DD569D" w:rsidRDefault="00DD569D" w:rsidP="00DD5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0F3" w:rsidRDefault="00B850F3" w:rsidP="00DD5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D30817" w:rsidRDefault="00D30817" w:rsidP="00DD569D">
      <w:pPr>
        <w:pStyle w:val="1"/>
        <w:numPr>
          <w:ilvl w:val="1"/>
          <w:numId w:val="5"/>
        </w:numPr>
        <w:shd w:val="clear" w:color="auto" w:fill="auto"/>
        <w:tabs>
          <w:tab w:val="left" w:pos="1066"/>
        </w:tabs>
        <w:ind w:firstLine="0"/>
        <w:jc w:val="both"/>
      </w:pPr>
      <w:r w:rsidRPr="00D30817">
        <w:rPr>
          <w:color w:val="000000"/>
          <w:lang w:eastAsia="uk-UA" w:bidi="uk-UA"/>
        </w:rPr>
        <w:t xml:space="preserve">Призначити </w:t>
      </w:r>
      <w:proofErr w:type="spellStart"/>
      <w:r w:rsidRPr="00D30817">
        <w:rPr>
          <w:color w:val="000000"/>
          <w:lang w:eastAsia="uk-UA" w:bidi="uk-UA"/>
        </w:rPr>
        <w:t>Колошко</w:t>
      </w:r>
      <w:proofErr w:type="spellEnd"/>
      <w:r w:rsidRPr="00D30817">
        <w:rPr>
          <w:color w:val="000000"/>
          <w:lang w:eastAsia="uk-UA" w:bidi="uk-UA"/>
        </w:rPr>
        <w:t xml:space="preserve"> О.П., головного </w:t>
      </w:r>
      <w:r w:rsidR="00DD569D">
        <w:rPr>
          <w:color w:val="000000"/>
          <w:lang w:eastAsia="uk-UA" w:bidi="uk-UA"/>
        </w:rPr>
        <w:t>спеціаліста управління освіти;</w:t>
      </w:r>
      <w:r w:rsidRPr="00D30817">
        <w:rPr>
          <w:color w:val="000000"/>
          <w:lang w:eastAsia="uk-UA" w:bidi="uk-UA"/>
        </w:rPr>
        <w:t xml:space="preserve"> </w:t>
      </w:r>
      <w:proofErr w:type="spellStart"/>
      <w:r w:rsidRPr="00D30817">
        <w:rPr>
          <w:color w:val="000000"/>
          <w:lang w:eastAsia="uk-UA" w:bidi="uk-UA"/>
        </w:rPr>
        <w:t>Лазебну</w:t>
      </w:r>
      <w:proofErr w:type="spellEnd"/>
      <w:r w:rsidRPr="00D30817">
        <w:rPr>
          <w:color w:val="000000"/>
          <w:lang w:eastAsia="uk-UA" w:bidi="uk-UA"/>
        </w:rPr>
        <w:t xml:space="preserve"> Н.І., головного спеціаліста управління освіти</w:t>
      </w:r>
      <w:r w:rsidR="00DD569D">
        <w:rPr>
          <w:color w:val="000000"/>
          <w:lang w:eastAsia="uk-UA" w:bidi="uk-UA"/>
        </w:rPr>
        <w:t>; Гуляєву Т.М., спеціаліста І категорії управління освіти; Самару І.П.,</w:t>
      </w:r>
      <w:r w:rsidRPr="00D30817">
        <w:rPr>
          <w:color w:val="000000"/>
          <w:lang w:eastAsia="uk-UA" w:bidi="uk-UA"/>
        </w:rPr>
        <w:t xml:space="preserve"> </w:t>
      </w:r>
      <w:r w:rsidR="00DD569D">
        <w:rPr>
          <w:color w:val="000000"/>
          <w:lang w:eastAsia="uk-UA" w:bidi="uk-UA"/>
        </w:rPr>
        <w:t xml:space="preserve">методиста міського методичного центру </w:t>
      </w:r>
      <w:r w:rsidRPr="00D30817">
        <w:rPr>
          <w:color w:val="000000"/>
          <w:lang w:eastAsia="uk-UA" w:bidi="uk-UA"/>
        </w:rPr>
        <w:t>відповідальними  за складання</w:t>
      </w:r>
      <w:r w:rsidR="00DD569D">
        <w:rPr>
          <w:color w:val="000000"/>
          <w:lang w:eastAsia="uk-UA" w:bidi="uk-UA"/>
        </w:rPr>
        <w:t xml:space="preserve"> та </w:t>
      </w:r>
      <w:r w:rsidRPr="00D30817">
        <w:rPr>
          <w:color w:val="000000"/>
          <w:lang w:eastAsia="uk-UA" w:bidi="uk-UA"/>
        </w:rPr>
        <w:t xml:space="preserve"> подання статистичної звітності в сфері загальної середньої  та дошкільної   освіти, завантаження даних в  ІТС «ДІСО». </w:t>
      </w:r>
      <w:r w:rsidRPr="00D30817">
        <w:rPr>
          <w:color w:val="000000"/>
          <w:lang w:eastAsia="uk-UA" w:bidi="uk-UA"/>
        </w:rPr>
        <w:tab/>
      </w:r>
    </w:p>
    <w:p w:rsidR="00D30817" w:rsidRDefault="004F7DDA" w:rsidP="00DD569D">
      <w:pPr>
        <w:pStyle w:val="1"/>
        <w:shd w:val="clear" w:color="auto" w:fill="auto"/>
        <w:tabs>
          <w:tab w:val="left" w:pos="566"/>
        </w:tabs>
        <w:ind w:firstLine="0"/>
        <w:jc w:val="both"/>
      </w:pPr>
      <w:r>
        <w:rPr>
          <w:color w:val="000000"/>
          <w:lang w:eastAsia="uk-UA" w:bidi="uk-UA"/>
        </w:rPr>
        <w:t xml:space="preserve">   </w:t>
      </w:r>
      <w:r w:rsidR="00D30817">
        <w:rPr>
          <w:color w:val="000000"/>
          <w:lang w:eastAsia="uk-UA" w:bidi="uk-UA"/>
        </w:rPr>
        <w:t xml:space="preserve">  1.2  Забе</w:t>
      </w:r>
      <w:r>
        <w:rPr>
          <w:color w:val="000000"/>
          <w:lang w:eastAsia="uk-UA" w:bidi="uk-UA"/>
        </w:rPr>
        <w:t xml:space="preserve">зпечити перевірку відповідальними </w:t>
      </w:r>
      <w:r w:rsidR="00D30817">
        <w:rPr>
          <w:color w:val="000000"/>
          <w:lang w:eastAsia="uk-UA" w:bidi="uk-UA"/>
        </w:rPr>
        <w:t xml:space="preserve"> працівниками достовірності та</w:t>
      </w:r>
    </w:p>
    <w:p w:rsidR="00D30817" w:rsidRDefault="00D30817" w:rsidP="00DD569D">
      <w:pPr>
        <w:pStyle w:val="1"/>
        <w:shd w:val="clear" w:color="auto" w:fill="auto"/>
        <w:ind w:left="426" w:firstLine="0"/>
        <w:jc w:val="both"/>
      </w:pPr>
      <w:r>
        <w:rPr>
          <w:color w:val="000000"/>
          <w:lang w:eastAsia="uk-UA" w:bidi="uk-UA"/>
        </w:rPr>
        <w:t>повноти інформації про органи управління освітою</w:t>
      </w:r>
      <w:r w:rsidR="004F7DDA">
        <w:rPr>
          <w:color w:val="000000"/>
          <w:lang w:eastAsia="uk-UA" w:bidi="uk-UA"/>
        </w:rPr>
        <w:t xml:space="preserve"> міста. </w:t>
      </w:r>
    </w:p>
    <w:p w:rsidR="00D30817" w:rsidRDefault="00DD569D" w:rsidP="00DD569D">
      <w:pPr>
        <w:pStyle w:val="1"/>
        <w:shd w:val="clear" w:color="auto" w:fill="auto"/>
        <w:tabs>
          <w:tab w:val="left" w:pos="1087"/>
        </w:tabs>
        <w:jc w:val="both"/>
      </w:pPr>
      <w:r>
        <w:rPr>
          <w:color w:val="000000"/>
          <w:lang w:eastAsia="uk-UA" w:bidi="uk-UA"/>
        </w:rPr>
        <w:t xml:space="preserve"> 1.3 </w:t>
      </w:r>
      <w:r w:rsidR="00D30817">
        <w:rPr>
          <w:color w:val="000000"/>
          <w:lang w:eastAsia="uk-UA" w:bidi="uk-UA"/>
        </w:rPr>
        <w:t xml:space="preserve">Забезпечити перевірку </w:t>
      </w:r>
      <w:r w:rsidR="004F7DDA">
        <w:rPr>
          <w:color w:val="000000"/>
          <w:lang w:eastAsia="uk-UA" w:bidi="uk-UA"/>
        </w:rPr>
        <w:t xml:space="preserve">відповідальними </w:t>
      </w:r>
      <w:r w:rsidR="00D30817">
        <w:rPr>
          <w:color w:val="000000"/>
          <w:lang w:eastAsia="uk-UA" w:bidi="uk-UA"/>
        </w:rPr>
        <w:t>працівниками достовірності та повноти переліку закладів дошкільно</w:t>
      </w:r>
      <w:r w:rsidR="004F7DDA">
        <w:rPr>
          <w:color w:val="000000"/>
          <w:lang w:eastAsia="uk-UA" w:bidi="uk-UA"/>
        </w:rPr>
        <w:t>ї та загальної середньої освіти міста.</w:t>
      </w:r>
      <w:r w:rsidR="00D30817">
        <w:rPr>
          <w:color w:val="000000"/>
          <w:lang w:eastAsia="uk-UA" w:bidi="uk-UA"/>
        </w:rPr>
        <w:t xml:space="preserve"> </w:t>
      </w:r>
    </w:p>
    <w:p w:rsidR="00D30817" w:rsidRDefault="00DD569D" w:rsidP="00DD569D">
      <w:pPr>
        <w:pStyle w:val="1"/>
        <w:shd w:val="clear" w:color="auto" w:fill="auto"/>
        <w:tabs>
          <w:tab w:val="left" w:pos="1087"/>
        </w:tabs>
        <w:ind w:left="375" w:firstLine="0"/>
        <w:jc w:val="both"/>
      </w:pPr>
      <w:r>
        <w:rPr>
          <w:color w:val="000000"/>
          <w:lang w:eastAsia="uk-UA" w:bidi="uk-UA"/>
        </w:rPr>
        <w:t xml:space="preserve"> 1.4 </w:t>
      </w:r>
      <w:r w:rsidR="00D30817">
        <w:rPr>
          <w:color w:val="000000"/>
          <w:lang w:eastAsia="uk-UA" w:bidi="uk-UA"/>
        </w:rPr>
        <w:t>Забе</w:t>
      </w:r>
      <w:r w:rsidR="004F7DDA">
        <w:rPr>
          <w:color w:val="000000"/>
          <w:lang w:eastAsia="uk-UA" w:bidi="uk-UA"/>
        </w:rPr>
        <w:t xml:space="preserve">зпечити перевірку відповідальними </w:t>
      </w:r>
      <w:r w:rsidR="00D30817">
        <w:rPr>
          <w:color w:val="000000"/>
          <w:lang w:eastAsia="uk-UA" w:bidi="uk-UA"/>
        </w:rPr>
        <w:t xml:space="preserve"> працівниками відповідності</w:t>
      </w:r>
    </w:p>
    <w:p w:rsidR="00D30817" w:rsidRDefault="00D30817" w:rsidP="00DD569D">
      <w:pPr>
        <w:pStyle w:val="1"/>
        <w:shd w:val="clear" w:color="auto" w:fill="auto"/>
        <w:tabs>
          <w:tab w:val="left" w:pos="9216"/>
        </w:tabs>
        <w:ind w:firstLine="0"/>
        <w:jc w:val="both"/>
      </w:pPr>
      <w:r>
        <w:rPr>
          <w:color w:val="000000"/>
          <w:lang w:eastAsia="uk-UA" w:bidi="uk-UA"/>
        </w:rPr>
        <w:t>електронної та паперової версії інформації, поданої закладами дошкільно</w:t>
      </w:r>
      <w:r w:rsidR="004F7DDA">
        <w:rPr>
          <w:color w:val="000000"/>
          <w:lang w:eastAsia="uk-UA" w:bidi="uk-UA"/>
        </w:rPr>
        <w:t xml:space="preserve">ї та загальної середньої освіти. </w:t>
      </w:r>
      <w:r>
        <w:rPr>
          <w:color w:val="000000"/>
          <w:lang w:eastAsia="uk-UA" w:bidi="uk-UA"/>
        </w:rPr>
        <w:t xml:space="preserve"> </w:t>
      </w:r>
      <w:r w:rsidR="004F7DDA">
        <w:rPr>
          <w:color w:val="000000"/>
          <w:lang w:eastAsia="uk-UA" w:bidi="uk-UA"/>
        </w:rPr>
        <w:t xml:space="preserve">Відповідальний </w:t>
      </w:r>
      <w:r>
        <w:rPr>
          <w:color w:val="000000"/>
          <w:lang w:eastAsia="uk-UA" w:bidi="uk-UA"/>
        </w:rPr>
        <w:t xml:space="preserve"> працівник має засвідчити факт такої</w:t>
      </w:r>
      <w:r w:rsidR="004F7DDA">
        <w:rPr>
          <w:color w:val="000000"/>
          <w:lang w:eastAsia="uk-UA" w:bidi="uk-UA"/>
        </w:rPr>
        <w:t xml:space="preserve"> відповідності накладанням КЕП.</w:t>
      </w:r>
      <w:r>
        <w:rPr>
          <w:color w:val="000000"/>
          <w:lang w:eastAsia="uk-UA" w:bidi="uk-UA"/>
        </w:rPr>
        <w:tab/>
      </w:r>
    </w:p>
    <w:p w:rsidR="00D30817" w:rsidRDefault="00D30817" w:rsidP="00DD569D">
      <w:pPr>
        <w:pStyle w:val="1"/>
        <w:numPr>
          <w:ilvl w:val="1"/>
          <w:numId w:val="12"/>
        </w:numPr>
        <w:shd w:val="clear" w:color="auto" w:fill="auto"/>
        <w:tabs>
          <w:tab w:val="left" w:pos="1214"/>
        </w:tabs>
        <w:jc w:val="both"/>
      </w:pPr>
      <w:r>
        <w:rPr>
          <w:color w:val="000000"/>
          <w:lang w:eastAsia="uk-UA" w:bidi="uk-UA"/>
        </w:rPr>
        <w:t>Забе</w:t>
      </w:r>
      <w:r w:rsidR="004F7DDA">
        <w:rPr>
          <w:color w:val="000000"/>
          <w:lang w:eastAsia="uk-UA" w:bidi="uk-UA"/>
        </w:rPr>
        <w:t xml:space="preserve">зпечити подання відповідальними </w:t>
      </w:r>
      <w:r>
        <w:rPr>
          <w:color w:val="000000"/>
          <w:lang w:eastAsia="uk-UA" w:bidi="uk-UA"/>
        </w:rPr>
        <w:t xml:space="preserve"> працівниками державної</w:t>
      </w:r>
    </w:p>
    <w:p w:rsidR="00D30817" w:rsidRDefault="00D30817" w:rsidP="00DD569D">
      <w:pPr>
        <w:pStyle w:val="1"/>
        <w:shd w:val="clear" w:color="auto" w:fill="auto"/>
        <w:tabs>
          <w:tab w:val="left" w:pos="6254"/>
        </w:tabs>
        <w:ind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статистичної звітності за формами та у визначені тер</w:t>
      </w:r>
      <w:r w:rsidR="004F7DDA">
        <w:rPr>
          <w:color w:val="000000"/>
          <w:lang w:eastAsia="uk-UA" w:bidi="uk-UA"/>
        </w:rPr>
        <w:t xml:space="preserve">міни (додаток 1) в ІТС «ДІСО». </w:t>
      </w:r>
      <w:r>
        <w:rPr>
          <w:color w:val="000000"/>
          <w:lang w:eastAsia="uk-UA" w:bidi="uk-UA"/>
        </w:rPr>
        <w:t xml:space="preserve"> </w:t>
      </w:r>
    </w:p>
    <w:p w:rsidR="004F7DDA" w:rsidRDefault="004F7DDA" w:rsidP="00DD569D">
      <w:pPr>
        <w:pStyle w:val="1"/>
        <w:shd w:val="clear" w:color="auto" w:fill="auto"/>
        <w:tabs>
          <w:tab w:val="left" w:pos="6254"/>
        </w:tabs>
        <w:ind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2. Директорам закладів загальної середньої та дошкільної освіти:</w:t>
      </w:r>
    </w:p>
    <w:p w:rsidR="00DD569D" w:rsidRDefault="004F7DDA" w:rsidP="00DD569D">
      <w:pPr>
        <w:pStyle w:val="1"/>
        <w:shd w:val="clear" w:color="auto" w:fill="auto"/>
        <w:tabs>
          <w:tab w:val="left" w:pos="6254"/>
        </w:tabs>
        <w:ind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2.1 </w:t>
      </w:r>
      <w:r w:rsidR="00D30817">
        <w:rPr>
          <w:color w:val="000000"/>
          <w:lang w:eastAsia="uk-UA" w:bidi="uk-UA"/>
        </w:rPr>
        <w:t xml:space="preserve">Забезпечити призначення уповноваженого працівника за складання, подання державної статистичної звітності в сфері дошкільної та загальної середньої освіти та завантаження даних в ІТС «ДІСО». </w:t>
      </w:r>
      <w:r w:rsidR="00A73FFB">
        <w:rPr>
          <w:color w:val="000000"/>
          <w:lang w:eastAsia="uk-UA" w:bidi="uk-UA"/>
        </w:rPr>
        <w:t xml:space="preserve"> (ЗЗСО – до 05.09.2019, ЗДО – до 16.01.2020).</w:t>
      </w:r>
    </w:p>
    <w:p w:rsidR="00D30817" w:rsidRDefault="00D30817" w:rsidP="00D30817">
      <w:pPr>
        <w:pStyle w:val="1"/>
        <w:numPr>
          <w:ilvl w:val="1"/>
          <w:numId w:val="7"/>
        </w:numPr>
        <w:shd w:val="clear" w:color="auto" w:fill="auto"/>
        <w:tabs>
          <w:tab w:val="left" w:pos="1214"/>
        </w:tabs>
        <w:ind w:firstLine="0"/>
        <w:jc w:val="both"/>
      </w:pPr>
      <w:r w:rsidRPr="00DD569D">
        <w:rPr>
          <w:color w:val="000000"/>
          <w:lang w:eastAsia="uk-UA" w:bidi="uk-UA"/>
        </w:rPr>
        <w:lastRenderedPageBreak/>
        <w:t>Забезпечити подання форм державної статистичної звітності уповноваженими працівниками закладів дошкільної (додаток 2</w:t>
      </w:r>
      <w:r w:rsidR="00A73FFB" w:rsidRPr="00DD569D">
        <w:rPr>
          <w:color w:val="000000"/>
          <w:lang w:eastAsia="uk-UA" w:bidi="uk-UA"/>
        </w:rPr>
        <w:t xml:space="preserve">), загальної середньої </w:t>
      </w:r>
      <w:r w:rsidRPr="00DD569D">
        <w:rPr>
          <w:color w:val="000000"/>
          <w:lang w:eastAsia="uk-UA" w:bidi="uk-UA"/>
        </w:rPr>
        <w:t xml:space="preserve"> (додаток 3)</w:t>
      </w:r>
      <w:r w:rsidR="00A73FFB" w:rsidRPr="00DD569D">
        <w:rPr>
          <w:color w:val="000000"/>
          <w:lang w:eastAsia="uk-UA" w:bidi="uk-UA"/>
        </w:rPr>
        <w:t xml:space="preserve">. </w:t>
      </w:r>
      <w:r w:rsidRPr="00DD569D">
        <w:rPr>
          <w:color w:val="000000"/>
          <w:lang w:eastAsia="uk-UA" w:bidi="uk-UA"/>
        </w:rPr>
        <w:t xml:space="preserve"> </w:t>
      </w:r>
      <w:r w:rsidRPr="00DD569D">
        <w:rPr>
          <w:color w:val="000000"/>
          <w:lang w:eastAsia="uk-UA" w:bidi="uk-UA"/>
        </w:rPr>
        <w:tab/>
        <w:t>.</w:t>
      </w:r>
    </w:p>
    <w:p w:rsidR="00D30817" w:rsidRDefault="00A73FFB" w:rsidP="00E26BF4">
      <w:pPr>
        <w:pStyle w:val="1"/>
        <w:numPr>
          <w:ilvl w:val="0"/>
          <w:numId w:val="8"/>
        </w:numPr>
        <w:shd w:val="clear" w:color="auto" w:fill="auto"/>
        <w:tabs>
          <w:tab w:val="left" w:pos="894"/>
        </w:tabs>
      </w:pPr>
      <w:r>
        <w:rPr>
          <w:color w:val="000000"/>
          <w:lang w:eastAsia="uk-UA" w:bidi="uk-UA"/>
        </w:rPr>
        <w:t>Міському методичному центрові управління освіти  (</w:t>
      </w:r>
      <w:proofErr w:type="spellStart"/>
      <w:r>
        <w:rPr>
          <w:color w:val="000000"/>
          <w:lang w:eastAsia="uk-UA" w:bidi="uk-UA"/>
        </w:rPr>
        <w:t>Чернякова</w:t>
      </w:r>
      <w:proofErr w:type="spellEnd"/>
      <w:r>
        <w:rPr>
          <w:color w:val="000000"/>
          <w:lang w:eastAsia="uk-UA" w:bidi="uk-UA"/>
        </w:rPr>
        <w:t xml:space="preserve"> С.М.)</w:t>
      </w:r>
      <w:r w:rsidR="00D30817">
        <w:rPr>
          <w:color w:val="000000"/>
          <w:lang w:eastAsia="uk-UA" w:bidi="uk-UA"/>
        </w:rPr>
        <w:t xml:space="preserve"> забезпечити надання постійної організаційно-методичної допомоги закладам дошк</w:t>
      </w:r>
      <w:r>
        <w:rPr>
          <w:color w:val="000000"/>
          <w:lang w:eastAsia="uk-UA" w:bidi="uk-UA"/>
        </w:rPr>
        <w:t xml:space="preserve">ільної та загальної  </w:t>
      </w:r>
      <w:r w:rsidR="00D30817">
        <w:rPr>
          <w:color w:val="000000"/>
          <w:lang w:eastAsia="uk-UA" w:bidi="uk-UA"/>
        </w:rPr>
        <w:t xml:space="preserve">середньої освіти щодо забезпечення функціонування інформаційної системи управління освітою області </w:t>
      </w:r>
      <w:r w:rsidR="00E26BF4" w:rsidRPr="00E26BF4">
        <w:rPr>
          <w:color w:val="FF0000"/>
          <w:lang w:val="en-US" w:eastAsia="uk-UA" w:bidi="uk-UA"/>
        </w:rPr>
        <w:t>https</w:t>
      </w:r>
      <w:r w:rsidR="00E26BF4" w:rsidRPr="00E26BF4">
        <w:rPr>
          <w:color w:val="FF0000"/>
          <w:lang w:eastAsia="uk-UA" w:bidi="uk-UA"/>
        </w:rPr>
        <w:t>://</w:t>
      </w:r>
      <w:r w:rsidR="00E26BF4" w:rsidRPr="00E26BF4">
        <w:rPr>
          <w:color w:val="FF0000"/>
          <w:lang w:val="en-US" w:eastAsia="uk-UA" w:bidi="uk-UA"/>
        </w:rPr>
        <w:t>cg</w:t>
      </w:r>
      <w:r w:rsidR="00E26BF4" w:rsidRPr="00E26BF4">
        <w:rPr>
          <w:color w:val="FF0000"/>
          <w:lang w:eastAsia="uk-UA" w:bidi="uk-UA"/>
        </w:rPr>
        <w:t>.</w:t>
      </w:r>
      <w:proofErr w:type="spellStart"/>
      <w:r w:rsidR="00E26BF4" w:rsidRPr="00E26BF4">
        <w:rPr>
          <w:color w:val="FF0000"/>
          <w:lang w:val="en-US" w:eastAsia="uk-UA" w:bidi="uk-UA"/>
        </w:rPr>
        <w:t>isuo</w:t>
      </w:r>
      <w:proofErr w:type="spellEnd"/>
      <w:r w:rsidR="00E26BF4" w:rsidRPr="00E26BF4">
        <w:rPr>
          <w:color w:val="FF0000"/>
          <w:lang w:eastAsia="uk-UA" w:bidi="uk-UA"/>
        </w:rPr>
        <w:t>.</w:t>
      </w:r>
      <w:r w:rsidR="00E26BF4" w:rsidRPr="00E26BF4">
        <w:rPr>
          <w:color w:val="FF0000"/>
          <w:lang w:val="en-US" w:eastAsia="uk-UA" w:bidi="uk-UA"/>
        </w:rPr>
        <w:t>org</w:t>
      </w:r>
    </w:p>
    <w:p w:rsidR="00A73FFB" w:rsidRPr="00A73FFB" w:rsidRDefault="00DD569D" w:rsidP="00DD569D">
      <w:pPr>
        <w:pStyle w:val="1"/>
        <w:numPr>
          <w:ilvl w:val="0"/>
          <w:numId w:val="8"/>
        </w:numPr>
        <w:shd w:val="clear" w:color="auto" w:fill="auto"/>
        <w:tabs>
          <w:tab w:val="left" w:pos="894"/>
        </w:tabs>
      </w:pPr>
      <w:r>
        <w:rPr>
          <w:color w:val="000000"/>
          <w:lang w:eastAsia="uk-UA" w:bidi="uk-UA"/>
        </w:rPr>
        <w:t xml:space="preserve">Контроль за </w:t>
      </w:r>
      <w:r w:rsidR="00D30817">
        <w:rPr>
          <w:color w:val="000000"/>
          <w:lang w:eastAsia="uk-UA" w:bidi="uk-UA"/>
        </w:rPr>
        <w:t xml:space="preserve">виконанням наказу покласти на </w:t>
      </w:r>
      <w:r w:rsidR="00A73FFB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г</w:t>
      </w:r>
      <w:r w:rsidR="00A73FFB">
        <w:rPr>
          <w:color w:val="000000"/>
          <w:lang w:eastAsia="uk-UA" w:bidi="uk-UA"/>
        </w:rPr>
        <w:t xml:space="preserve">оловного спеціаліста управління освіти </w:t>
      </w:r>
      <w:proofErr w:type="spellStart"/>
      <w:r w:rsidR="00A73FFB">
        <w:rPr>
          <w:color w:val="000000"/>
          <w:lang w:eastAsia="uk-UA" w:bidi="uk-UA"/>
        </w:rPr>
        <w:t>Колошко</w:t>
      </w:r>
      <w:proofErr w:type="spellEnd"/>
      <w:r w:rsidR="00A73FFB">
        <w:rPr>
          <w:color w:val="000000"/>
          <w:lang w:eastAsia="uk-UA" w:bidi="uk-UA"/>
        </w:rPr>
        <w:t xml:space="preserve"> О.П</w:t>
      </w:r>
    </w:p>
    <w:p w:rsidR="00A73FFB" w:rsidRPr="00A73FFB" w:rsidRDefault="00A73FFB" w:rsidP="00A73FFB">
      <w:pPr>
        <w:pStyle w:val="1"/>
        <w:shd w:val="clear" w:color="auto" w:fill="auto"/>
        <w:tabs>
          <w:tab w:val="left" w:pos="894"/>
        </w:tabs>
      </w:pPr>
    </w:p>
    <w:p w:rsidR="00A73FFB" w:rsidRDefault="00A73FFB" w:rsidP="00A73FFB">
      <w:pPr>
        <w:pStyle w:val="1"/>
        <w:shd w:val="clear" w:color="auto" w:fill="auto"/>
        <w:tabs>
          <w:tab w:val="left" w:pos="894"/>
        </w:tabs>
        <w:ind w:left="360" w:firstLine="0"/>
      </w:pPr>
      <w:r w:rsidRPr="00A73FFB">
        <w:t>Начальник управління освіти                                                          С.М. ВОВК</w:t>
      </w:r>
    </w:p>
    <w:p w:rsidR="00DD569D" w:rsidRPr="00A73FFB" w:rsidRDefault="00DD569D" w:rsidP="00A73FFB">
      <w:pPr>
        <w:pStyle w:val="1"/>
        <w:shd w:val="clear" w:color="auto" w:fill="auto"/>
        <w:tabs>
          <w:tab w:val="left" w:pos="894"/>
        </w:tabs>
        <w:ind w:left="360" w:firstLine="0"/>
      </w:pPr>
    </w:p>
    <w:p w:rsidR="00A73FFB" w:rsidRPr="00CD7A0C" w:rsidRDefault="00CD7A0C" w:rsidP="00CD7A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D7A0C">
        <w:rPr>
          <w:rFonts w:ascii="Times New Roman" w:hAnsi="Times New Roman"/>
          <w:sz w:val="28"/>
          <w:szCs w:val="28"/>
        </w:rPr>
        <w:t xml:space="preserve">Додаток 1 </w:t>
      </w:r>
    </w:p>
    <w:p w:rsidR="00CD7A0C" w:rsidRPr="00CD7A0C" w:rsidRDefault="00CD7A0C" w:rsidP="00CD7A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D7A0C">
        <w:rPr>
          <w:rFonts w:ascii="Times New Roman" w:hAnsi="Times New Roman"/>
          <w:sz w:val="28"/>
          <w:szCs w:val="28"/>
        </w:rPr>
        <w:t>До наказу №236 від 05.09.2019</w:t>
      </w:r>
    </w:p>
    <w:p w:rsidR="00D30817" w:rsidRDefault="00D30817" w:rsidP="00CD7A0C">
      <w:pPr>
        <w:pStyle w:val="1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uk-UA" w:bidi="uk-UA"/>
        </w:rPr>
        <w:t>Перелік форм державної статистичної звітності, що подаються місцевими органами управління освітою та терміни їх подання до ГТС «ДІСО»</w:t>
      </w:r>
    </w:p>
    <w:p w:rsidR="00D30817" w:rsidRDefault="00D30817" w:rsidP="00D30817">
      <w:pPr>
        <w:pStyle w:val="1"/>
        <w:numPr>
          <w:ilvl w:val="0"/>
          <w:numId w:val="4"/>
        </w:numPr>
        <w:shd w:val="clear" w:color="auto" w:fill="auto"/>
        <w:tabs>
          <w:tab w:val="left" w:pos="920"/>
        </w:tabs>
        <w:spacing w:line="228" w:lineRule="auto"/>
        <w:ind w:firstLine="360"/>
      </w:pPr>
      <w:r>
        <w:rPr>
          <w:color w:val="000000"/>
          <w:lang w:eastAsia="uk-UA" w:bidi="uk-UA"/>
        </w:rPr>
        <w:t>Зведений звіт денних закладів загальної середньої освіти за формою № 76-РВК на початок 2019/2020 навчального року</w:t>
      </w:r>
    </w:p>
    <w:p w:rsidR="00D30817" w:rsidRDefault="00D30817" w:rsidP="00CD7A0C">
      <w:pPr>
        <w:pStyle w:val="1"/>
        <w:shd w:val="clear" w:color="auto" w:fill="auto"/>
        <w:spacing w:line="226" w:lineRule="auto"/>
        <w:ind w:firstLine="0"/>
        <w:jc w:val="right"/>
      </w:pPr>
      <w:r>
        <w:rPr>
          <w:i/>
          <w:iCs/>
          <w:color w:val="000000"/>
          <w:lang w:eastAsia="uk-UA" w:bidi="uk-UA"/>
        </w:rPr>
        <w:t>до 20 вересня 2019 року.</w:t>
      </w:r>
    </w:p>
    <w:p w:rsidR="00D30817" w:rsidRDefault="00D30817" w:rsidP="00D30817">
      <w:pPr>
        <w:pStyle w:val="1"/>
        <w:numPr>
          <w:ilvl w:val="0"/>
          <w:numId w:val="4"/>
        </w:numPr>
        <w:shd w:val="clear" w:color="auto" w:fill="auto"/>
        <w:tabs>
          <w:tab w:val="left" w:pos="954"/>
        </w:tabs>
        <w:spacing w:line="226" w:lineRule="auto"/>
        <w:ind w:firstLine="360"/>
      </w:pPr>
      <w:r>
        <w:rPr>
          <w:color w:val="000000"/>
          <w:lang w:eastAsia="uk-UA" w:bidi="uk-UA"/>
        </w:rPr>
        <w:t>Відомості про мови навчання та вивчення мови як предмета у закладах загальної середньої освіти (без спеціальних шкіл/шкіл-інтернатів) за формою Д-7-8 на початок 2019/2020 навчального року</w:t>
      </w:r>
    </w:p>
    <w:p w:rsidR="00D30817" w:rsidRDefault="00D30817" w:rsidP="00CD7A0C">
      <w:pPr>
        <w:pStyle w:val="1"/>
        <w:shd w:val="clear" w:color="auto" w:fill="auto"/>
        <w:spacing w:line="226" w:lineRule="auto"/>
        <w:ind w:firstLine="0"/>
        <w:jc w:val="right"/>
      </w:pPr>
      <w:r>
        <w:rPr>
          <w:i/>
          <w:iCs/>
          <w:color w:val="000000"/>
          <w:lang w:eastAsia="uk-UA" w:bidi="uk-UA"/>
        </w:rPr>
        <w:t>до 26 вересня 2019 року.</w:t>
      </w:r>
    </w:p>
    <w:p w:rsidR="00D30817" w:rsidRDefault="00D30817" w:rsidP="00D30817">
      <w:pPr>
        <w:pStyle w:val="1"/>
        <w:numPr>
          <w:ilvl w:val="0"/>
          <w:numId w:val="4"/>
        </w:numPr>
        <w:shd w:val="clear" w:color="auto" w:fill="auto"/>
        <w:tabs>
          <w:tab w:val="left" w:pos="967"/>
        </w:tabs>
        <w:spacing w:line="226" w:lineRule="auto"/>
        <w:ind w:firstLine="0"/>
      </w:pPr>
      <w:r w:rsidRPr="00CD7A0C">
        <w:rPr>
          <w:color w:val="000000"/>
          <w:lang w:eastAsia="uk-UA" w:bidi="uk-UA"/>
        </w:rPr>
        <w:t>Звіт про кількість дітей шкільного- віку за формою № 77-РВК у 2019 році</w:t>
      </w:r>
      <w:r w:rsidR="00CD7A0C" w:rsidRPr="00CD7A0C">
        <w:rPr>
          <w:color w:val="000000"/>
          <w:lang w:eastAsia="uk-UA" w:bidi="uk-UA"/>
        </w:rPr>
        <w:t xml:space="preserve"> </w:t>
      </w:r>
      <w:r w:rsidR="00DD569D">
        <w:rPr>
          <w:color w:val="000000"/>
          <w:lang w:eastAsia="uk-UA" w:bidi="uk-UA"/>
        </w:rPr>
        <w:t>(станом на 1 вересня)</w:t>
      </w:r>
      <w:r w:rsidR="00DD569D">
        <w:rPr>
          <w:color w:val="000000"/>
          <w:lang w:eastAsia="uk-UA" w:bidi="uk-UA"/>
        </w:rPr>
        <w:tab/>
      </w:r>
    </w:p>
    <w:p w:rsidR="00D30817" w:rsidRDefault="00D30817" w:rsidP="00CD7A0C">
      <w:pPr>
        <w:pStyle w:val="1"/>
        <w:shd w:val="clear" w:color="auto" w:fill="auto"/>
        <w:spacing w:line="226" w:lineRule="auto"/>
        <w:ind w:firstLine="0"/>
        <w:jc w:val="right"/>
      </w:pPr>
      <w:r>
        <w:rPr>
          <w:i/>
          <w:iCs/>
          <w:color w:val="000000"/>
          <w:lang w:eastAsia="uk-UA" w:bidi="uk-UA"/>
        </w:rPr>
        <w:t>до 05 жовтня 2019 року.</w:t>
      </w:r>
    </w:p>
    <w:p w:rsidR="00D30817" w:rsidRDefault="00D30817" w:rsidP="00D30817">
      <w:pPr>
        <w:pStyle w:val="1"/>
        <w:numPr>
          <w:ilvl w:val="0"/>
          <w:numId w:val="4"/>
        </w:numPr>
        <w:shd w:val="clear" w:color="auto" w:fill="auto"/>
        <w:tabs>
          <w:tab w:val="left" w:pos="967"/>
        </w:tabs>
        <w:spacing w:line="226" w:lineRule="auto"/>
        <w:ind w:firstLine="360"/>
      </w:pPr>
      <w:r>
        <w:rPr>
          <w:color w:val="000000"/>
          <w:lang w:eastAsia="uk-UA" w:bidi="uk-UA"/>
        </w:rPr>
        <w:t>Відомості про матеріальну базу денних закладів загальної середньої</w:t>
      </w:r>
    </w:p>
    <w:p w:rsidR="00D30817" w:rsidRDefault="00D30817" w:rsidP="00D30817">
      <w:pPr>
        <w:pStyle w:val="1"/>
        <w:shd w:val="clear" w:color="auto" w:fill="auto"/>
        <w:tabs>
          <w:tab w:val="left" w:pos="6614"/>
        </w:tabs>
        <w:spacing w:line="226" w:lineRule="auto"/>
        <w:ind w:firstLine="0"/>
      </w:pPr>
      <w:r>
        <w:rPr>
          <w:color w:val="000000"/>
          <w:lang w:eastAsia="uk-UA" w:bidi="uk-UA"/>
        </w:rPr>
        <w:t>освіти та використання сучасних інформаційних технологій (без спеціальних шкіл/шкіл-інтернатів, навчально-реабілітаційних центрів) за формою № Д-4 на поча</w:t>
      </w:r>
      <w:r w:rsidR="00DD569D">
        <w:rPr>
          <w:color w:val="000000"/>
          <w:lang w:eastAsia="uk-UA" w:bidi="uk-UA"/>
        </w:rPr>
        <w:t>ток 2019/2020 навчального року</w:t>
      </w:r>
      <w:r w:rsidR="00DD569D">
        <w:rPr>
          <w:color w:val="000000"/>
          <w:lang w:eastAsia="uk-UA" w:bidi="uk-UA"/>
        </w:rPr>
        <w:tab/>
      </w:r>
    </w:p>
    <w:p w:rsidR="00D30817" w:rsidRDefault="00D30817" w:rsidP="00CD7A0C">
      <w:pPr>
        <w:pStyle w:val="1"/>
        <w:shd w:val="clear" w:color="auto" w:fill="auto"/>
        <w:spacing w:line="226" w:lineRule="auto"/>
        <w:ind w:firstLine="0"/>
        <w:jc w:val="right"/>
      </w:pPr>
      <w:r>
        <w:rPr>
          <w:i/>
          <w:iCs/>
          <w:color w:val="000000"/>
          <w:lang w:eastAsia="uk-UA" w:bidi="uk-UA"/>
        </w:rPr>
        <w:t>до 21 жовтня 2019 року.</w:t>
      </w:r>
    </w:p>
    <w:p w:rsidR="00D30817" w:rsidRDefault="00D30817" w:rsidP="00D30817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spacing w:line="228" w:lineRule="auto"/>
        <w:ind w:firstLine="360"/>
      </w:pPr>
      <w:r>
        <w:rPr>
          <w:color w:val="000000"/>
          <w:lang w:eastAsia="uk-UA" w:bidi="uk-UA"/>
        </w:rPr>
        <w:t>Зведений звіт про чисельність і склад педагогічних працівників закладів- загальної середньої ос</w:t>
      </w:r>
      <w:r w:rsidR="00CD7A0C">
        <w:rPr>
          <w:color w:val="000000"/>
          <w:lang w:eastAsia="uk-UA" w:bidi="uk-UA"/>
        </w:rPr>
        <w:t>віти за формою № 83-РВК (станом</w:t>
      </w:r>
      <w:r>
        <w:rPr>
          <w:color w:val="000000"/>
          <w:lang w:eastAsia="uk-UA" w:bidi="uk-UA"/>
        </w:rPr>
        <w:t xml:space="preserve"> на 05 вересня 2019 - року)</w:t>
      </w:r>
    </w:p>
    <w:p w:rsidR="00D30817" w:rsidRDefault="00D30817" w:rsidP="00CD7A0C">
      <w:pPr>
        <w:pStyle w:val="1"/>
        <w:shd w:val="clear" w:color="auto" w:fill="auto"/>
        <w:spacing w:line="228" w:lineRule="auto"/>
        <w:ind w:firstLine="0"/>
        <w:jc w:val="right"/>
      </w:pPr>
      <w:r>
        <w:rPr>
          <w:i/>
          <w:iCs/>
          <w:color w:val="000000"/>
          <w:lang w:eastAsia="uk-UA" w:bidi="uk-UA"/>
        </w:rPr>
        <w:t>до 24 жовтня 2019 року.</w:t>
      </w:r>
    </w:p>
    <w:p w:rsidR="00D30817" w:rsidRDefault="00D30817" w:rsidP="00D30817">
      <w:pPr>
        <w:pStyle w:val="1"/>
        <w:numPr>
          <w:ilvl w:val="0"/>
          <w:numId w:val="4"/>
        </w:numPr>
        <w:shd w:val="clear" w:color="auto" w:fill="auto"/>
        <w:tabs>
          <w:tab w:val="left" w:pos="963"/>
        </w:tabs>
        <w:spacing w:line="226" w:lineRule="auto"/>
        <w:ind w:firstLine="360"/>
      </w:pPr>
      <w:r>
        <w:rPr>
          <w:color w:val="000000"/>
          <w:lang w:eastAsia="uk-UA" w:bidi="uk-UA"/>
        </w:rPr>
        <w:t>Відомості про групування денних закладів загальної середньої освіти за кількістю вчителів, класів і учнів та про наповнюваність класів учнями по- закладах за формою № Д-6 на початок 2019/2020 навчального року</w:t>
      </w:r>
    </w:p>
    <w:p w:rsidR="00D30817" w:rsidRDefault="00D30817" w:rsidP="00CD7A0C">
      <w:pPr>
        <w:pStyle w:val="1"/>
        <w:shd w:val="clear" w:color="auto" w:fill="auto"/>
        <w:spacing w:line="226" w:lineRule="auto"/>
        <w:ind w:firstLine="0"/>
        <w:jc w:val="right"/>
      </w:pPr>
      <w:r>
        <w:rPr>
          <w:i/>
          <w:iCs/>
          <w:color w:val="000000"/>
          <w:lang w:eastAsia="uk-UA" w:bidi="uk-UA"/>
        </w:rPr>
        <w:t>до 25 жовтня 2019 року.</w:t>
      </w:r>
    </w:p>
    <w:p w:rsidR="00D30817" w:rsidRDefault="00D30817" w:rsidP="00D30817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spacing w:line="221" w:lineRule="auto"/>
        <w:ind w:firstLine="360"/>
      </w:pPr>
      <w:r>
        <w:rPr>
          <w:color w:val="000000"/>
          <w:lang w:eastAsia="uk-UA" w:bidi="uk-UA"/>
        </w:rPr>
        <w:t>Відомості про профільне навчання і поглиблене вивчення предметів у- денних закладах загальної середньої освіти за формою № Д-5 на початок 2019/2020 навчального року (без спеціальних шкіл/шкіл-інтернатів, навчально- реабілітаційних центрів)</w:t>
      </w:r>
    </w:p>
    <w:p w:rsidR="00D30817" w:rsidRDefault="00D30817" w:rsidP="00CD7A0C">
      <w:pPr>
        <w:pStyle w:val="1"/>
        <w:shd w:val="clear" w:color="auto" w:fill="auto"/>
        <w:spacing w:line="226" w:lineRule="auto"/>
        <w:ind w:firstLine="0"/>
        <w:jc w:val="right"/>
      </w:pPr>
      <w:r>
        <w:rPr>
          <w:i/>
          <w:iCs/>
          <w:color w:val="000000"/>
          <w:lang w:eastAsia="uk-UA" w:bidi="uk-UA"/>
        </w:rPr>
        <w:t>до 07 листопада 2019року.</w:t>
      </w:r>
    </w:p>
    <w:p w:rsidR="00CD7A0C" w:rsidRPr="00CD7A0C" w:rsidRDefault="00CD7A0C" w:rsidP="00D30817">
      <w:pPr>
        <w:pStyle w:val="1"/>
        <w:numPr>
          <w:ilvl w:val="0"/>
          <w:numId w:val="4"/>
        </w:numPr>
        <w:shd w:val="clear" w:color="auto" w:fill="auto"/>
        <w:tabs>
          <w:tab w:val="left" w:pos="1118"/>
        </w:tabs>
        <w:spacing w:line="223" w:lineRule="auto"/>
        <w:ind w:firstLine="360"/>
      </w:pPr>
      <w:r>
        <w:rPr>
          <w:color w:val="000000"/>
          <w:lang w:eastAsia="uk-UA" w:bidi="uk-UA"/>
        </w:rPr>
        <w:t>Зведений звіт про продовження навчання для зло буття повно</w:t>
      </w:r>
      <w:r w:rsidR="00D30817">
        <w:rPr>
          <w:color w:val="000000"/>
          <w:lang w:eastAsia="uk-UA" w:bidi="uk-UA"/>
        </w:rPr>
        <w:t>ї загальної середньої освіти випускниками 9-х класів закладів загальної середньої освіти за формою № 1-ЗСО у 2019/2020 навчальному році</w:t>
      </w:r>
    </w:p>
    <w:p w:rsidR="00D30817" w:rsidRDefault="00D30817" w:rsidP="00CD7A0C">
      <w:pPr>
        <w:pStyle w:val="1"/>
        <w:shd w:val="clear" w:color="auto" w:fill="auto"/>
        <w:tabs>
          <w:tab w:val="left" w:pos="1118"/>
        </w:tabs>
        <w:spacing w:line="223" w:lineRule="auto"/>
        <w:ind w:left="360" w:firstLine="0"/>
        <w:jc w:val="right"/>
      </w:pPr>
      <w:r>
        <w:rPr>
          <w:color w:val="000000"/>
          <w:lang w:eastAsia="uk-UA" w:bidi="uk-UA"/>
        </w:rPr>
        <w:t xml:space="preserve"> </w:t>
      </w:r>
      <w:r>
        <w:rPr>
          <w:i/>
          <w:iCs/>
          <w:color w:val="000000"/>
          <w:lang w:eastAsia="uk-UA" w:bidi="uk-UA"/>
        </w:rPr>
        <w:t>до 15 грудня 2019 року.</w:t>
      </w:r>
    </w:p>
    <w:p w:rsidR="00D30817" w:rsidRDefault="00D30817" w:rsidP="00D30817">
      <w:pPr>
        <w:rPr>
          <w:sz w:val="2"/>
          <w:szCs w:val="2"/>
        </w:rPr>
      </w:pPr>
    </w:p>
    <w:p w:rsidR="002C5F9C" w:rsidRDefault="002C5F9C" w:rsidP="002C5F9C">
      <w:pPr>
        <w:pStyle w:val="1"/>
        <w:shd w:val="clear" w:color="auto" w:fill="auto"/>
        <w:ind w:firstLine="0"/>
        <w:jc w:val="right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Додаток 2</w:t>
      </w:r>
    </w:p>
    <w:p w:rsidR="002C5F9C" w:rsidRDefault="002C5F9C" w:rsidP="002C5F9C">
      <w:pPr>
        <w:pStyle w:val="1"/>
        <w:shd w:val="clear" w:color="auto" w:fill="auto"/>
        <w:ind w:firstLine="0"/>
        <w:jc w:val="right"/>
      </w:pPr>
      <w:r>
        <w:rPr>
          <w:color w:val="000000"/>
          <w:lang w:eastAsia="uk-UA" w:bidi="uk-UA"/>
        </w:rPr>
        <w:t>До наказу №236 від 05.09.2019</w:t>
      </w:r>
    </w:p>
    <w:p w:rsidR="002C5F9C" w:rsidRDefault="002C5F9C" w:rsidP="002C5F9C">
      <w:pPr>
        <w:pStyle w:val="1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uk-UA" w:bidi="uk-UA"/>
        </w:rPr>
        <w:t>Перелік форм державної статистичної звітності, що подаються закладами дошкільної освіти до ІТС «ДІСО» в електронному вигляді та терміни їх подання</w:t>
      </w:r>
    </w:p>
    <w:p w:rsidR="002C5F9C" w:rsidRDefault="002C5F9C" w:rsidP="002C5F9C">
      <w:pPr>
        <w:pStyle w:val="1"/>
        <w:numPr>
          <w:ilvl w:val="0"/>
          <w:numId w:val="11"/>
        </w:numPr>
        <w:shd w:val="clear" w:color="auto" w:fill="auto"/>
        <w:tabs>
          <w:tab w:val="left" w:pos="920"/>
        </w:tabs>
      </w:pPr>
      <w:r>
        <w:rPr>
          <w:color w:val="000000"/>
          <w:lang w:eastAsia="uk-UA" w:bidi="uk-UA"/>
        </w:rPr>
        <w:t>Звіт про діяльність закладу дошкільної освіти</w:t>
      </w:r>
      <w:r w:rsidR="00DD569D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за формою № 8 5-К за 2019 рік</w:t>
      </w:r>
    </w:p>
    <w:p w:rsidR="002C5F9C" w:rsidRDefault="002C5F9C" w:rsidP="002C5F9C">
      <w:pPr>
        <w:pStyle w:val="1"/>
        <w:shd w:val="clear" w:color="auto" w:fill="auto"/>
        <w:ind w:firstLine="0"/>
        <w:jc w:val="right"/>
        <w:rPr>
          <w:i/>
          <w:iCs/>
          <w:color w:val="000000"/>
          <w:lang w:eastAsia="uk-UA" w:bidi="uk-UA"/>
        </w:rPr>
      </w:pPr>
      <w:r>
        <w:rPr>
          <w:i/>
          <w:iCs/>
          <w:color w:val="000000"/>
          <w:lang w:eastAsia="uk-UA" w:bidi="uk-UA"/>
        </w:rPr>
        <w:t>до 28 лютого- 2020року.</w:t>
      </w:r>
    </w:p>
    <w:p w:rsidR="00DD569D" w:rsidRDefault="00DD569D" w:rsidP="002C5F9C">
      <w:pPr>
        <w:pStyle w:val="1"/>
        <w:shd w:val="clear" w:color="auto" w:fill="auto"/>
        <w:ind w:firstLine="0"/>
        <w:jc w:val="right"/>
        <w:rPr>
          <w:i/>
          <w:iCs/>
          <w:color w:val="000000"/>
          <w:lang w:eastAsia="uk-UA" w:bidi="uk-UA"/>
        </w:rPr>
      </w:pPr>
    </w:p>
    <w:p w:rsidR="00DD569D" w:rsidRDefault="00DD569D" w:rsidP="002C5F9C">
      <w:pPr>
        <w:pStyle w:val="1"/>
        <w:shd w:val="clear" w:color="auto" w:fill="auto"/>
        <w:ind w:firstLine="0"/>
        <w:jc w:val="right"/>
      </w:pPr>
    </w:p>
    <w:p w:rsidR="00811122" w:rsidRDefault="00811122" w:rsidP="002C5F9C">
      <w:pPr>
        <w:pStyle w:val="1"/>
        <w:shd w:val="clear" w:color="auto" w:fill="auto"/>
        <w:ind w:firstLine="0"/>
        <w:jc w:val="right"/>
        <w:rPr>
          <w:color w:val="000000"/>
          <w:lang w:eastAsia="uk-UA" w:bidi="uk-UA"/>
        </w:rPr>
      </w:pPr>
    </w:p>
    <w:p w:rsidR="00811122" w:rsidRDefault="00811122" w:rsidP="002C5F9C">
      <w:pPr>
        <w:pStyle w:val="1"/>
        <w:shd w:val="clear" w:color="auto" w:fill="auto"/>
        <w:ind w:firstLine="0"/>
        <w:jc w:val="right"/>
        <w:rPr>
          <w:color w:val="000000"/>
          <w:lang w:eastAsia="uk-UA" w:bidi="uk-UA"/>
        </w:rPr>
      </w:pPr>
    </w:p>
    <w:p w:rsidR="00811122" w:rsidRDefault="00811122" w:rsidP="002C5F9C">
      <w:pPr>
        <w:pStyle w:val="1"/>
        <w:shd w:val="clear" w:color="auto" w:fill="auto"/>
        <w:ind w:firstLine="0"/>
        <w:jc w:val="right"/>
        <w:rPr>
          <w:color w:val="000000"/>
          <w:lang w:eastAsia="uk-UA" w:bidi="uk-UA"/>
        </w:rPr>
      </w:pPr>
    </w:p>
    <w:p w:rsidR="002C5F9C" w:rsidRDefault="002C5F9C" w:rsidP="00C326AD">
      <w:pPr>
        <w:pStyle w:val="1"/>
        <w:shd w:val="clear" w:color="auto" w:fill="auto"/>
        <w:tabs>
          <w:tab w:val="left" w:pos="1276"/>
        </w:tabs>
        <w:ind w:firstLine="0"/>
        <w:jc w:val="right"/>
        <w:rPr>
          <w:color w:val="000000"/>
          <w:lang w:eastAsia="uk-UA" w:bidi="uk-UA"/>
        </w:rPr>
      </w:pPr>
      <w:bookmarkStart w:id="0" w:name="_GoBack"/>
      <w:bookmarkEnd w:id="0"/>
      <w:r>
        <w:rPr>
          <w:color w:val="000000"/>
          <w:lang w:eastAsia="uk-UA" w:bidi="uk-UA"/>
        </w:rPr>
        <w:t>Додаток 3</w:t>
      </w:r>
    </w:p>
    <w:p w:rsidR="002C5F9C" w:rsidRDefault="002C5F9C" w:rsidP="00DD569D">
      <w:pPr>
        <w:pStyle w:val="1"/>
        <w:shd w:val="clear" w:color="auto" w:fill="auto"/>
        <w:ind w:firstLine="0"/>
        <w:jc w:val="right"/>
        <w:rPr>
          <w:b/>
          <w:bCs/>
          <w:color w:val="000000"/>
          <w:sz w:val="26"/>
          <w:szCs w:val="26"/>
          <w:lang w:eastAsia="uk-UA" w:bidi="uk-UA"/>
        </w:rPr>
      </w:pPr>
      <w:r>
        <w:rPr>
          <w:color w:val="000000"/>
          <w:lang w:eastAsia="uk-UA" w:bidi="uk-UA"/>
        </w:rPr>
        <w:t>До наказу  №236 від 05.09.2019</w:t>
      </w:r>
    </w:p>
    <w:p w:rsidR="002C5F9C" w:rsidRDefault="002C5F9C" w:rsidP="002C5F9C">
      <w:pPr>
        <w:pStyle w:val="1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uk-UA" w:bidi="uk-UA"/>
        </w:rPr>
        <w:t>Перелік форм державної статистичної звітності, що подаються закладами загальної середньої освіти до ІТС «ДІСО» в електронному вигляді та терміни їх подання</w:t>
      </w:r>
    </w:p>
    <w:p w:rsidR="002C5F9C" w:rsidRDefault="002C5F9C" w:rsidP="002C5F9C">
      <w:pPr>
        <w:pStyle w:val="1"/>
        <w:numPr>
          <w:ilvl w:val="0"/>
          <w:numId w:val="10"/>
        </w:numPr>
        <w:shd w:val="clear" w:color="auto" w:fill="auto"/>
        <w:tabs>
          <w:tab w:val="left" w:pos="915"/>
        </w:tabs>
        <w:ind w:firstLine="360"/>
      </w:pPr>
      <w:r>
        <w:rPr>
          <w:color w:val="000000"/>
          <w:lang w:eastAsia="uk-UA" w:bidi="uk-UA"/>
        </w:rPr>
        <w:t>Звіт денного закладу загальної середньої освіти за формою № ЗНЗ-1 на початок 2019/2020 навчального року (станом на 05 вересня 2019 року)</w:t>
      </w:r>
    </w:p>
    <w:p w:rsidR="002C5F9C" w:rsidRDefault="002C5F9C" w:rsidP="002C5F9C">
      <w:pPr>
        <w:pStyle w:val="1"/>
        <w:shd w:val="clear" w:color="auto" w:fill="auto"/>
        <w:ind w:firstLine="0"/>
        <w:jc w:val="right"/>
      </w:pPr>
      <w:r>
        <w:rPr>
          <w:i/>
          <w:iCs/>
          <w:color w:val="000000"/>
          <w:lang w:eastAsia="uk-UA" w:bidi="uk-UA"/>
        </w:rPr>
        <w:t>до 10 вересня 2019 року.</w:t>
      </w:r>
    </w:p>
    <w:p w:rsidR="002C5F9C" w:rsidRDefault="002C5F9C" w:rsidP="002C5F9C">
      <w:pPr>
        <w:pStyle w:val="1"/>
        <w:numPr>
          <w:ilvl w:val="0"/>
          <w:numId w:val="10"/>
        </w:numPr>
        <w:shd w:val="clear" w:color="auto" w:fill="auto"/>
        <w:tabs>
          <w:tab w:val="left" w:pos="925"/>
        </w:tabs>
        <w:ind w:firstLine="360"/>
      </w:pPr>
      <w:r>
        <w:rPr>
          <w:color w:val="000000"/>
          <w:lang w:eastAsia="uk-UA" w:bidi="uk-UA"/>
        </w:rPr>
        <w:t>Звіт про чисельність і склад педагогічних працівників закладів загальної середньої освіти за формою № 83-РВК на початок 2019/2020 навчального- року (станом на 05 вересня 2019 року)</w:t>
      </w:r>
    </w:p>
    <w:p w:rsidR="002C5F9C" w:rsidRDefault="002C5F9C" w:rsidP="002C5F9C">
      <w:pPr>
        <w:pStyle w:val="1"/>
        <w:shd w:val="clear" w:color="auto" w:fill="auto"/>
        <w:ind w:firstLine="0"/>
        <w:jc w:val="right"/>
      </w:pPr>
      <w:r>
        <w:rPr>
          <w:i/>
          <w:iCs/>
          <w:color w:val="000000"/>
          <w:lang w:eastAsia="uk-UA" w:bidi="uk-UA"/>
        </w:rPr>
        <w:t xml:space="preserve"> до 10 жовтня 2019 року.</w:t>
      </w:r>
    </w:p>
    <w:p w:rsidR="002C5F9C" w:rsidRDefault="002C5F9C" w:rsidP="002C5F9C">
      <w:pPr>
        <w:pStyle w:val="1"/>
        <w:numPr>
          <w:ilvl w:val="0"/>
          <w:numId w:val="10"/>
        </w:numPr>
        <w:shd w:val="clear" w:color="auto" w:fill="auto"/>
        <w:tabs>
          <w:tab w:val="left" w:pos="949"/>
        </w:tabs>
        <w:ind w:firstLine="360"/>
      </w:pPr>
      <w:r>
        <w:rPr>
          <w:color w:val="000000"/>
          <w:lang w:eastAsia="uk-UA" w:bidi="uk-UA"/>
        </w:rPr>
        <w:t>Звіт про продовження навчання для здобуття загальної середньої освіти  випускниками 9-х класів закладів загальної середньої освіти за формою № 1-ЗСО у 2019/2020 навчальному році</w:t>
      </w:r>
    </w:p>
    <w:p w:rsidR="002C5F9C" w:rsidRDefault="002C5F9C" w:rsidP="002C5F9C">
      <w:pPr>
        <w:pStyle w:val="1"/>
        <w:shd w:val="clear" w:color="auto" w:fill="auto"/>
        <w:ind w:firstLine="0"/>
        <w:jc w:val="right"/>
      </w:pPr>
      <w:r>
        <w:rPr>
          <w:i/>
          <w:iCs/>
          <w:color w:val="000000"/>
          <w:lang w:eastAsia="uk-UA" w:bidi="uk-UA"/>
        </w:rPr>
        <w:t>до 05 грудня 2019року.</w:t>
      </w:r>
    </w:p>
    <w:p w:rsidR="00B62FB6" w:rsidRDefault="00B62FB6" w:rsidP="00A73FFB">
      <w:pPr>
        <w:spacing w:after="0" w:line="240" w:lineRule="auto"/>
        <w:jc w:val="both"/>
      </w:pPr>
    </w:p>
    <w:sectPr w:rsidR="00B62FB6" w:rsidSect="00FF29B9">
      <w:headerReference w:type="even" r:id="rId9"/>
      <w:headerReference w:type="default" r:id="rId10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53" w:rsidRDefault="00D46453">
      <w:pPr>
        <w:spacing w:after="0" w:line="240" w:lineRule="auto"/>
      </w:pPr>
      <w:r>
        <w:separator/>
      </w:r>
    </w:p>
  </w:endnote>
  <w:endnote w:type="continuationSeparator" w:id="0">
    <w:p w:rsidR="00D46453" w:rsidRDefault="00D4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53" w:rsidRDefault="00D46453">
      <w:pPr>
        <w:spacing w:after="0" w:line="240" w:lineRule="auto"/>
      </w:pPr>
      <w:r>
        <w:separator/>
      </w:r>
    </w:p>
  </w:footnote>
  <w:footnote w:type="continuationSeparator" w:id="0">
    <w:p w:rsidR="00D46453" w:rsidRDefault="00D4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E9" w:rsidRDefault="00D464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E9" w:rsidRDefault="00D464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E7D"/>
    <w:multiLevelType w:val="multilevel"/>
    <w:tmpl w:val="BA26D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10859"/>
    <w:multiLevelType w:val="multilevel"/>
    <w:tmpl w:val="01C89B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2B6046EB"/>
    <w:multiLevelType w:val="multilevel"/>
    <w:tmpl w:val="AD24CDAE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3F5139"/>
    <w:multiLevelType w:val="multilevel"/>
    <w:tmpl w:val="7E8C5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136430"/>
    <w:multiLevelType w:val="multilevel"/>
    <w:tmpl w:val="B210A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4A359E"/>
    <w:multiLevelType w:val="multilevel"/>
    <w:tmpl w:val="59D0EE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CA74A5"/>
    <w:multiLevelType w:val="multilevel"/>
    <w:tmpl w:val="4844D2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5B911C40"/>
    <w:multiLevelType w:val="hybridMultilevel"/>
    <w:tmpl w:val="ACCCBDE6"/>
    <w:lvl w:ilvl="0" w:tplc="7E4A8444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64347B68"/>
    <w:multiLevelType w:val="multilevel"/>
    <w:tmpl w:val="2DD23B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color w:val="000000"/>
      </w:rPr>
    </w:lvl>
  </w:abstractNum>
  <w:abstractNum w:abstractNumId="9">
    <w:nsid w:val="69AD659A"/>
    <w:multiLevelType w:val="hybridMultilevel"/>
    <w:tmpl w:val="D262AF7A"/>
    <w:lvl w:ilvl="0" w:tplc="EEF860C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9138E"/>
    <w:multiLevelType w:val="multilevel"/>
    <w:tmpl w:val="C6FA13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7EB66B6E"/>
    <w:multiLevelType w:val="multilevel"/>
    <w:tmpl w:val="A0602AA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5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F3"/>
    <w:rsid w:val="002C17C6"/>
    <w:rsid w:val="002C5F9C"/>
    <w:rsid w:val="004F7DDA"/>
    <w:rsid w:val="006C7295"/>
    <w:rsid w:val="007C52F6"/>
    <w:rsid w:val="00811122"/>
    <w:rsid w:val="00A73FFB"/>
    <w:rsid w:val="00AF375B"/>
    <w:rsid w:val="00B62FB6"/>
    <w:rsid w:val="00B850F3"/>
    <w:rsid w:val="00C326AD"/>
    <w:rsid w:val="00CD7A0C"/>
    <w:rsid w:val="00D30817"/>
    <w:rsid w:val="00D46453"/>
    <w:rsid w:val="00DD569D"/>
    <w:rsid w:val="00E2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F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0F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850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850F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D308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308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Другое_"/>
    <w:basedOn w:val="a0"/>
    <w:link w:val="a8"/>
    <w:rsid w:val="00D308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D3081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D30817"/>
    <w:pPr>
      <w:widowControl w:val="0"/>
      <w:shd w:val="clear" w:color="auto" w:fill="FFFFFF"/>
      <w:spacing w:after="0" w:line="295" w:lineRule="auto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a8">
    <w:name w:val="Другое"/>
    <w:basedOn w:val="a"/>
    <w:link w:val="a7"/>
    <w:rsid w:val="00D3081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3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8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F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0F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850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850F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D308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308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Другое_"/>
    <w:basedOn w:val="a0"/>
    <w:link w:val="a8"/>
    <w:rsid w:val="00D308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D3081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D30817"/>
    <w:pPr>
      <w:widowControl w:val="0"/>
      <w:shd w:val="clear" w:color="auto" w:fill="FFFFFF"/>
      <w:spacing w:after="0" w:line="295" w:lineRule="auto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a8">
    <w:name w:val="Другое"/>
    <w:basedOn w:val="a"/>
    <w:link w:val="a7"/>
    <w:rsid w:val="00D3081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3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8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3750</Words>
  <Characters>2138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2019-09-10T10:36:00Z</cp:lastPrinted>
  <dcterms:created xsi:type="dcterms:W3CDTF">2019-09-06T12:08:00Z</dcterms:created>
  <dcterms:modified xsi:type="dcterms:W3CDTF">2019-09-10T11:05:00Z</dcterms:modified>
</cp:coreProperties>
</file>