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CB0" w:rsidRDefault="00774CB0" w:rsidP="00774CB0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</w:pPr>
      <w:r>
        <w:rPr>
          <w:noProof/>
          <w:lang w:eastAsia="uk-U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posOffset>2849245</wp:posOffset>
            </wp:positionH>
            <wp:positionV relativeFrom="margin">
              <wp:posOffset>-479425</wp:posOffset>
            </wp:positionV>
            <wp:extent cx="441960" cy="608330"/>
            <wp:effectExtent l="0" t="0" r="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29" t="6677" r="17105" b="15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08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4CB0" w:rsidRDefault="00774CB0" w:rsidP="00774CB0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  <w:t>УКРАЇНА</w:t>
      </w:r>
    </w:p>
    <w:p w:rsidR="00774CB0" w:rsidRDefault="00774CB0" w:rsidP="00774CB0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  <w:t>Прилуцька міська рада</w:t>
      </w:r>
    </w:p>
    <w:p w:rsidR="00774CB0" w:rsidRDefault="00774CB0" w:rsidP="00774CB0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  <w:t>Чернігівська область</w:t>
      </w:r>
    </w:p>
    <w:p w:rsidR="00774CB0" w:rsidRDefault="00774CB0" w:rsidP="00774CB0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  <w:t xml:space="preserve">Управління освіти </w:t>
      </w:r>
    </w:p>
    <w:p w:rsidR="00774CB0" w:rsidRDefault="00774CB0" w:rsidP="00774CB0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00"/>
      </w:tblGrid>
      <w:tr w:rsidR="00774CB0" w:rsidTr="00774CB0">
        <w:tc>
          <w:tcPr>
            <w:tcW w:w="3284" w:type="dxa"/>
            <w:vAlign w:val="bottom"/>
            <w:hideMark/>
          </w:tcPr>
          <w:p w:rsidR="00774CB0" w:rsidRDefault="00774CB0">
            <w:pPr>
              <w:widowControl w:val="0"/>
              <w:suppressAutoHyphens/>
              <w:snapToGrid w:val="0"/>
              <w:spacing w:after="0" w:line="240" w:lineRule="auto"/>
              <w:ind w:right="23" w:firstLine="425"/>
              <w:jc w:val="both"/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  <w:t xml:space="preserve">17.12.2020 </w:t>
            </w:r>
          </w:p>
        </w:tc>
        <w:tc>
          <w:tcPr>
            <w:tcW w:w="3285" w:type="dxa"/>
            <w:hideMark/>
          </w:tcPr>
          <w:p w:rsidR="00774CB0" w:rsidRDefault="00774CB0">
            <w:pPr>
              <w:widowControl w:val="0"/>
              <w:suppressAutoHyphens/>
              <w:snapToGrid w:val="0"/>
              <w:spacing w:after="0" w:line="240" w:lineRule="auto"/>
              <w:ind w:right="23" w:firstLine="425"/>
              <w:jc w:val="center"/>
              <w:rPr>
                <w:rFonts w:ascii="Times New Roman" w:eastAsia="Times New Roman" w:hAnsi="Times New Roman"/>
                <w:b/>
                <w:bCs/>
                <w:spacing w:val="-4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kern w:val="2"/>
                <w:sz w:val="28"/>
                <w:szCs w:val="28"/>
                <w:lang w:eastAsia="hi-IN" w:bidi="hi-IN"/>
              </w:rPr>
              <w:t>НАКАЗ</w:t>
            </w:r>
          </w:p>
          <w:p w:rsidR="00774CB0" w:rsidRDefault="00774CB0">
            <w:pPr>
              <w:widowControl w:val="0"/>
              <w:suppressAutoHyphens/>
              <w:spacing w:after="0" w:line="240" w:lineRule="auto"/>
              <w:ind w:right="23" w:firstLine="425"/>
              <w:jc w:val="center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hi-IN" w:bidi="hi-IN"/>
              </w:rPr>
              <w:t>м. Прилуки</w:t>
            </w:r>
          </w:p>
        </w:tc>
        <w:tc>
          <w:tcPr>
            <w:tcW w:w="3200" w:type="dxa"/>
            <w:vAlign w:val="bottom"/>
            <w:hideMark/>
          </w:tcPr>
          <w:p w:rsidR="00774CB0" w:rsidRDefault="00774CB0">
            <w:pPr>
              <w:widowControl w:val="0"/>
              <w:suppressAutoHyphens/>
              <w:snapToGrid w:val="0"/>
              <w:spacing w:after="0" w:line="240" w:lineRule="auto"/>
              <w:ind w:right="23" w:firstLine="425"/>
              <w:jc w:val="right"/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  <w:t>№219</w:t>
            </w:r>
          </w:p>
        </w:tc>
      </w:tr>
    </w:tbl>
    <w:p w:rsidR="00774CB0" w:rsidRDefault="00774CB0" w:rsidP="00774CB0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eastAsia="hi-IN" w:bidi="hi-IN"/>
        </w:rPr>
      </w:pPr>
    </w:p>
    <w:p w:rsidR="00774CB0" w:rsidRDefault="00774CB0" w:rsidP="00774C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 </w:t>
      </w:r>
      <w:r>
        <w:rPr>
          <w:rFonts w:ascii="Times New Roman CYR" w:hAnsi="Times New Roman CYR" w:cs="Times New Roman CYR"/>
          <w:sz w:val="28"/>
          <w:szCs w:val="28"/>
        </w:rPr>
        <w:t>підготовку питання до розгляду</w:t>
      </w:r>
    </w:p>
    <w:p w:rsidR="00774CB0" w:rsidRDefault="00774CB0" w:rsidP="00774C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засіданні колегії управління </w:t>
      </w:r>
    </w:p>
    <w:p w:rsidR="00774CB0" w:rsidRDefault="00774CB0" w:rsidP="00774C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освіти</w:t>
      </w:r>
    </w:p>
    <w:p w:rsidR="00774CB0" w:rsidRDefault="00774CB0" w:rsidP="00774C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74CB0" w:rsidRDefault="00774CB0" w:rsidP="00774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EE624B">
        <w:rPr>
          <w:rFonts w:ascii="Times New Roman CYR" w:hAnsi="Times New Roman CYR" w:cs="Times New Roman CYR"/>
          <w:sz w:val="28"/>
          <w:szCs w:val="28"/>
        </w:rPr>
        <w:t>Відповідно до</w:t>
      </w:r>
      <w:r w:rsidR="00EE624B">
        <w:rPr>
          <w:rFonts w:ascii="Times New Roman CYR" w:hAnsi="Times New Roman CYR" w:cs="Times New Roman CYR"/>
          <w:sz w:val="28"/>
          <w:szCs w:val="28"/>
        </w:rPr>
        <w:t xml:space="preserve"> статті56 пункту 2 Закону України </w:t>
      </w:r>
      <w:r w:rsidR="00EE624B">
        <w:rPr>
          <w:rFonts w:ascii="Times New Roman CYR" w:hAnsi="Times New Roman CYR" w:cs="Times New Roman CYR"/>
          <w:sz w:val="28"/>
          <w:szCs w:val="28"/>
        </w:rPr>
        <w:t>«</w:t>
      </w:r>
      <w:r w:rsidR="00EE624B">
        <w:rPr>
          <w:rFonts w:ascii="Times New Roman CYR" w:hAnsi="Times New Roman CYR" w:cs="Times New Roman CYR"/>
          <w:sz w:val="28"/>
          <w:szCs w:val="28"/>
        </w:rPr>
        <w:t>Про повну загальну середню освіту»</w:t>
      </w:r>
      <w:r w:rsidR="00EE624B">
        <w:rPr>
          <w:rFonts w:ascii="Times New Roman CYR" w:hAnsi="Times New Roman CYR" w:cs="Times New Roman CYR"/>
          <w:sz w:val="28"/>
          <w:szCs w:val="28"/>
        </w:rPr>
        <w:t xml:space="preserve">, згідно з планом </w:t>
      </w:r>
      <w:r>
        <w:rPr>
          <w:rFonts w:ascii="Times New Roman CYR" w:hAnsi="Times New Roman CYR" w:cs="Times New Roman CYR"/>
          <w:sz w:val="28"/>
          <w:szCs w:val="28"/>
        </w:rPr>
        <w:t xml:space="preserve"> роботи управління освіти на 2020 рік, затвердженого наказом управління освіти від 30.06.2020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№123 «Про затвердження плану роботи управління освіти на 2020 рік»</w:t>
      </w:r>
      <w:r w:rsidR="00EE624B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та з метою контролю за організацією діловодства у закладах загальної середньої освіти</w:t>
      </w:r>
    </w:p>
    <w:p w:rsidR="00EE624B" w:rsidRDefault="00EE624B" w:rsidP="00774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4CB0" w:rsidRDefault="00774CB0" w:rsidP="00774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НАКАЗУЮ:</w:t>
      </w:r>
    </w:p>
    <w:p w:rsidR="00EE624B" w:rsidRPr="00EE624B" w:rsidRDefault="00EE624B" w:rsidP="00EE62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Вивчити організацію діловодства у закладах загальної середньої освіти №№5,14 у період з 04 по 06 січня 2021 року.</w:t>
      </w:r>
    </w:p>
    <w:p w:rsidR="00EE624B" w:rsidRDefault="00774CB0" w:rsidP="00EE624B">
      <w:pPr>
        <w:numPr>
          <w:ilvl w:val="0"/>
          <w:numId w:val="1"/>
        </w:num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Затвердити склад </w:t>
      </w:r>
      <w:r w:rsidR="00EE624B">
        <w:rPr>
          <w:rFonts w:ascii="Times New Roman CYR" w:hAnsi="Times New Roman CYR" w:cs="Times New Roman CYR"/>
          <w:sz w:val="28"/>
          <w:szCs w:val="28"/>
        </w:rPr>
        <w:t>робочої групи для вивчення даного питання (додається).</w:t>
      </w:r>
    </w:p>
    <w:p w:rsidR="00774CB0" w:rsidRPr="00EE624B" w:rsidRDefault="00EE624B" w:rsidP="00EE62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Узагальнити матеріали щодо вивчення   організації діловодства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закладах загальної середньої освіти №№5,14</w:t>
      </w:r>
      <w:r>
        <w:rPr>
          <w:rFonts w:ascii="Times New Roman CYR" w:hAnsi="Times New Roman CYR" w:cs="Times New Roman CYR"/>
          <w:sz w:val="28"/>
          <w:szCs w:val="28"/>
        </w:rPr>
        <w:t xml:space="preserve"> та підготувати аналітичну довідку до 12.01.2021</w:t>
      </w:r>
    </w:p>
    <w:p w:rsidR="00774CB0" w:rsidRDefault="00774CB0" w:rsidP="00774C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 за виконанням наказу залишаю за собою.</w:t>
      </w:r>
    </w:p>
    <w:p w:rsidR="00774CB0" w:rsidRDefault="00774CB0" w:rsidP="00774C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E624B" w:rsidRDefault="00774CB0" w:rsidP="00774C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В.о. начальника управління освіти                                                О.П. КОЛОШКО  </w:t>
      </w:r>
    </w:p>
    <w:p w:rsidR="00EE624B" w:rsidRDefault="00EE624B" w:rsidP="00774C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E624B" w:rsidRDefault="00EE624B" w:rsidP="00774C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E624B" w:rsidRDefault="00EE624B" w:rsidP="00774C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E624B" w:rsidRDefault="00EE624B" w:rsidP="00774C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E624B" w:rsidRDefault="00EE624B" w:rsidP="00774C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E624B" w:rsidRDefault="00EE624B" w:rsidP="00774C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E624B" w:rsidRDefault="00EE624B" w:rsidP="00774C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E624B" w:rsidRDefault="00EE624B" w:rsidP="00774C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E624B" w:rsidRDefault="00EE624B" w:rsidP="00774C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E624B" w:rsidRDefault="00EE624B" w:rsidP="00774C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E624B" w:rsidRDefault="00EE624B" w:rsidP="00774C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E624B" w:rsidRDefault="00EE624B" w:rsidP="00774C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E624B" w:rsidRDefault="00EE624B" w:rsidP="00774C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E624B" w:rsidRDefault="00EE624B" w:rsidP="00774C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E624B" w:rsidRDefault="00EE624B" w:rsidP="00774C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E624B" w:rsidRDefault="00EE624B" w:rsidP="00EE62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Додаток до наказу управління освіти</w:t>
      </w:r>
    </w:p>
    <w:p w:rsidR="00EE624B" w:rsidRDefault="00261ED0" w:rsidP="00261ED0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bookmarkStart w:id="0" w:name="_GoBack"/>
      <w:bookmarkEnd w:id="0"/>
      <w:r w:rsidR="00EE624B">
        <w:rPr>
          <w:rFonts w:ascii="Times New Roman CYR" w:hAnsi="Times New Roman CYR" w:cs="Times New Roman CYR"/>
          <w:sz w:val="28"/>
          <w:szCs w:val="28"/>
        </w:rPr>
        <w:t>ід 17.12.2021 №219</w:t>
      </w:r>
    </w:p>
    <w:p w:rsidR="00EE624B" w:rsidRDefault="00EE624B" w:rsidP="00EE62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E624B" w:rsidRDefault="00EE624B" w:rsidP="00EE62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E624B" w:rsidRDefault="00EE624B" w:rsidP="00EE62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Склад</w:t>
      </w:r>
    </w:p>
    <w:p w:rsidR="00EE624B" w:rsidRDefault="00EE624B" w:rsidP="00EE62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Робочої групи для вивчення питання організації діловодства</w:t>
      </w:r>
    </w:p>
    <w:p w:rsidR="00EE624B" w:rsidRDefault="00EE624B" w:rsidP="00EE62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у ЗЗСО №№5,14</w:t>
      </w:r>
    </w:p>
    <w:p w:rsidR="00EE624B" w:rsidRDefault="00EE624B" w:rsidP="00EE62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E624B" w:rsidRDefault="00EE624B" w:rsidP="00EE624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Ходюк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В.Г. </w:t>
      </w:r>
      <w:r>
        <w:rPr>
          <w:rFonts w:ascii="Times New Roman CYR" w:hAnsi="Times New Roman CYR" w:cs="Times New Roman CYR"/>
          <w:sz w:val="28"/>
          <w:szCs w:val="28"/>
        </w:rPr>
        <w:t>голова комісії, заступник начальника управління освіти;</w:t>
      </w:r>
    </w:p>
    <w:p w:rsidR="00EE624B" w:rsidRDefault="00EE624B" w:rsidP="00EE62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Члени робочої групи: </w:t>
      </w:r>
      <w:proofErr w:type="spellStart"/>
      <w:r w:rsidRPr="00EE624B">
        <w:rPr>
          <w:rFonts w:ascii="Times New Roman CYR" w:hAnsi="Times New Roman CYR" w:cs="Times New Roman CYR"/>
          <w:sz w:val="28"/>
          <w:szCs w:val="28"/>
        </w:rPr>
        <w:t>Колошко</w:t>
      </w:r>
      <w:proofErr w:type="spellEnd"/>
      <w:r w:rsidRPr="00EE624B">
        <w:rPr>
          <w:rFonts w:ascii="Times New Roman CYR" w:hAnsi="Times New Roman CYR" w:cs="Times New Roman CYR"/>
          <w:sz w:val="28"/>
          <w:szCs w:val="28"/>
        </w:rPr>
        <w:t xml:space="preserve"> О.П., головний спеціаліст управління освіти;</w:t>
      </w:r>
    </w:p>
    <w:p w:rsidR="00261ED0" w:rsidRPr="00261ED0" w:rsidRDefault="00261ED0" w:rsidP="00261ED0">
      <w:pPr>
        <w:pStyle w:val="a3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61ED0">
        <w:rPr>
          <w:rFonts w:ascii="Times New Roman CYR" w:hAnsi="Times New Roman CYR" w:cs="Times New Roman CYR"/>
          <w:sz w:val="28"/>
          <w:szCs w:val="28"/>
        </w:rPr>
        <w:t xml:space="preserve">Мотуз І.В., головний спеціаліст, </w:t>
      </w:r>
      <w:proofErr w:type="spellStart"/>
      <w:r w:rsidRPr="00261ED0">
        <w:rPr>
          <w:rFonts w:ascii="Times New Roman CYR" w:hAnsi="Times New Roman CYR" w:cs="Times New Roman CYR"/>
          <w:sz w:val="28"/>
          <w:szCs w:val="28"/>
        </w:rPr>
        <w:t>юристконсульт</w:t>
      </w:r>
      <w:proofErr w:type="spellEnd"/>
      <w:r w:rsidRPr="00261ED0">
        <w:rPr>
          <w:rFonts w:ascii="Times New Roman CYR" w:hAnsi="Times New Roman CYR" w:cs="Times New Roman CYR"/>
          <w:sz w:val="28"/>
          <w:szCs w:val="28"/>
        </w:rPr>
        <w:t xml:space="preserve"> управління освіти;</w:t>
      </w:r>
    </w:p>
    <w:p w:rsidR="00261ED0" w:rsidRPr="00261ED0" w:rsidRDefault="00261ED0" w:rsidP="00261ED0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E624B" w:rsidRPr="00261ED0" w:rsidRDefault="00EE624B" w:rsidP="00261E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E624B" w:rsidRDefault="00EE624B" w:rsidP="00774C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E624B" w:rsidRDefault="00EE624B" w:rsidP="00774C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E624B" w:rsidRDefault="00EE624B" w:rsidP="00774C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E624B" w:rsidRDefault="00EE624B" w:rsidP="00774C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E624B" w:rsidRDefault="00EE624B" w:rsidP="00774C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E624B" w:rsidRDefault="00EE624B" w:rsidP="00774C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E624B" w:rsidRDefault="00EE624B" w:rsidP="00774C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E624B" w:rsidRDefault="00EE624B" w:rsidP="00774C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E624B" w:rsidRDefault="00EE624B" w:rsidP="00774C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E624B" w:rsidRDefault="00EE624B" w:rsidP="00774C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74CB0" w:rsidRDefault="00774CB0" w:rsidP="00774C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</w:p>
    <w:p w:rsidR="00774CB0" w:rsidRDefault="00774CB0" w:rsidP="00774CB0">
      <w:pPr>
        <w:widowControl w:val="0"/>
        <w:autoSpaceDE w:val="0"/>
        <w:autoSpaceDN w:val="0"/>
        <w:adjustRightInd w:val="0"/>
        <w:rPr>
          <w:rFonts w:cs="Calibri"/>
          <w:lang w:val="ru-RU"/>
        </w:rPr>
      </w:pPr>
    </w:p>
    <w:p w:rsidR="00774CB0" w:rsidRDefault="00774CB0" w:rsidP="00774CB0">
      <w:pPr>
        <w:rPr>
          <w:lang w:val="ru-RU"/>
        </w:rPr>
      </w:pPr>
    </w:p>
    <w:p w:rsidR="00774CB0" w:rsidRDefault="00774CB0" w:rsidP="00774CB0">
      <w:pPr>
        <w:rPr>
          <w:lang w:val="ru-RU"/>
        </w:rPr>
      </w:pPr>
    </w:p>
    <w:p w:rsidR="00774CB0" w:rsidRDefault="00774CB0" w:rsidP="00774CB0">
      <w:pPr>
        <w:rPr>
          <w:lang w:val="ru-RU"/>
        </w:rPr>
      </w:pPr>
    </w:p>
    <w:p w:rsidR="00774CB0" w:rsidRDefault="00774CB0" w:rsidP="00774CB0">
      <w:pPr>
        <w:rPr>
          <w:lang w:val="ru-RU"/>
        </w:rPr>
      </w:pPr>
    </w:p>
    <w:p w:rsidR="00774CB0" w:rsidRDefault="00774CB0" w:rsidP="00774CB0">
      <w:pPr>
        <w:rPr>
          <w:lang w:val="ru-RU"/>
        </w:rPr>
      </w:pPr>
    </w:p>
    <w:p w:rsidR="00774CB0" w:rsidRDefault="00774CB0" w:rsidP="00774CB0">
      <w:pPr>
        <w:widowControl w:val="0"/>
        <w:tabs>
          <w:tab w:val="left" w:pos="4173"/>
        </w:tabs>
        <w:suppressAutoHyphens/>
        <w:spacing w:after="0" w:line="595" w:lineRule="exact"/>
        <w:ind w:left="40"/>
      </w:pPr>
      <w:r>
        <w:rPr>
          <w:rFonts w:ascii="Times New Roman" w:eastAsia="Times New Roman" w:hAnsi="Times New Roman"/>
          <w:b/>
          <w:i/>
          <w:iCs/>
          <w:color w:val="000000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Times New Roman" w:hAnsi="Times New Roman"/>
          <w:b/>
          <w:i/>
          <w:iCs/>
          <w:color w:val="000000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Times New Roman" w:hAnsi="Times New Roman"/>
          <w:b/>
          <w:iCs/>
          <w:color w:val="000000"/>
          <w:kern w:val="2"/>
          <w:sz w:val="28"/>
          <w:szCs w:val="28"/>
          <w:lang w:eastAsia="hi-IN" w:bidi="hi-IN"/>
        </w:rPr>
        <w:t xml:space="preserve"> </w:t>
      </w:r>
    </w:p>
    <w:p w:rsidR="00774CB0" w:rsidRDefault="00774CB0" w:rsidP="00774CB0"/>
    <w:p w:rsidR="00B62FB6" w:rsidRDefault="00B62FB6"/>
    <w:sectPr w:rsidR="00B62FB6" w:rsidSect="007C52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10FF"/>
    <w:multiLevelType w:val="hybridMultilevel"/>
    <w:tmpl w:val="A80E9C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83806"/>
    <w:multiLevelType w:val="hybridMultilevel"/>
    <w:tmpl w:val="E7D4479C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CB0"/>
    <w:rsid w:val="00261ED0"/>
    <w:rsid w:val="00774CB0"/>
    <w:rsid w:val="007C52F6"/>
    <w:rsid w:val="00B62FB6"/>
    <w:rsid w:val="00EE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CB0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C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CB0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2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908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2020-12-17T08:43:00Z</dcterms:created>
  <dcterms:modified xsi:type="dcterms:W3CDTF">2020-12-17T09:07:00Z</dcterms:modified>
</cp:coreProperties>
</file>