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05" w:rsidRDefault="00533A05" w:rsidP="00533A05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A05" w:rsidRDefault="00533A05" w:rsidP="00533A05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533A05" w:rsidRDefault="00533A05" w:rsidP="00533A05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533A05" w:rsidRDefault="00533A05" w:rsidP="00533A05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533A05" w:rsidRDefault="00533A05" w:rsidP="00533A05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533A05" w:rsidRDefault="00533A05" w:rsidP="00533A05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533A05" w:rsidTr="00533A05">
        <w:tc>
          <w:tcPr>
            <w:tcW w:w="3284" w:type="dxa"/>
            <w:vAlign w:val="bottom"/>
            <w:hideMark/>
          </w:tcPr>
          <w:p w:rsidR="00533A05" w:rsidRDefault="00533A0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30 червня      2020 р.</w:t>
            </w:r>
          </w:p>
        </w:tc>
        <w:tc>
          <w:tcPr>
            <w:tcW w:w="3285" w:type="dxa"/>
            <w:hideMark/>
          </w:tcPr>
          <w:p w:rsidR="00533A05" w:rsidRDefault="00533A0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533A05" w:rsidRDefault="00533A05">
            <w:pPr>
              <w:pStyle w:val="21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533A05" w:rsidRDefault="00533A0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</w:t>
            </w:r>
            <w:r w:rsidR="003315EA">
              <w:rPr>
                <w:b w:val="0"/>
                <w:sz w:val="28"/>
                <w:szCs w:val="28"/>
                <w:lang w:val="uk-UA"/>
              </w:rPr>
              <w:t>123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533A05" w:rsidRDefault="00533A05" w:rsidP="00533A05">
      <w:pPr>
        <w:pStyle w:val="21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роботи </w:t>
      </w: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 Прилуцької  </w:t>
      </w: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на  ІІ півріччя 2020  року</w:t>
      </w: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пунктів 5.2.3, 5.2.4 розділу 5 Положення про Управління освіти Прилуцької міської ради, затвердженого рішенням міської ради (сорок друга сесія сьомого скликання) від 23 квітня 2018 року №6, з метою забезпечення злагодженої роботи управління освіти  міської ради, виконання функцій, визначених чинним законодавством </w:t>
      </w: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 план роботи управління освіти Прилуцької міської ради  на ІІ півріччя 2020  року (додається).</w:t>
      </w:r>
    </w:p>
    <w:p w:rsidR="00533A05" w:rsidRDefault="00533A05" w:rsidP="00533A05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освіти міської ради                          В.Г. ХОДЮК    </w:t>
      </w: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A05" w:rsidRDefault="00533A05" w:rsidP="00533A05">
      <w:pPr>
        <w:pStyle w:val="Standard"/>
        <w:jc w:val="center"/>
        <w:rPr>
          <w:b/>
        </w:rPr>
      </w:pPr>
    </w:p>
    <w:p w:rsidR="00533A05" w:rsidRDefault="00533A05" w:rsidP="00533A05">
      <w:pPr>
        <w:pStyle w:val="Standard"/>
        <w:jc w:val="center"/>
        <w:rPr>
          <w:b/>
        </w:rPr>
      </w:pPr>
      <w:r>
        <w:rPr>
          <w:b/>
        </w:rPr>
        <w:lastRenderedPageBreak/>
        <w:t>ПОКАЖЧИК</w:t>
      </w:r>
    </w:p>
    <w:p w:rsidR="00533A05" w:rsidRDefault="00533A05" w:rsidP="00533A05">
      <w:pPr>
        <w:pStyle w:val="Standard"/>
        <w:jc w:val="center"/>
        <w:rPr>
          <w:b/>
        </w:rPr>
      </w:pPr>
      <w:r>
        <w:rPr>
          <w:b/>
        </w:rPr>
        <w:t>розсилки наказу</w:t>
      </w:r>
    </w:p>
    <w:p w:rsidR="00533A05" w:rsidRDefault="00533A05" w:rsidP="00533A05">
      <w:pPr>
        <w:pStyle w:val="Standard"/>
        <w:jc w:val="center"/>
        <w:rPr>
          <w:b/>
        </w:rPr>
      </w:pPr>
    </w:p>
    <w:p w:rsidR="00533A05" w:rsidRDefault="00533A05" w:rsidP="00533A05">
      <w:pPr>
        <w:pStyle w:val="2"/>
        <w:ind w:left="0"/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30 червня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 xml:space="preserve">20 </w:t>
      </w:r>
      <w:r>
        <w:rPr>
          <w:rFonts w:ascii="Times New Roman" w:hAnsi="Times New Roman" w:cs="Times New Roman"/>
        </w:rPr>
        <w:t>року №</w:t>
      </w:r>
    </w:p>
    <w:p w:rsidR="00533A05" w:rsidRPr="00533A05" w:rsidRDefault="00533A05" w:rsidP="00533A0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</w:t>
      </w:r>
      <w:r w:rsidRPr="00533A05">
        <w:rPr>
          <w:rFonts w:ascii="Times New Roman" w:hAnsi="Times New Roman" w:cs="Times New Roman"/>
          <w:lang w:val="uk-UA"/>
        </w:rPr>
        <w:t>Про затвердження плану роботи</w:t>
      </w:r>
      <w:r>
        <w:rPr>
          <w:rFonts w:ascii="Times New Roman" w:hAnsi="Times New Roman" w:cs="Times New Roman"/>
          <w:lang w:val="uk-UA"/>
        </w:rPr>
        <w:t xml:space="preserve"> </w:t>
      </w:r>
      <w:r w:rsidRPr="00533A05">
        <w:rPr>
          <w:rFonts w:ascii="Times New Roman" w:hAnsi="Times New Roman" w:cs="Times New Roman"/>
          <w:lang w:val="uk-UA"/>
        </w:rPr>
        <w:t>управління освіти  Прилуцької</w:t>
      </w:r>
    </w:p>
    <w:p w:rsidR="00533A05" w:rsidRPr="00533A05" w:rsidRDefault="00533A05" w:rsidP="00533A05">
      <w:pPr>
        <w:jc w:val="center"/>
        <w:rPr>
          <w:rFonts w:ascii="Times New Roman" w:hAnsi="Times New Roman" w:cs="Times New Roman"/>
          <w:lang w:val="uk-UA"/>
        </w:rPr>
      </w:pPr>
      <w:r w:rsidRPr="00533A05">
        <w:rPr>
          <w:rFonts w:ascii="Times New Roman" w:hAnsi="Times New Roman" w:cs="Times New Roman"/>
          <w:lang w:val="uk-UA"/>
        </w:rPr>
        <w:t>міської ради на  ІІ півріччя 2020  року</w:t>
      </w:r>
      <w:r>
        <w:rPr>
          <w:rFonts w:ascii="Times New Roman" w:hAnsi="Times New Roman" w:cs="Times New Roman"/>
          <w:lang w:val="uk-UA"/>
        </w:rPr>
        <w:t>»</w:t>
      </w:r>
    </w:p>
    <w:p w:rsidR="00533A05" w:rsidRPr="00533A05" w:rsidRDefault="00533A05" w:rsidP="00533A05">
      <w:pPr>
        <w:pStyle w:val="2"/>
        <w:ind w:left="0"/>
        <w:jc w:val="center"/>
        <w:rPr>
          <w:rFonts w:ascii="Times New Roman" w:hAnsi="Times New Roman" w:cs="Times New Roman"/>
          <w:lang w:val="uk-UA"/>
        </w:rPr>
      </w:pPr>
    </w:p>
    <w:p w:rsidR="00533A05" w:rsidRDefault="00533A05" w:rsidP="00533A05">
      <w:pPr>
        <w:jc w:val="center"/>
        <w:rPr>
          <w:rFonts w:ascii="Times New Roman" w:hAnsi="Times New Roman" w:cs="Times New Roman"/>
          <w:lang w:val="uk-UA"/>
        </w:rPr>
      </w:pPr>
    </w:p>
    <w:p w:rsidR="00533A05" w:rsidRDefault="00533A05" w:rsidP="00533A05">
      <w:pPr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3612"/>
        <w:gridCol w:w="2005"/>
        <w:gridCol w:w="2800"/>
      </w:tblGrid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№№</w:t>
            </w:r>
          </w:p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/п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ідприємство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особа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ідпис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відправлення</w:t>
            </w:r>
            <w:proofErr w:type="spellEnd"/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Начальник управління освіти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  <w:tr w:rsidR="00533A05" w:rsidTr="00533A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 xml:space="preserve">По електронній </w:t>
            </w: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почті</w:t>
            </w:r>
            <w:proofErr w:type="spellEnd"/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Ходюк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Колошко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Лазебна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6.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 w:rsidP="00533A0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Pr="00533A05" w:rsidRDefault="00533A05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7</w:t>
            </w:r>
            <w:r w:rsidRPr="00533A05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spacing w:line="276" w:lineRule="auto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Гімназії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5" w:rsidRPr="00533A05" w:rsidRDefault="00533A05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5" w:rsidRPr="00533A05" w:rsidRDefault="00533A05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8.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spacing w:line="276" w:lineRule="auto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І-ІІІ ступенів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5" w:rsidRPr="00533A05" w:rsidRDefault="00533A05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5" w:rsidRPr="00533A05" w:rsidRDefault="00533A05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</w:p>
        </w:tc>
      </w:tr>
      <w:tr w:rsidR="00533A05" w:rsidTr="00533A05">
        <w:trPr>
          <w:trHeight w:val="37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9.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Ліцеї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5" w:rsidRDefault="00533A05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5" w:rsidRDefault="00533A05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10.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spacing w:line="276" w:lineRule="auto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ЗДО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5" w:rsidRDefault="00533A05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5" w:rsidRDefault="00533A05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33A05" w:rsidTr="00533A0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11.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05" w:rsidRDefault="00533A05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ЗПО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5" w:rsidRDefault="00533A05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5" w:rsidRDefault="00533A05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533A05" w:rsidRDefault="00533A05" w:rsidP="00533A05">
      <w:pPr>
        <w:pStyle w:val="2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Примітка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графа 4 </w:t>
      </w:r>
      <w:proofErr w:type="spellStart"/>
      <w:r>
        <w:rPr>
          <w:rFonts w:ascii="Times New Roman" w:hAnsi="Times New Roman" w:cs="Times New Roman"/>
        </w:rPr>
        <w:t>заповнюється</w:t>
      </w:r>
      <w:proofErr w:type="spellEnd"/>
      <w:r>
        <w:rPr>
          <w:rFonts w:ascii="Times New Roman" w:hAnsi="Times New Roman" w:cs="Times New Roman"/>
        </w:rPr>
        <w:t xml:space="preserve"> особою, яка </w:t>
      </w:r>
      <w:proofErr w:type="spellStart"/>
      <w:r>
        <w:rPr>
          <w:rFonts w:ascii="Times New Roman" w:hAnsi="Times New Roman" w:cs="Times New Roman"/>
        </w:rPr>
        <w:t>відправляє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кореспонденцію</w:t>
      </w:r>
      <w:proofErr w:type="spellEnd"/>
      <w:r>
        <w:rPr>
          <w:rFonts w:ascii="Times New Roman" w:hAnsi="Times New Roman" w:cs="Times New Roman"/>
        </w:rPr>
        <w:t>.</w:t>
      </w:r>
    </w:p>
    <w:p w:rsidR="00533A05" w:rsidRDefault="00533A05" w:rsidP="00533A05">
      <w:pPr>
        <w:pStyle w:val="2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Перелік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ідготував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О.П. </w:t>
      </w:r>
      <w:proofErr w:type="spellStart"/>
      <w:r>
        <w:rPr>
          <w:rFonts w:ascii="Times New Roman" w:hAnsi="Times New Roman" w:cs="Times New Roman"/>
          <w:lang w:val="uk-UA"/>
        </w:rPr>
        <w:t>Колошко</w:t>
      </w:r>
      <w:proofErr w:type="spellEnd"/>
      <w:r>
        <w:rPr>
          <w:rFonts w:ascii="Times New Roman" w:hAnsi="Times New Roman" w:cs="Times New Roman"/>
        </w:rPr>
        <w:t xml:space="preserve">                </w:t>
      </w:r>
    </w:p>
    <w:p w:rsidR="00533A05" w:rsidRDefault="00533A05" w:rsidP="00533A05">
      <w:pPr>
        <w:pStyle w:val="2"/>
        <w:ind w:left="0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Кореспонденцію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відправила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</w:t>
      </w:r>
    </w:p>
    <w:p w:rsidR="00533A05" w:rsidRDefault="00533A05" w:rsidP="00533A0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Наказ підготувала: :     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О.П. </w:t>
      </w:r>
      <w:proofErr w:type="spellStart"/>
      <w:r>
        <w:rPr>
          <w:rFonts w:ascii="Times New Roman" w:hAnsi="Times New Roman" w:cs="Times New Roman"/>
          <w:lang w:val="uk-UA"/>
        </w:rPr>
        <w:t>Колошко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</w:p>
    <w:p w:rsidR="00533A05" w:rsidRDefault="00533A05" w:rsidP="00533A05">
      <w:pPr>
        <w:rPr>
          <w:rFonts w:ascii="Times New Roman" w:hAnsi="Times New Roman" w:cs="Times New Roman"/>
          <w:lang w:val="uk-UA"/>
        </w:rPr>
      </w:pPr>
    </w:p>
    <w:p w:rsidR="00533A05" w:rsidRDefault="00533A05" w:rsidP="00533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Наказ погоджено: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</w:t>
      </w:r>
      <w:proofErr w:type="spellStart"/>
      <w:r>
        <w:rPr>
          <w:rFonts w:ascii="Times New Roman" w:hAnsi="Times New Roman" w:cs="Times New Roman"/>
          <w:lang w:val="uk-UA"/>
        </w:rPr>
        <w:t>Д.В.Бондаренко</w:t>
      </w:r>
      <w:proofErr w:type="spellEnd"/>
    </w:p>
    <w:p w:rsidR="00533A05" w:rsidRDefault="00533A05" w:rsidP="00533A05">
      <w:pPr>
        <w:pStyle w:val="2"/>
        <w:ind w:left="0"/>
        <w:rPr>
          <w:rFonts w:ascii="Times New Roman" w:hAnsi="Times New Roman" w:cs="Times New Roman"/>
          <w:lang w:val="uk-UA"/>
        </w:rPr>
      </w:pPr>
    </w:p>
    <w:p w:rsidR="00533A05" w:rsidRDefault="00533A05" w:rsidP="00533A05">
      <w:pPr>
        <w:pStyle w:val="4"/>
        <w:shd w:val="clear" w:color="auto" w:fill="auto"/>
        <w:tabs>
          <w:tab w:val="left" w:pos="4093"/>
        </w:tabs>
        <w:spacing w:line="240" w:lineRule="auto"/>
        <w:ind w:left="40"/>
        <w:jc w:val="both"/>
        <w:rPr>
          <w:b w:val="0"/>
          <w:iCs/>
          <w:color w:val="000000"/>
          <w:spacing w:val="0"/>
          <w:sz w:val="24"/>
          <w:szCs w:val="24"/>
          <w:lang w:val="uk-UA"/>
        </w:rPr>
      </w:pPr>
    </w:p>
    <w:p w:rsidR="00533A05" w:rsidRDefault="00533A05" w:rsidP="00533A05">
      <w:pPr>
        <w:pStyle w:val="Standard"/>
        <w:jc w:val="center"/>
        <w:rPr>
          <w:b/>
        </w:rPr>
      </w:pPr>
    </w:p>
    <w:p w:rsidR="00533A05" w:rsidRDefault="00533A05" w:rsidP="00533A05">
      <w:pPr>
        <w:pStyle w:val="21"/>
        <w:shd w:val="clear" w:color="auto" w:fill="auto"/>
        <w:spacing w:before="0" w:after="0" w:line="240" w:lineRule="auto"/>
        <w:ind w:right="23"/>
        <w:jc w:val="both"/>
        <w:rPr>
          <w:b w:val="0"/>
          <w:sz w:val="28"/>
          <w:szCs w:val="28"/>
          <w:lang w:val="uk-UA"/>
        </w:rPr>
      </w:pPr>
    </w:p>
    <w:p w:rsidR="00B62FB6" w:rsidRPr="00533A05" w:rsidRDefault="00B62FB6">
      <w:pPr>
        <w:rPr>
          <w:lang w:val="uk-UA"/>
        </w:rPr>
      </w:pPr>
    </w:p>
    <w:sectPr w:rsidR="00B62FB6" w:rsidRPr="00533A05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05"/>
    <w:rsid w:val="003315EA"/>
    <w:rsid w:val="00533A05"/>
    <w:rsid w:val="007C52F6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05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33A05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3A05"/>
    <w:rPr>
      <w:rFonts w:ascii="Liberation Serif" w:eastAsia="DejaVu Sans" w:hAnsi="Liberation Serif" w:cs="Mangal"/>
      <w:kern w:val="2"/>
      <w:sz w:val="24"/>
      <w:szCs w:val="21"/>
      <w:lang w:val="ru-RU" w:eastAsia="hi-IN" w:bidi="hi-IN"/>
    </w:rPr>
  </w:style>
  <w:style w:type="paragraph" w:customStyle="1" w:styleId="21">
    <w:name w:val="Основной текст (2)"/>
    <w:basedOn w:val="a"/>
    <w:rsid w:val="00533A0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4">
    <w:name w:val="Основной текст (4)"/>
    <w:basedOn w:val="a"/>
    <w:rsid w:val="00533A05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andard">
    <w:name w:val="Standard"/>
    <w:rsid w:val="00533A05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05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33A05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3A05"/>
    <w:rPr>
      <w:rFonts w:ascii="Liberation Serif" w:eastAsia="DejaVu Sans" w:hAnsi="Liberation Serif" w:cs="Mangal"/>
      <w:kern w:val="2"/>
      <w:sz w:val="24"/>
      <w:szCs w:val="21"/>
      <w:lang w:val="ru-RU" w:eastAsia="hi-IN" w:bidi="hi-IN"/>
    </w:rPr>
  </w:style>
  <w:style w:type="paragraph" w:customStyle="1" w:styleId="21">
    <w:name w:val="Основной текст (2)"/>
    <w:basedOn w:val="a"/>
    <w:rsid w:val="00533A0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4">
    <w:name w:val="Основной текст (4)"/>
    <w:basedOn w:val="a"/>
    <w:rsid w:val="00533A05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andard">
    <w:name w:val="Standard"/>
    <w:rsid w:val="00533A05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1099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2020-06-30T10:14:00Z</dcterms:created>
  <dcterms:modified xsi:type="dcterms:W3CDTF">2020-07-01T07:01:00Z</dcterms:modified>
</cp:coreProperties>
</file>