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101" w:rsidRDefault="009A4101" w:rsidP="009A4101">
      <w:pPr>
        <w:rPr>
          <w:lang w:val="uk-UA"/>
        </w:rPr>
      </w:pPr>
    </w:p>
    <w:p w:rsidR="009A4101" w:rsidRDefault="009A4101" w:rsidP="009A4101">
      <w:pPr>
        <w:jc w:val="center"/>
        <w:rPr>
          <w:b/>
          <w:lang w:val="uk-UA"/>
        </w:rPr>
      </w:pPr>
      <w:r>
        <w:rPr>
          <w:rFonts w:cs="Calibri"/>
          <w:noProof/>
        </w:rPr>
        <w:object w:dxaOrig="895" w:dyaOrig="11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25pt;margin-top:0;width:24pt;height:26.25pt;z-index:251658240" fillcolor="window">
            <v:imagedata r:id="rId5" o:title="" gain="79922f" blacklevel="1966f" grayscale="t"/>
            <w10:wrap type="square" side="left"/>
          </v:shape>
          <o:OLEObject Type="Embed" ProgID="Word.Picture.8" ShapeID="_x0000_s1026" DrawAspect="Content" ObjectID="_1705986629" r:id="rId6"/>
        </w:object>
      </w:r>
      <w:r>
        <w:rPr>
          <w:lang w:val="uk-UA"/>
        </w:rPr>
        <w:t xml:space="preserve">                                                         </w:t>
      </w:r>
    </w:p>
    <w:p w:rsidR="009A4101" w:rsidRDefault="009A4101" w:rsidP="009A4101">
      <w:pPr>
        <w:pStyle w:val="1"/>
        <w:tabs>
          <w:tab w:val="clear" w:pos="360"/>
          <w:tab w:val="left" w:pos="708"/>
        </w:tabs>
        <w:ind w:left="432" w:hanging="432"/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2746375</wp:posOffset>
            </wp:positionH>
            <wp:positionV relativeFrom="paragraph">
              <wp:posOffset>-179070</wp:posOffset>
            </wp:positionV>
            <wp:extent cx="442595" cy="612140"/>
            <wp:effectExtent l="0" t="0" r="0" b="0"/>
            <wp:wrapSquare wrapText="bothSides"/>
            <wp:docPr id="1" name="Рисунок 1" descr="http://0day.kiev.ua/uploads2/12165935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0day.kiev.ua/uploads2/1216593501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79" t="20419" r="6059" b="4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101" w:rsidRDefault="009A4101" w:rsidP="009A4101">
      <w:pPr>
        <w:pStyle w:val="1"/>
        <w:tabs>
          <w:tab w:val="clear" w:pos="360"/>
          <w:tab w:val="left" w:pos="708"/>
        </w:tabs>
        <w:ind w:left="432" w:hanging="432"/>
      </w:pPr>
    </w:p>
    <w:p w:rsidR="009A4101" w:rsidRDefault="009A4101" w:rsidP="009A4101">
      <w:pPr>
        <w:pStyle w:val="1"/>
        <w:numPr>
          <w:ilvl w:val="0"/>
          <w:numId w:val="1"/>
        </w:numPr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УКРАЇНА</w:t>
      </w:r>
    </w:p>
    <w:p w:rsidR="009A4101" w:rsidRDefault="009A4101" w:rsidP="009A4101">
      <w:pPr>
        <w:pStyle w:val="Style1"/>
        <w:widowControl/>
        <w:tabs>
          <w:tab w:val="left" w:leader="underscore" w:pos="2527"/>
        </w:tabs>
        <w:spacing w:line="240" w:lineRule="auto"/>
        <w:ind w:firstLine="426"/>
        <w:jc w:val="both"/>
        <w:rPr>
          <w:lang w:val="uk-UA"/>
        </w:rPr>
      </w:pPr>
    </w:p>
    <w:p w:rsidR="009A4101" w:rsidRPr="00B617D1" w:rsidRDefault="009A4101" w:rsidP="009A4101">
      <w:pPr>
        <w:jc w:val="center"/>
        <w:rPr>
          <w:b/>
          <w:sz w:val="28"/>
          <w:szCs w:val="28"/>
          <w:lang w:val="uk-UA"/>
        </w:rPr>
      </w:pPr>
      <w:r w:rsidRPr="00B617D1">
        <w:rPr>
          <w:b/>
          <w:sz w:val="28"/>
          <w:szCs w:val="28"/>
          <w:lang w:val="uk-UA"/>
        </w:rPr>
        <w:t>Прилуцька міська рада</w:t>
      </w:r>
    </w:p>
    <w:p w:rsidR="009A4101" w:rsidRPr="00B617D1" w:rsidRDefault="009A4101" w:rsidP="009A4101">
      <w:pPr>
        <w:jc w:val="center"/>
        <w:rPr>
          <w:b/>
          <w:sz w:val="28"/>
          <w:szCs w:val="28"/>
          <w:lang w:val="uk-UA"/>
        </w:rPr>
      </w:pPr>
      <w:r w:rsidRPr="00B617D1">
        <w:rPr>
          <w:b/>
          <w:sz w:val="28"/>
          <w:szCs w:val="28"/>
          <w:lang w:val="uk-UA"/>
        </w:rPr>
        <w:t>Чернігівська  область</w:t>
      </w:r>
      <w:r>
        <w:rPr>
          <w:b/>
          <w:sz w:val="28"/>
          <w:szCs w:val="28"/>
          <w:lang w:val="uk-UA"/>
        </w:rPr>
        <w:t xml:space="preserve"> </w:t>
      </w:r>
    </w:p>
    <w:p w:rsidR="009A4101" w:rsidRPr="00B617D1" w:rsidRDefault="009A4101" w:rsidP="009A4101">
      <w:pPr>
        <w:jc w:val="center"/>
        <w:rPr>
          <w:b/>
          <w:sz w:val="28"/>
          <w:szCs w:val="28"/>
          <w:lang w:val="uk-UA"/>
        </w:rPr>
      </w:pPr>
      <w:r w:rsidRPr="00B617D1">
        <w:rPr>
          <w:b/>
          <w:sz w:val="28"/>
          <w:szCs w:val="28"/>
          <w:lang w:val="uk-UA"/>
        </w:rPr>
        <w:t>Управління освіти</w:t>
      </w:r>
    </w:p>
    <w:p w:rsidR="009A4101" w:rsidRPr="00B617D1" w:rsidRDefault="009A4101" w:rsidP="009A4101">
      <w:pPr>
        <w:jc w:val="center"/>
        <w:rPr>
          <w:b/>
          <w:sz w:val="28"/>
          <w:szCs w:val="28"/>
          <w:lang w:val="uk-UA"/>
        </w:rPr>
      </w:pPr>
      <w:r w:rsidRPr="00B617D1">
        <w:rPr>
          <w:b/>
          <w:sz w:val="28"/>
          <w:szCs w:val="28"/>
          <w:lang w:val="uk-UA"/>
        </w:rPr>
        <w:t>Н   А   К   А   З</w:t>
      </w:r>
    </w:p>
    <w:p w:rsidR="009A4101" w:rsidRPr="00902BBE" w:rsidRDefault="009A4101" w:rsidP="009A4101">
      <w:pPr>
        <w:tabs>
          <w:tab w:val="left" w:pos="3015"/>
          <w:tab w:val="left" w:pos="4155"/>
        </w:tabs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ab/>
      </w:r>
      <w:r>
        <w:rPr>
          <w:color w:val="FF0000"/>
          <w:sz w:val="28"/>
          <w:szCs w:val="28"/>
          <w:lang w:val="uk-UA"/>
        </w:rPr>
        <w:tab/>
      </w:r>
      <w:r w:rsidRPr="00902BBE">
        <w:rPr>
          <w:sz w:val="28"/>
          <w:szCs w:val="28"/>
          <w:lang w:val="uk-UA"/>
        </w:rPr>
        <w:t>м.</w:t>
      </w:r>
      <w:r w:rsidRPr="00902BBE">
        <w:rPr>
          <w:sz w:val="28"/>
          <w:szCs w:val="28"/>
        </w:rPr>
        <w:t xml:space="preserve"> </w:t>
      </w:r>
      <w:r w:rsidRPr="00902BBE">
        <w:rPr>
          <w:sz w:val="28"/>
          <w:szCs w:val="28"/>
          <w:lang w:val="uk-UA"/>
        </w:rPr>
        <w:t>Прилуки</w:t>
      </w:r>
    </w:p>
    <w:p w:rsidR="009A4101" w:rsidRPr="00961A93" w:rsidRDefault="009A4101" w:rsidP="009A4101">
      <w:pPr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08</w:t>
      </w:r>
      <w:r w:rsidRPr="00961A93">
        <w:rPr>
          <w:color w:val="FF0000"/>
          <w:sz w:val="28"/>
          <w:szCs w:val="28"/>
          <w:lang w:val="uk-UA"/>
        </w:rPr>
        <w:t>.</w:t>
      </w:r>
      <w:r>
        <w:rPr>
          <w:color w:val="FF0000"/>
          <w:sz w:val="28"/>
          <w:szCs w:val="28"/>
          <w:lang w:val="uk-UA"/>
        </w:rPr>
        <w:t>02</w:t>
      </w:r>
      <w:r w:rsidRPr="00961A93">
        <w:rPr>
          <w:color w:val="FF0000"/>
          <w:sz w:val="28"/>
          <w:szCs w:val="28"/>
          <w:lang w:val="uk-UA"/>
        </w:rPr>
        <w:t>. 2022                                                                                                       № 1</w:t>
      </w:r>
      <w:r>
        <w:rPr>
          <w:color w:val="FF0000"/>
          <w:sz w:val="28"/>
          <w:szCs w:val="28"/>
          <w:lang w:val="uk-UA"/>
        </w:rPr>
        <w:t>1</w:t>
      </w:r>
    </w:p>
    <w:p w:rsidR="009A4101" w:rsidRDefault="009A4101" w:rsidP="009A4101">
      <w:pPr>
        <w:jc w:val="both"/>
        <w:rPr>
          <w:sz w:val="28"/>
          <w:szCs w:val="28"/>
          <w:lang w:val="uk-UA"/>
        </w:rPr>
      </w:pPr>
      <w:r w:rsidRPr="00A7098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перейменування </w:t>
      </w:r>
    </w:p>
    <w:p w:rsidR="009A4101" w:rsidRDefault="009A4101" w:rsidP="009A41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об’єктів нерухомого майна</w:t>
      </w:r>
    </w:p>
    <w:p w:rsidR="009A4101" w:rsidRDefault="009A4101" w:rsidP="009A4101">
      <w:pPr>
        <w:rPr>
          <w:sz w:val="28"/>
          <w:szCs w:val="28"/>
          <w:lang w:val="uk-UA"/>
        </w:rPr>
      </w:pPr>
      <w:r w:rsidRPr="00A7098A">
        <w:rPr>
          <w:sz w:val="28"/>
          <w:szCs w:val="28"/>
          <w:lang w:val="uk-UA"/>
        </w:rPr>
        <w:t xml:space="preserve">    </w:t>
      </w:r>
    </w:p>
    <w:p w:rsidR="009A4101" w:rsidRDefault="009A4101" w:rsidP="009A41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Відповідно до технічних паспортів на об’єкти нерухомого майна ДНЗ № 11(вулиця Вокзальна, 35 А), </w:t>
      </w:r>
      <w:r w:rsidRPr="00375ED5">
        <w:rPr>
          <w:sz w:val="28"/>
          <w:szCs w:val="28"/>
          <w:lang w:val="uk-UA"/>
        </w:rPr>
        <w:t xml:space="preserve">ЦНТТМ </w:t>
      </w:r>
      <w:r>
        <w:rPr>
          <w:sz w:val="28"/>
          <w:szCs w:val="28"/>
          <w:lang w:val="uk-UA"/>
        </w:rPr>
        <w:t>(</w:t>
      </w:r>
      <w:r w:rsidRPr="00375ED5">
        <w:rPr>
          <w:sz w:val="28"/>
          <w:szCs w:val="28"/>
          <w:lang w:val="uk-UA"/>
        </w:rPr>
        <w:t xml:space="preserve"> вулиц</w:t>
      </w:r>
      <w:r>
        <w:rPr>
          <w:sz w:val="28"/>
          <w:szCs w:val="28"/>
          <w:lang w:val="uk-UA"/>
        </w:rPr>
        <w:t>я</w:t>
      </w:r>
      <w:r w:rsidRPr="00375ED5">
        <w:rPr>
          <w:sz w:val="28"/>
          <w:szCs w:val="28"/>
          <w:lang w:val="uk-UA"/>
        </w:rPr>
        <w:t xml:space="preserve"> </w:t>
      </w:r>
      <w:proofErr w:type="spellStart"/>
      <w:r w:rsidRPr="00375ED5">
        <w:rPr>
          <w:sz w:val="28"/>
          <w:szCs w:val="28"/>
          <w:lang w:val="uk-UA"/>
        </w:rPr>
        <w:t>Галаганівська</w:t>
      </w:r>
      <w:proofErr w:type="spellEnd"/>
      <w:r w:rsidRPr="00375ED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375ED5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) та </w:t>
      </w:r>
      <w:r w:rsidRPr="00375ED5">
        <w:rPr>
          <w:sz w:val="28"/>
          <w:szCs w:val="28"/>
          <w:lang w:val="uk-UA"/>
        </w:rPr>
        <w:t xml:space="preserve">службової записки директора </w:t>
      </w:r>
      <w:r>
        <w:rPr>
          <w:sz w:val="28"/>
          <w:szCs w:val="28"/>
          <w:lang w:val="uk-UA"/>
        </w:rPr>
        <w:t>ДНЗ</w:t>
      </w:r>
      <w:r w:rsidRPr="00375ED5">
        <w:rPr>
          <w:sz w:val="28"/>
          <w:szCs w:val="28"/>
          <w:lang w:val="uk-UA"/>
        </w:rPr>
        <w:t xml:space="preserve"> № 11 Олени ГУСАРОВОЇ-ХАРЕЧКО, директора ЦНТТМ Ігоря ФРОЛЕНКА </w:t>
      </w:r>
    </w:p>
    <w:p w:rsidR="009A4101" w:rsidRPr="00375ED5" w:rsidRDefault="009A4101" w:rsidP="009A4101">
      <w:pPr>
        <w:rPr>
          <w:sz w:val="28"/>
          <w:szCs w:val="28"/>
          <w:lang w:val="uk-UA"/>
        </w:rPr>
      </w:pPr>
    </w:p>
    <w:p w:rsidR="009A4101" w:rsidRDefault="009A4101" w:rsidP="009A41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НАКАЗУЮ: </w:t>
      </w:r>
    </w:p>
    <w:p w:rsidR="009A4101" w:rsidRDefault="009A4101" w:rsidP="009A4101">
      <w:pPr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 xml:space="preserve"> </w:t>
      </w:r>
      <w:r>
        <w:rPr>
          <w:sz w:val="28"/>
          <w:szCs w:val="28"/>
          <w:lang w:val="uk-UA"/>
        </w:rPr>
        <w:t>1)перейменувати об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</w:t>
      </w:r>
      <w:proofErr w:type="spellEnd"/>
      <w:r>
        <w:rPr>
          <w:sz w:val="28"/>
          <w:szCs w:val="28"/>
          <w:lang w:val="uk-UA"/>
        </w:rPr>
        <w:t xml:space="preserve"> основного засобу будинок підсобний (підвал) №101310010 на сарай №101310010 в</w:t>
      </w:r>
      <w:r w:rsidRPr="006708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ДНЗ № 11 по вулиці Вокзальній ,35 А </w:t>
      </w:r>
    </w:p>
    <w:p w:rsidR="009A4101" w:rsidRDefault="009A4101" w:rsidP="009A41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2)перейменувати об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</w:t>
      </w:r>
      <w:proofErr w:type="spellEnd"/>
      <w:r>
        <w:rPr>
          <w:sz w:val="28"/>
          <w:szCs w:val="28"/>
          <w:lang w:val="uk-UA"/>
        </w:rPr>
        <w:t xml:space="preserve"> основного засобу овочесховище на 15 т №101330012 на погріб № 101330012</w:t>
      </w:r>
      <w:r w:rsidRPr="006708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6708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ДНЗ № 11по вулиці Вокзальній ,35 А ;</w:t>
      </w:r>
    </w:p>
    <w:p w:rsidR="009A4101" w:rsidRDefault="009A4101" w:rsidP="009A41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3) перейменувати об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</w:t>
      </w:r>
      <w:proofErr w:type="spellEnd"/>
      <w:r>
        <w:rPr>
          <w:sz w:val="28"/>
          <w:szCs w:val="28"/>
          <w:lang w:val="uk-UA"/>
        </w:rPr>
        <w:t xml:space="preserve"> основного засобу гараж металевий в ЦНТТМ 101310003 на господарчу будівлю №101310003  в ЦНТТМ по вулиці Галаганівській,12.                  </w:t>
      </w:r>
    </w:p>
    <w:p w:rsidR="009A4101" w:rsidRDefault="009A4101" w:rsidP="009A41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9A4101" w:rsidRDefault="009A4101" w:rsidP="009A41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                                      Олександр ПРАВОСУД</w:t>
      </w:r>
    </w:p>
    <w:p w:rsidR="009A4101" w:rsidRDefault="009A4101" w:rsidP="009A4101">
      <w:pPr>
        <w:rPr>
          <w:lang w:val="uk-UA"/>
        </w:rPr>
      </w:pPr>
    </w:p>
    <w:p w:rsidR="009A4101" w:rsidRDefault="009A4101" w:rsidP="009A4101">
      <w:pPr>
        <w:rPr>
          <w:lang w:val="uk-UA"/>
        </w:rPr>
      </w:pPr>
    </w:p>
    <w:p w:rsidR="0097093C" w:rsidRDefault="0097093C">
      <w:bookmarkStart w:id="0" w:name="_GoBack"/>
      <w:bookmarkEnd w:id="0"/>
    </w:p>
    <w:sectPr w:rsidR="009709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C1"/>
    <w:rsid w:val="00264DC1"/>
    <w:rsid w:val="0097093C"/>
    <w:rsid w:val="009A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37C0FBA-0E3A-4124-B830-C330D29E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A4101"/>
    <w:pPr>
      <w:keepNext/>
      <w:tabs>
        <w:tab w:val="num" w:pos="360"/>
      </w:tabs>
      <w:suppressAutoHyphens/>
      <w:jc w:val="center"/>
      <w:outlineLvl w:val="0"/>
    </w:pPr>
    <w:rPr>
      <w:rFonts w:cs="Calibri"/>
      <w:b/>
      <w:sz w:val="32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101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Style1">
    <w:name w:val="Style1"/>
    <w:basedOn w:val="a"/>
    <w:rsid w:val="009A4101"/>
    <w:pPr>
      <w:widowControl w:val="0"/>
      <w:suppressAutoHyphens/>
      <w:autoSpaceDE w:val="0"/>
      <w:spacing w:line="225" w:lineRule="exact"/>
      <w:jc w:val="center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403</Characters>
  <Application>Microsoft Office Word</Application>
  <DocSecurity>0</DocSecurity>
  <Lines>3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2022-02-10T06:24:00Z</dcterms:created>
  <dcterms:modified xsi:type="dcterms:W3CDTF">2022-02-10T06:24:00Z</dcterms:modified>
</cp:coreProperties>
</file>