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2" w:rsidRDefault="00610DE2" w:rsidP="00610D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DE2" w:rsidRDefault="00610DE2" w:rsidP="00610D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610DE2" w:rsidRDefault="00610DE2" w:rsidP="00610D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610DE2" w:rsidRDefault="00610DE2" w:rsidP="00610D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610DE2" w:rsidRDefault="00610DE2" w:rsidP="00610D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610DE2" w:rsidTr="00610DE2">
        <w:tc>
          <w:tcPr>
            <w:tcW w:w="3284" w:type="dxa"/>
            <w:vAlign w:val="bottom"/>
            <w:hideMark/>
          </w:tcPr>
          <w:p w:rsidR="00610DE2" w:rsidRDefault="00610DE2" w:rsidP="00610DE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21 січня 2019 р.</w:t>
            </w:r>
          </w:p>
        </w:tc>
        <w:tc>
          <w:tcPr>
            <w:tcW w:w="3285" w:type="dxa"/>
            <w:hideMark/>
          </w:tcPr>
          <w:p w:rsidR="00610DE2" w:rsidRDefault="00610DE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610DE2" w:rsidRDefault="00610DE2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610DE2" w:rsidRDefault="00610DE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№11</w:t>
            </w:r>
          </w:p>
        </w:tc>
      </w:tr>
    </w:tbl>
    <w:p w:rsidR="00610DE2" w:rsidRDefault="00610DE2" w:rsidP="00610D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 створення робочої групи </w:t>
      </w:r>
    </w:p>
    <w:p w:rsidR="00610DE2" w:rsidRDefault="00610DE2" w:rsidP="00610D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організації переходу закладів</w:t>
      </w:r>
    </w:p>
    <w:p w:rsidR="00610DE2" w:rsidRDefault="00610DE2" w:rsidP="00610D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загальної середньої освіти </w:t>
      </w:r>
      <w:r w:rsidR="005F1E60">
        <w:rPr>
          <w:rFonts w:ascii="Times New Roman" w:hAnsi="Times New Roman"/>
          <w:sz w:val="28"/>
          <w:szCs w:val="28"/>
        </w:rPr>
        <w:t xml:space="preserve">на </w:t>
      </w:r>
    </w:p>
    <w:p w:rsidR="005F1E60" w:rsidRDefault="005F1E60" w:rsidP="00610DE2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автономне фінансування</w:t>
      </w:r>
    </w:p>
    <w:p w:rsidR="00610DE2" w:rsidRDefault="005F1E60" w:rsidP="00610D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 пункту 1 статті 23 та  пункту 1 статті 26 Закону України «Про освіту» держава гарантує фінансову автономію закладам освіти покладаючи відповідальність за фінансово-господарську діяльність на керівників закладів освіти.</w:t>
      </w:r>
    </w:p>
    <w:p w:rsidR="005F1E60" w:rsidRDefault="005F1E60" w:rsidP="00307CCC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З метою організації переходу </w:t>
      </w:r>
      <w:r>
        <w:rPr>
          <w:rFonts w:ascii="Times New Roman" w:hAnsi="Times New Roman"/>
          <w:sz w:val="28"/>
          <w:szCs w:val="28"/>
        </w:rPr>
        <w:t>закладів  загальної середньої освіти на  автономне фінансування</w:t>
      </w:r>
      <w:r w:rsidR="00307CCC">
        <w:rPr>
          <w:rFonts w:ascii="Times New Roman" w:hAnsi="Times New Roman"/>
          <w:sz w:val="28"/>
          <w:szCs w:val="28"/>
        </w:rPr>
        <w:t xml:space="preserve"> з 01.січня 2020 року,</w:t>
      </w:r>
    </w:p>
    <w:p w:rsidR="00610DE2" w:rsidRDefault="00610DE2" w:rsidP="0061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307CCC" w:rsidRPr="00307CCC" w:rsidRDefault="00307CCC" w:rsidP="00307CCC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07CCC">
        <w:rPr>
          <w:rFonts w:ascii="Times New Roman CYR" w:hAnsi="Times New Roman CYR" w:cs="Times New Roman CYR"/>
          <w:sz w:val="28"/>
          <w:szCs w:val="28"/>
        </w:rPr>
        <w:t>Затвердити склад робочої групи</w:t>
      </w:r>
      <w:r w:rsidRPr="00307CCC">
        <w:rPr>
          <w:rFonts w:ascii="Times New Roman" w:hAnsi="Times New Roman"/>
          <w:sz w:val="28"/>
          <w:szCs w:val="28"/>
        </w:rPr>
        <w:t xml:space="preserve"> для організації переходу закладів</w:t>
      </w:r>
    </w:p>
    <w:p w:rsidR="00610DE2" w:rsidRDefault="00307CCC" w:rsidP="00307CC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загальної середньої освіти на  автономне фінансування</w:t>
      </w:r>
    </w:p>
    <w:p w:rsidR="00307CCC" w:rsidRDefault="000C49C5" w:rsidP="00307CC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робочої групи: Вовк С.М.,  начальник</w:t>
      </w:r>
      <w:r w:rsidR="00307CCC">
        <w:rPr>
          <w:rFonts w:ascii="Times New Roman" w:hAnsi="Times New Roman"/>
          <w:sz w:val="28"/>
          <w:szCs w:val="28"/>
        </w:rPr>
        <w:t xml:space="preserve"> управління освіти;</w:t>
      </w:r>
    </w:p>
    <w:p w:rsidR="00307CCC" w:rsidRDefault="00307CCC" w:rsidP="00307CC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робочої групи: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Антипенко Т.В., бухгалтер централізованої бухгалтерії управління освіти;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Бандура Н.М., заступник головного бухгалтера централізованої бухгалтерії управління освіти;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 Д.В., юрист управління освіти;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Ведмідська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І.А., економіст централізованої бухгалтерії управління освіти;</w:t>
      </w:r>
    </w:p>
    <w:p w:rsidR="00E40426" w:rsidRDefault="00E40426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Заголій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Т.С., голова МК профспілки працівників освіти;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 В.В., директор ЗОШ І-ІІІ ступенів №7;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Колошко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О.П., головний спеціаліст управління освіти;</w:t>
      </w:r>
    </w:p>
    <w:p w:rsidR="00307CCC" w:rsidRDefault="00307CCC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Печена Т.А.,</w:t>
      </w:r>
      <w:r w:rsidRPr="00307C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бухгалтер централізованої бухгалтерії управління освіти;</w:t>
      </w:r>
    </w:p>
    <w:p w:rsidR="00307CCC" w:rsidRDefault="00CD440B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Правосуд О.М., директор ЗОШ І-ІІІ ступенів №10, голова профільної  депутатської комісії;</w:t>
      </w:r>
    </w:p>
    <w:p w:rsidR="00CD440B" w:rsidRDefault="00CD440B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Рудановська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О.О., головний бухгалтер централізованої бухгалтерії управління освіти;</w:t>
      </w:r>
    </w:p>
    <w:p w:rsidR="000C49C5" w:rsidRDefault="000C49C5" w:rsidP="00307CCC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Ходюк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В.Г., заступник начальника управління освіти;</w:t>
      </w:r>
    </w:p>
    <w:p w:rsidR="00CD440B" w:rsidRDefault="00CD440B" w:rsidP="00CD440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Шаповал В.І., економіст централізованої бухгалтерії управління освіти.</w:t>
      </w:r>
    </w:p>
    <w:p w:rsidR="00EB0FD1" w:rsidRPr="00EB0FD1" w:rsidRDefault="00EB0FD1" w:rsidP="00EB0FD1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Затвердити заходи щодо переходу закладів загальної середньої освіти на автономне фінансування з 01 січня 20120 року (додаються).</w:t>
      </w:r>
    </w:p>
    <w:p w:rsidR="00CD440B" w:rsidRDefault="00CD440B" w:rsidP="00CD440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Членам робочої групи</w:t>
      </w:r>
      <w:r w:rsidR="00EB0FD1">
        <w:rPr>
          <w:rFonts w:ascii="Times New Roman CYR" w:hAnsi="Times New Roman CYR" w:cs="Times New Roman CYR"/>
          <w:sz w:val="28"/>
          <w:szCs w:val="28"/>
        </w:rPr>
        <w:t>, директорам  закладів загальної середньої освіти</w:t>
      </w:r>
      <w:r>
        <w:rPr>
          <w:rFonts w:ascii="Times New Roman CYR" w:hAnsi="Times New Roman CYR" w:cs="Times New Roman CYR"/>
          <w:sz w:val="28"/>
          <w:szCs w:val="28"/>
        </w:rPr>
        <w:t xml:space="preserve"> забезпечити реалізацію організаційних заходів щодо переходу закладів загальної середньої освіти на автономне фінансування з 01 січня 20120 року.</w:t>
      </w:r>
    </w:p>
    <w:p w:rsidR="00CD440B" w:rsidRPr="00CD440B" w:rsidRDefault="00CD440B" w:rsidP="00CD440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CD440B" w:rsidRPr="00307CCC" w:rsidRDefault="00CD440B" w:rsidP="00CD440B">
      <w:pPr>
        <w:pStyle w:val="a3"/>
        <w:widowControl w:val="0"/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10DE2" w:rsidRDefault="00610DE2" w:rsidP="00610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управління освіти                                                                С.М. ВОВК</w:t>
      </w:r>
    </w:p>
    <w:p w:rsidR="00C43A3B" w:rsidRDefault="00C43A3B" w:rsidP="00EB0F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3A3B" w:rsidRDefault="00C43A3B" w:rsidP="00EB0F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3A3B" w:rsidRDefault="00C43A3B" w:rsidP="00EB0F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610DE2" w:rsidRPr="00EB0FD1" w:rsidRDefault="00EB0FD1" w:rsidP="00EB0F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EB0FD1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EB0FD1" w:rsidRPr="00EB0FD1" w:rsidRDefault="00C60E17" w:rsidP="00EB0F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B0FD1" w:rsidRPr="00EB0FD1">
        <w:rPr>
          <w:rFonts w:ascii="Times New Roman" w:hAnsi="Times New Roman"/>
          <w:sz w:val="28"/>
          <w:szCs w:val="28"/>
        </w:rPr>
        <w:t xml:space="preserve">о </w:t>
      </w:r>
      <w:r w:rsidR="00EB0FD1">
        <w:rPr>
          <w:rFonts w:ascii="Times New Roman" w:hAnsi="Times New Roman"/>
          <w:sz w:val="28"/>
          <w:szCs w:val="28"/>
        </w:rPr>
        <w:t>наказу управління</w:t>
      </w:r>
      <w:r w:rsidR="00EB0FD1" w:rsidRPr="00EB0FD1">
        <w:rPr>
          <w:rFonts w:ascii="Times New Roman" w:hAnsi="Times New Roman"/>
          <w:sz w:val="28"/>
          <w:szCs w:val="28"/>
        </w:rPr>
        <w:t xml:space="preserve"> освіти </w:t>
      </w:r>
    </w:p>
    <w:p w:rsidR="00610DE2" w:rsidRDefault="00EB0FD1" w:rsidP="00C27DF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</w:t>
      </w:r>
      <w:r w:rsidR="00C60E17">
        <w:rPr>
          <w:rFonts w:ascii="Times New Roman" w:hAnsi="Times New Roman"/>
          <w:sz w:val="28"/>
          <w:szCs w:val="28"/>
        </w:rPr>
        <w:t>ід  21.01.2019  №11</w:t>
      </w:r>
    </w:p>
    <w:bookmarkEnd w:id="0"/>
    <w:p w:rsidR="00610DE2" w:rsidRPr="00EB0FD1" w:rsidRDefault="00EB0FD1" w:rsidP="00EB0F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0FD1">
        <w:rPr>
          <w:rFonts w:ascii="Times New Roman" w:hAnsi="Times New Roman"/>
          <w:sz w:val="28"/>
          <w:szCs w:val="28"/>
          <w:lang w:val="ru-RU"/>
        </w:rPr>
        <w:t>Заходи</w:t>
      </w:r>
    </w:p>
    <w:p w:rsidR="00EB0FD1" w:rsidRDefault="00EB0FD1" w:rsidP="00EB0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0FD1">
        <w:rPr>
          <w:rFonts w:ascii="Times New Roman" w:hAnsi="Times New Roman"/>
          <w:sz w:val="28"/>
          <w:szCs w:val="28"/>
        </w:rPr>
        <w:t>о переходу закладів загальної середньої освіти на автономне фінансування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468"/>
        <w:gridCol w:w="1557"/>
        <w:gridCol w:w="2190"/>
        <w:gridCol w:w="992"/>
      </w:tblGrid>
      <w:tr w:rsidR="00EB0FD1" w:rsidRPr="00CF52C6" w:rsidTr="00CF52C6">
        <w:tc>
          <w:tcPr>
            <w:tcW w:w="709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468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1557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Дата виконання</w:t>
            </w:r>
          </w:p>
        </w:tc>
        <w:tc>
          <w:tcPr>
            <w:tcW w:w="2190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992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Обговорити запровадження фінансової автономії закладу з батьківською та педагогічною громадськістю</w:t>
            </w:r>
          </w:p>
        </w:tc>
        <w:tc>
          <w:tcPr>
            <w:tcW w:w="1557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Лютий 2019</w:t>
            </w:r>
          </w:p>
        </w:tc>
        <w:tc>
          <w:tcPr>
            <w:tcW w:w="2190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 ЗЗСО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Вивчити нормативно-правову базу з даного питання</w:t>
            </w:r>
          </w:p>
        </w:tc>
        <w:tc>
          <w:tcPr>
            <w:tcW w:w="1557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Лютий 2019</w:t>
            </w:r>
          </w:p>
        </w:tc>
        <w:tc>
          <w:tcPr>
            <w:tcW w:w="2190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 Бондаренко Д.В.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601" w:rsidRPr="00CF52C6" w:rsidTr="00CF52C6">
        <w:tc>
          <w:tcPr>
            <w:tcW w:w="709" w:type="dxa"/>
          </w:tcPr>
          <w:p w:rsidR="00BC460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BC4601" w:rsidRPr="00CF52C6" w:rsidRDefault="00BC4601" w:rsidP="00A6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 xml:space="preserve">Вивчення питання щодо </w:t>
            </w:r>
            <w:r w:rsidR="00A611BF" w:rsidRPr="00CF52C6">
              <w:rPr>
                <w:rFonts w:ascii="Times New Roman" w:hAnsi="Times New Roman"/>
                <w:sz w:val="24"/>
                <w:szCs w:val="24"/>
              </w:rPr>
              <w:t>необхідного фінансування заробітної плати бухгалтерам ЗЗСО та  забезпечення їх програмними засобами. Погодження даного питання з фінансовим управлінням міської ради</w:t>
            </w:r>
          </w:p>
        </w:tc>
        <w:tc>
          <w:tcPr>
            <w:tcW w:w="1557" w:type="dxa"/>
          </w:tcPr>
          <w:p w:rsidR="00BC4601" w:rsidRPr="00CF52C6" w:rsidRDefault="00A611B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Лютий 2019</w:t>
            </w:r>
          </w:p>
        </w:tc>
        <w:tc>
          <w:tcPr>
            <w:tcW w:w="2190" w:type="dxa"/>
          </w:tcPr>
          <w:p w:rsidR="00BC4601" w:rsidRPr="00CF52C6" w:rsidRDefault="00A611B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Рудановська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992" w:type="dxa"/>
          </w:tcPr>
          <w:p w:rsidR="00BC460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Підготовка проекту рішення сесії міської ради «Про виведення ЗЗСО зі складу централізованої бухгалтерії та переведення на самостійний бухгалтерський облік»</w:t>
            </w:r>
          </w:p>
        </w:tc>
        <w:tc>
          <w:tcPr>
            <w:tcW w:w="1557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Березень 2019</w:t>
            </w:r>
          </w:p>
        </w:tc>
        <w:tc>
          <w:tcPr>
            <w:tcW w:w="2190" w:type="dxa"/>
          </w:tcPr>
          <w:p w:rsidR="00EB0FD1" w:rsidRPr="00CF52C6" w:rsidRDefault="00BC460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Ходюк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B" w:rsidRPr="00CF52C6" w:rsidTr="00CF52C6">
        <w:tc>
          <w:tcPr>
            <w:tcW w:w="709" w:type="dxa"/>
          </w:tcPr>
          <w:p w:rsidR="00BA650B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:rsidR="00BA650B" w:rsidRPr="00CF52C6" w:rsidRDefault="00BA650B" w:rsidP="00BA6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Розробка та затвердження Статутів ЗЗСО у новій редакції</w:t>
            </w:r>
          </w:p>
        </w:tc>
        <w:tc>
          <w:tcPr>
            <w:tcW w:w="1557" w:type="dxa"/>
          </w:tcPr>
          <w:p w:rsidR="00BA650B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Квітень 2019</w:t>
            </w:r>
          </w:p>
        </w:tc>
        <w:tc>
          <w:tcPr>
            <w:tcW w:w="2190" w:type="dxa"/>
          </w:tcPr>
          <w:p w:rsidR="00BA650B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 Бондаренко Д.В.</w:t>
            </w:r>
          </w:p>
        </w:tc>
        <w:tc>
          <w:tcPr>
            <w:tcW w:w="992" w:type="dxa"/>
          </w:tcPr>
          <w:p w:rsidR="00BA650B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:rsidR="00EB0FD1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Підбір кадрів бухгалтерів ЗЗСО та їх навчання (за необхідності)</w:t>
            </w:r>
          </w:p>
        </w:tc>
        <w:tc>
          <w:tcPr>
            <w:tcW w:w="1557" w:type="dxa"/>
          </w:tcPr>
          <w:p w:rsidR="00EB0FD1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Березень-червень</w:t>
            </w:r>
          </w:p>
        </w:tc>
        <w:tc>
          <w:tcPr>
            <w:tcW w:w="2190" w:type="dxa"/>
          </w:tcPr>
          <w:p w:rsidR="00B53A8E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</w:t>
            </w:r>
          </w:p>
          <w:p w:rsidR="00EB0FD1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Рудановська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</w:tcPr>
          <w:p w:rsidR="00EB0FD1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сесії міської ради «Про зміну штатних </w:t>
            </w: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розписві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централізованої бухгалтерії управління освіти та закладів загальної середньої освіти»</w:t>
            </w:r>
          </w:p>
        </w:tc>
        <w:tc>
          <w:tcPr>
            <w:tcW w:w="1557" w:type="dxa"/>
          </w:tcPr>
          <w:p w:rsidR="00EB0FD1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Травень 2019</w:t>
            </w:r>
          </w:p>
        </w:tc>
        <w:tc>
          <w:tcPr>
            <w:tcW w:w="2190" w:type="dxa"/>
          </w:tcPr>
          <w:p w:rsidR="00EB0FD1" w:rsidRPr="00CF52C6" w:rsidRDefault="00B53A8E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Ходюк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BA650B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Шаповал В.І.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Попередження бухгалтерів централізованої бухгалтерії про зміну істотних умов праці (скорочення)</w:t>
            </w:r>
          </w:p>
        </w:tc>
        <w:tc>
          <w:tcPr>
            <w:tcW w:w="1557" w:type="dxa"/>
          </w:tcPr>
          <w:p w:rsidR="00EB0FD1" w:rsidRPr="00CF52C6" w:rsidRDefault="00BA650B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 xml:space="preserve">До 01 жовтня </w:t>
            </w:r>
            <w:r w:rsidR="008710B8" w:rsidRPr="00CF52C6">
              <w:rPr>
                <w:rFonts w:ascii="Times New Roman" w:hAnsi="Times New Roman"/>
                <w:sz w:val="24"/>
                <w:szCs w:val="24"/>
              </w:rPr>
              <w:t xml:space="preserve"> 2019 року</w:t>
            </w:r>
          </w:p>
        </w:tc>
        <w:tc>
          <w:tcPr>
            <w:tcW w:w="2190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Рудановська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О.О.,</w:t>
            </w:r>
          </w:p>
          <w:p w:rsidR="008710B8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Бондаренко Д.В.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8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Прийом на роботу до ЗЗСО бухгалтерів (головних бухгалтерів)</w:t>
            </w:r>
          </w:p>
        </w:tc>
        <w:tc>
          <w:tcPr>
            <w:tcW w:w="1557" w:type="dxa"/>
          </w:tcPr>
          <w:p w:rsidR="00EB0FD1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З 01 листопада</w:t>
            </w:r>
            <w:r w:rsidR="008710B8" w:rsidRPr="00CF52C6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90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</w:t>
            </w:r>
          </w:p>
          <w:p w:rsidR="008710B8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Бондаренко Д.В.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17" w:rsidRPr="00CF52C6" w:rsidTr="00CF52C6">
        <w:tc>
          <w:tcPr>
            <w:tcW w:w="709" w:type="dxa"/>
          </w:tcPr>
          <w:p w:rsidR="00C60E17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8" w:type="dxa"/>
          </w:tcPr>
          <w:p w:rsidR="00C60E17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Формування та навчання членів тендерних комітетів ЗЗСО</w:t>
            </w:r>
          </w:p>
        </w:tc>
        <w:tc>
          <w:tcPr>
            <w:tcW w:w="1557" w:type="dxa"/>
          </w:tcPr>
          <w:p w:rsidR="00C60E17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Листопад 2019</w:t>
            </w:r>
          </w:p>
        </w:tc>
        <w:tc>
          <w:tcPr>
            <w:tcW w:w="2190" w:type="dxa"/>
          </w:tcPr>
          <w:p w:rsidR="00C60E17" w:rsidRPr="00CF52C6" w:rsidRDefault="00C60E17" w:rsidP="00C6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</w:t>
            </w:r>
          </w:p>
          <w:p w:rsidR="00C60E17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E17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8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Реалізація статусу ЗЗСО, як юридичної особи</w:t>
            </w:r>
          </w:p>
        </w:tc>
        <w:tc>
          <w:tcPr>
            <w:tcW w:w="1557" w:type="dxa"/>
          </w:tcPr>
          <w:p w:rsidR="00EB0FD1" w:rsidRPr="00CF52C6" w:rsidRDefault="008710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Жовтень-грудень 2019</w:t>
            </w:r>
          </w:p>
        </w:tc>
        <w:tc>
          <w:tcPr>
            <w:tcW w:w="2190" w:type="dxa"/>
          </w:tcPr>
          <w:p w:rsidR="008710B8" w:rsidRPr="00CF52C6" w:rsidRDefault="008710B8" w:rsidP="0087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</w:t>
            </w:r>
          </w:p>
          <w:p w:rsidR="00EB0FD1" w:rsidRPr="00CF52C6" w:rsidRDefault="008710B8" w:rsidP="0087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Бондаренко Д.В.,</w:t>
            </w:r>
          </w:p>
          <w:p w:rsidR="008710B8" w:rsidRPr="00CF52C6" w:rsidRDefault="008710B8" w:rsidP="0087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Бандура Н.М.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8" w:type="dxa"/>
          </w:tcPr>
          <w:p w:rsidR="00EB0FD1" w:rsidRPr="00CF52C6" w:rsidRDefault="00A351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Відкриття ЗЗСО реєстраційного та спеціального реєстраційного рахунків</w:t>
            </w:r>
          </w:p>
        </w:tc>
        <w:tc>
          <w:tcPr>
            <w:tcW w:w="1557" w:type="dxa"/>
          </w:tcPr>
          <w:p w:rsidR="00EB0FD1" w:rsidRPr="00CF52C6" w:rsidRDefault="00A351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Жовтень-грудень 2019</w:t>
            </w:r>
          </w:p>
        </w:tc>
        <w:tc>
          <w:tcPr>
            <w:tcW w:w="2190" w:type="dxa"/>
          </w:tcPr>
          <w:p w:rsidR="00A351B8" w:rsidRPr="00CF52C6" w:rsidRDefault="00A351B8" w:rsidP="00A3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</w:t>
            </w:r>
          </w:p>
          <w:p w:rsidR="00A351B8" w:rsidRPr="00CF52C6" w:rsidRDefault="00A351B8" w:rsidP="00A3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Бондаренко Д.В.,</w:t>
            </w:r>
          </w:p>
          <w:p w:rsidR="00A351B8" w:rsidRPr="00CF52C6" w:rsidRDefault="00A351B8" w:rsidP="00A3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Бандура Н.М.</w:t>
            </w:r>
          </w:p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8" w:type="dxa"/>
          </w:tcPr>
          <w:p w:rsidR="00EB0FD1" w:rsidRPr="00CF52C6" w:rsidRDefault="00A351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Приймання-передача матеріальних цінностей від централізованої бухгалтерії управління освіти</w:t>
            </w:r>
          </w:p>
        </w:tc>
        <w:tc>
          <w:tcPr>
            <w:tcW w:w="1557" w:type="dxa"/>
          </w:tcPr>
          <w:p w:rsidR="00EB0FD1" w:rsidRPr="00CF52C6" w:rsidRDefault="00C60E17" w:rsidP="00C6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Листопад-г</w:t>
            </w:r>
            <w:r w:rsidR="00A351B8" w:rsidRPr="00CF52C6">
              <w:rPr>
                <w:rFonts w:ascii="Times New Roman" w:hAnsi="Times New Roman"/>
                <w:sz w:val="24"/>
                <w:szCs w:val="24"/>
              </w:rPr>
              <w:t>рудень 2019</w:t>
            </w:r>
          </w:p>
        </w:tc>
        <w:tc>
          <w:tcPr>
            <w:tcW w:w="2190" w:type="dxa"/>
          </w:tcPr>
          <w:p w:rsidR="00EB0FD1" w:rsidRPr="00CF52C6" w:rsidRDefault="00A351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 Антипенко Т.В.</w:t>
            </w:r>
          </w:p>
          <w:p w:rsidR="00C60E17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Гурська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6F" w:rsidRPr="00CF52C6" w:rsidTr="00CF52C6">
        <w:tc>
          <w:tcPr>
            <w:tcW w:w="709" w:type="dxa"/>
          </w:tcPr>
          <w:p w:rsidR="00542B6F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8" w:type="dxa"/>
          </w:tcPr>
          <w:p w:rsidR="00542B6F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Забезпечення бухгалтерів ЗЗСО необхідними програмними засобами та друкованою продукцією</w:t>
            </w:r>
          </w:p>
        </w:tc>
        <w:tc>
          <w:tcPr>
            <w:tcW w:w="1557" w:type="dxa"/>
          </w:tcPr>
          <w:p w:rsidR="00542B6F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Листопад 2019</w:t>
            </w:r>
          </w:p>
        </w:tc>
        <w:tc>
          <w:tcPr>
            <w:tcW w:w="2190" w:type="dxa"/>
          </w:tcPr>
          <w:p w:rsidR="00542B6F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992" w:type="dxa"/>
          </w:tcPr>
          <w:p w:rsidR="00542B6F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68" w:type="dxa"/>
          </w:tcPr>
          <w:p w:rsidR="00EB0FD1" w:rsidRPr="00CF52C6" w:rsidRDefault="00A351B8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Складання закладами загальної середньої освіти індивідуальних кошторисів, планів асигнувань загального фонду бюджету, тощо</w:t>
            </w:r>
          </w:p>
        </w:tc>
        <w:tc>
          <w:tcPr>
            <w:tcW w:w="1557" w:type="dxa"/>
          </w:tcPr>
          <w:p w:rsidR="00EB0FD1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Листопад-грудень 2019</w:t>
            </w:r>
          </w:p>
        </w:tc>
        <w:tc>
          <w:tcPr>
            <w:tcW w:w="2190" w:type="dxa"/>
          </w:tcPr>
          <w:p w:rsidR="00EB0FD1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ЗЗСО,</w:t>
            </w:r>
          </w:p>
          <w:p w:rsidR="00542B6F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C6">
              <w:rPr>
                <w:rFonts w:ascii="Times New Roman" w:hAnsi="Times New Roman"/>
                <w:sz w:val="24"/>
                <w:szCs w:val="24"/>
              </w:rPr>
              <w:t>Ведмідська</w:t>
            </w:r>
            <w:proofErr w:type="spellEnd"/>
            <w:r w:rsidRPr="00CF52C6">
              <w:rPr>
                <w:rFonts w:ascii="Times New Roman" w:hAnsi="Times New Roman"/>
                <w:sz w:val="24"/>
                <w:szCs w:val="24"/>
              </w:rPr>
              <w:t xml:space="preserve"> І.В., Печена Т.А.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D1" w:rsidRPr="00CF52C6" w:rsidTr="00CF52C6">
        <w:tc>
          <w:tcPr>
            <w:tcW w:w="709" w:type="dxa"/>
          </w:tcPr>
          <w:p w:rsidR="00EB0FD1" w:rsidRPr="00CF52C6" w:rsidRDefault="00C60E17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8" w:type="dxa"/>
          </w:tcPr>
          <w:p w:rsidR="00EB0FD1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Перехід закладів загальної середньої освіти на автономне фінансування</w:t>
            </w:r>
          </w:p>
        </w:tc>
        <w:tc>
          <w:tcPr>
            <w:tcW w:w="1557" w:type="dxa"/>
          </w:tcPr>
          <w:p w:rsidR="00EB0FD1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2190" w:type="dxa"/>
          </w:tcPr>
          <w:p w:rsidR="00EB0FD1" w:rsidRPr="00CF52C6" w:rsidRDefault="00542B6F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2C6">
              <w:rPr>
                <w:rFonts w:ascii="Times New Roman" w:hAnsi="Times New Roman"/>
                <w:sz w:val="24"/>
                <w:szCs w:val="24"/>
              </w:rPr>
              <w:t>Директори ЗЗСО</w:t>
            </w:r>
          </w:p>
        </w:tc>
        <w:tc>
          <w:tcPr>
            <w:tcW w:w="992" w:type="dxa"/>
          </w:tcPr>
          <w:p w:rsidR="00EB0FD1" w:rsidRPr="00CF52C6" w:rsidRDefault="00EB0FD1" w:rsidP="00B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CD3" w:rsidRPr="00CF52C6" w:rsidRDefault="00034CD3" w:rsidP="00C43A3B">
      <w:pPr>
        <w:rPr>
          <w:rFonts w:ascii="Times New Roman" w:hAnsi="Times New Roman"/>
          <w:sz w:val="24"/>
          <w:szCs w:val="24"/>
        </w:rPr>
      </w:pPr>
    </w:p>
    <w:sectPr w:rsidR="00034CD3" w:rsidRPr="00CF52C6" w:rsidSect="00C43A3B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CA"/>
    <w:multiLevelType w:val="hybridMultilevel"/>
    <w:tmpl w:val="DF9AB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5FBB"/>
    <w:multiLevelType w:val="hybridMultilevel"/>
    <w:tmpl w:val="DFE62C9E"/>
    <w:lvl w:ilvl="0" w:tplc="5D02A3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97DEB"/>
    <w:multiLevelType w:val="hybridMultilevel"/>
    <w:tmpl w:val="22CC67E4"/>
    <w:lvl w:ilvl="0" w:tplc="A9BACCD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1C1"/>
    <w:multiLevelType w:val="multilevel"/>
    <w:tmpl w:val="6AAA6C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4">
    <w:nsid w:val="523D35CE"/>
    <w:multiLevelType w:val="hybridMultilevel"/>
    <w:tmpl w:val="962225A2"/>
    <w:lvl w:ilvl="0" w:tplc="02803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E2"/>
    <w:rsid w:val="00034CD3"/>
    <w:rsid w:val="000C49C5"/>
    <w:rsid w:val="00307CCC"/>
    <w:rsid w:val="00542B6F"/>
    <w:rsid w:val="005F1E60"/>
    <w:rsid w:val="00610DE2"/>
    <w:rsid w:val="00773728"/>
    <w:rsid w:val="007C52F6"/>
    <w:rsid w:val="008710B8"/>
    <w:rsid w:val="00A351B8"/>
    <w:rsid w:val="00A611BF"/>
    <w:rsid w:val="00B53A8E"/>
    <w:rsid w:val="00B62FB6"/>
    <w:rsid w:val="00BA650B"/>
    <w:rsid w:val="00BC4601"/>
    <w:rsid w:val="00C27DFC"/>
    <w:rsid w:val="00C43A3B"/>
    <w:rsid w:val="00C60E17"/>
    <w:rsid w:val="00CD440B"/>
    <w:rsid w:val="00CF52C6"/>
    <w:rsid w:val="00E40426"/>
    <w:rsid w:val="00E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E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E2"/>
    <w:pPr>
      <w:ind w:left="720"/>
      <w:contextualSpacing/>
    </w:pPr>
  </w:style>
  <w:style w:type="table" w:styleId="a4">
    <w:name w:val="Table Grid"/>
    <w:basedOn w:val="a1"/>
    <w:uiPriority w:val="59"/>
    <w:rsid w:val="00E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E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E2"/>
    <w:pPr>
      <w:ind w:left="720"/>
      <w:contextualSpacing/>
    </w:pPr>
  </w:style>
  <w:style w:type="table" w:styleId="a4">
    <w:name w:val="Table Grid"/>
    <w:basedOn w:val="a1"/>
    <w:uiPriority w:val="59"/>
    <w:rsid w:val="00E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2891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2019-01-24T13:54:00Z</cp:lastPrinted>
  <dcterms:created xsi:type="dcterms:W3CDTF">2019-01-21T12:53:00Z</dcterms:created>
  <dcterms:modified xsi:type="dcterms:W3CDTF">2019-01-24T13:57:00Z</dcterms:modified>
</cp:coreProperties>
</file>